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218" w:rsidRPr="0004649D" w:rsidRDefault="003B1218" w:rsidP="0004649D">
      <w:pPr>
        <w:pStyle w:val="5"/>
        <w:rPr>
          <w:b w:val="0"/>
          <w:caps w:val="0"/>
          <w:sz w:val="28"/>
          <w:szCs w:val="28"/>
        </w:rPr>
      </w:pPr>
      <w:r w:rsidRPr="0004649D">
        <w:rPr>
          <w:b w:val="0"/>
          <w:caps w:val="0"/>
          <w:sz w:val="28"/>
          <w:szCs w:val="28"/>
        </w:rPr>
        <w:t>РОССИЙСКАЯ ФЕДЕРАЦИЯ</w:t>
      </w:r>
    </w:p>
    <w:p w:rsidR="003B1218" w:rsidRPr="0004649D" w:rsidRDefault="003B1218" w:rsidP="0004649D">
      <w:pPr>
        <w:pStyle w:val="5"/>
        <w:rPr>
          <w:b w:val="0"/>
          <w:caps w:val="0"/>
          <w:sz w:val="28"/>
          <w:szCs w:val="28"/>
        </w:rPr>
      </w:pPr>
      <w:r w:rsidRPr="0004649D">
        <w:rPr>
          <w:b w:val="0"/>
          <w:caps w:val="0"/>
          <w:sz w:val="28"/>
          <w:szCs w:val="28"/>
        </w:rPr>
        <w:t>АДМИНИСТРАЦИЯ ИЛАНСКОГО РАЙОНА</w:t>
      </w:r>
    </w:p>
    <w:p w:rsidR="003B1218" w:rsidRPr="0004649D" w:rsidRDefault="003B1218" w:rsidP="0004649D">
      <w:pPr>
        <w:spacing w:after="0" w:line="240" w:lineRule="auto"/>
        <w:jc w:val="center"/>
        <w:rPr>
          <w:rFonts w:ascii="Times New Roman" w:hAnsi="Times New Roman"/>
          <w:sz w:val="28"/>
          <w:szCs w:val="28"/>
          <w:lang w:eastAsia="ru-RU"/>
        </w:rPr>
      </w:pPr>
      <w:r w:rsidRPr="0004649D">
        <w:rPr>
          <w:rFonts w:ascii="Times New Roman" w:hAnsi="Times New Roman"/>
          <w:sz w:val="28"/>
          <w:szCs w:val="28"/>
          <w:lang w:eastAsia="ru-RU"/>
        </w:rPr>
        <w:t>КРАСНОЯРСКОГО КРАЯ</w:t>
      </w:r>
    </w:p>
    <w:p w:rsidR="003B1218" w:rsidRPr="0004649D" w:rsidRDefault="003B1218" w:rsidP="0004649D">
      <w:pPr>
        <w:pStyle w:val="5"/>
        <w:rPr>
          <w:sz w:val="28"/>
          <w:szCs w:val="28"/>
        </w:rPr>
      </w:pPr>
    </w:p>
    <w:p w:rsidR="003B1218" w:rsidRPr="0004649D" w:rsidRDefault="003B1218" w:rsidP="0004649D">
      <w:pPr>
        <w:pStyle w:val="5"/>
        <w:rPr>
          <w:sz w:val="28"/>
          <w:szCs w:val="28"/>
        </w:rPr>
      </w:pPr>
      <w:r w:rsidRPr="0004649D">
        <w:rPr>
          <w:sz w:val="28"/>
          <w:szCs w:val="28"/>
        </w:rPr>
        <w:t>постановление</w:t>
      </w:r>
    </w:p>
    <w:p w:rsidR="003B1218" w:rsidRPr="0004649D" w:rsidRDefault="003B1218" w:rsidP="0004649D">
      <w:pPr>
        <w:spacing w:after="0" w:line="240" w:lineRule="auto"/>
        <w:rPr>
          <w:rFonts w:ascii="Times New Roman" w:hAnsi="Times New Roman"/>
          <w:sz w:val="28"/>
          <w:szCs w:val="28"/>
          <w:lang w:eastAsia="ru-RU"/>
        </w:rPr>
      </w:pPr>
    </w:p>
    <w:tbl>
      <w:tblPr>
        <w:tblW w:w="8957" w:type="dxa"/>
        <w:jc w:val="center"/>
        <w:tblLayout w:type="fixed"/>
        <w:tblLook w:val="0000"/>
      </w:tblPr>
      <w:tblGrid>
        <w:gridCol w:w="2817"/>
        <w:gridCol w:w="3152"/>
        <w:gridCol w:w="2988"/>
      </w:tblGrid>
      <w:tr w:rsidR="003B1218" w:rsidRPr="0004649D" w:rsidTr="00523855">
        <w:trPr>
          <w:jc w:val="center"/>
        </w:trPr>
        <w:tc>
          <w:tcPr>
            <w:tcW w:w="2817" w:type="dxa"/>
          </w:tcPr>
          <w:p w:rsidR="003B1218" w:rsidRPr="0004649D" w:rsidRDefault="00875270" w:rsidP="00875270">
            <w:pPr>
              <w:spacing w:after="0" w:line="240" w:lineRule="auto"/>
              <w:jc w:val="both"/>
              <w:rPr>
                <w:rFonts w:ascii="Times New Roman" w:hAnsi="Times New Roman"/>
                <w:sz w:val="28"/>
                <w:szCs w:val="28"/>
              </w:rPr>
            </w:pPr>
            <w:r>
              <w:rPr>
                <w:rFonts w:ascii="Times New Roman" w:hAnsi="Times New Roman"/>
                <w:sz w:val="28"/>
                <w:szCs w:val="28"/>
              </w:rPr>
              <w:t>07</w:t>
            </w:r>
            <w:r w:rsidR="003B1218" w:rsidRPr="0004649D">
              <w:rPr>
                <w:rFonts w:ascii="Times New Roman" w:hAnsi="Times New Roman"/>
                <w:sz w:val="28"/>
                <w:szCs w:val="28"/>
              </w:rPr>
              <w:t>.</w:t>
            </w:r>
            <w:r>
              <w:rPr>
                <w:rFonts w:ascii="Times New Roman" w:hAnsi="Times New Roman"/>
                <w:sz w:val="28"/>
                <w:szCs w:val="28"/>
              </w:rPr>
              <w:t>05</w:t>
            </w:r>
            <w:r w:rsidR="003B1218" w:rsidRPr="0004649D">
              <w:rPr>
                <w:rFonts w:ascii="Times New Roman" w:hAnsi="Times New Roman"/>
                <w:sz w:val="28"/>
                <w:szCs w:val="28"/>
              </w:rPr>
              <w:t>.20</w:t>
            </w:r>
            <w:r w:rsidR="0002778C" w:rsidRPr="0004649D">
              <w:rPr>
                <w:rFonts w:ascii="Times New Roman" w:hAnsi="Times New Roman"/>
                <w:sz w:val="28"/>
                <w:szCs w:val="28"/>
              </w:rPr>
              <w:t>2</w:t>
            </w:r>
            <w:r w:rsidR="00E91C6A" w:rsidRPr="0004649D">
              <w:rPr>
                <w:rFonts w:ascii="Times New Roman" w:hAnsi="Times New Roman"/>
                <w:sz w:val="28"/>
                <w:szCs w:val="28"/>
              </w:rPr>
              <w:t>5</w:t>
            </w:r>
          </w:p>
        </w:tc>
        <w:tc>
          <w:tcPr>
            <w:tcW w:w="3152" w:type="dxa"/>
          </w:tcPr>
          <w:p w:rsidR="003B1218" w:rsidRPr="0004649D" w:rsidRDefault="0004649D" w:rsidP="0004649D">
            <w:pPr>
              <w:spacing w:after="0" w:line="240" w:lineRule="auto"/>
              <w:jc w:val="both"/>
              <w:rPr>
                <w:rFonts w:ascii="Times New Roman" w:hAnsi="Times New Roman"/>
                <w:sz w:val="28"/>
                <w:szCs w:val="28"/>
              </w:rPr>
            </w:pPr>
            <w:r>
              <w:rPr>
                <w:rFonts w:ascii="Times New Roman" w:hAnsi="Times New Roman"/>
                <w:sz w:val="28"/>
                <w:szCs w:val="28"/>
              </w:rPr>
              <w:t xml:space="preserve">         </w:t>
            </w:r>
            <w:r w:rsidR="003B1218" w:rsidRPr="0004649D">
              <w:rPr>
                <w:rFonts w:ascii="Times New Roman" w:hAnsi="Times New Roman"/>
                <w:sz w:val="28"/>
                <w:szCs w:val="28"/>
              </w:rPr>
              <w:t>г. Иланский</w:t>
            </w:r>
          </w:p>
        </w:tc>
        <w:tc>
          <w:tcPr>
            <w:tcW w:w="2988" w:type="dxa"/>
          </w:tcPr>
          <w:p w:rsidR="003B1218" w:rsidRPr="0004649D" w:rsidRDefault="003B1218" w:rsidP="00875270">
            <w:pPr>
              <w:spacing w:after="0" w:line="240" w:lineRule="auto"/>
              <w:jc w:val="both"/>
              <w:rPr>
                <w:rFonts w:ascii="Times New Roman" w:hAnsi="Times New Roman"/>
                <w:sz w:val="28"/>
                <w:szCs w:val="28"/>
              </w:rPr>
            </w:pPr>
            <w:r w:rsidRPr="0004649D">
              <w:rPr>
                <w:rFonts w:ascii="Times New Roman" w:hAnsi="Times New Roman"/>
                <w:sz w:val="28"/>
                <w:szCs w:val="28"/>
              </w:rPr>
              <w:t xml:space="preserve">    </w:t>
            </w:r>
            <w:r w:rsidR="0004649D">
              <w:rPr>
                <w:rFonts w:ascii="Times New Roman" w:hAnsi="Times New Roman"/>
                <w:sz w:val="28"/>
                <w:szCs w:val="28"/>
              </w:rPr>
              <w:t xml:space="preserve">               </w:t>
            </w:r>
            <w:r w:rsidRPr="0004649D">
              <w:rPr>
                <w:rFonts w:ascii="Times New Roman" w:hAnsi="Times New Roman"/>
                <w:sz w:val="28"/>
                <w:szCs w:val="28"/>
              </w:rPr>
              <w:t xml:space="preserve">  № </w:t>
            </w:r>
            <w:r w:rsidR="00875270">
              <w:rPr>
                <w:rFonts w:ascii="Times New Roman" w:hAnsi="Times New Roman"/>
                <w:sz w:val="28"/>
                <w:szCs w:val="28"/>
              </w:rPr>
              <w:t>238</w:t>
            </w:r>
            <w:r w:rsidR="0004649D">
              <w:rPr>
                <w:rFonts w:ascii="Times New Roman" w:hAnsi="Times New Roman"/>
                <w:sz w:val="28"/>
                <w:szCs w:val="28"/>
              </w:rPr>
              <w:t xml:space="preserve"> -</w:t>
            </w:r>
            <w:proofErr w:type="spellStart"/>
            <w:proofErr w:type="gramStart"/>
            <w:r w:rsidR="0004649D">
              <w:rPr>
                <w:rFonts w:ascii="Times New Roman" w:hAnsi="Times New Roman"/>
                <w:sz w:val="28"/>
                <w:szCs w:val="28"/>
              </w:rPr>
              <w:t>п</w:t>
            </w:r>
            <w:proofErr w:type="spellEnd"/>
            <w:proofErr w:type="gramEnd"/>
          </w:p>
        </w:tc>
      </w:tr>
      <w:tr w:rsidR="003B1218" w:rsidRPr="0004649D" w:rsidTr="00523855">
        <w:trPr>
          <w:jc w:val="center"/>
        </w:trPr>
        <w:tc>
          <w:tcPr>
            <w:tcW w:w="2817" w:type="dxa"/>
          </w:tcPr>
          <w:p w:rsidR="003B1218" w:rsidRPr="0004649D" w:rsidRDefault="003B1218" w:rsidP="0004649D">
            <w:pPr>
              <w:spacing w:after="0" w:line="240" w:lineRule="auto"/>
              <w:jc w:val="center"/>
              <w:rPr>
                <w:rFonts w:ascii="Times New Roman" w:hAnsi="Times New Roman"/>
                <w:sz w:val="28"/>
                <w:szCs w:val="28"/>
              </w:rPr>
            </w:pPr>
          </w:p>
        </w:tc>
        <w:tc>
          <w:tcPr>
            <w:tcW w:w="3152" w:type="dxa"/>
          </w:tcPr>
          <w:p w:rsidR="003B1218" w:rsidRPr="0004649D" w:rsidRDefault="003B1218" w:rsidP="0004649D">
            <w:pPr>
              <w:spacing w:after="0" w:line="240" w:lineRule="auto"/>
              <w:jc w:val="center"/>
              <w:rPr>
                <w:rFonts w:ascii="Times New Roman" w:hAnsi="Times New Roman"/>
                <w:sz w:val="28"/>
                <w:szCs w:val="28"/>
              </w:rPr>
            </w:pPr>
          </w:p>
        </w:tc>
        <w:tc>
          <w:tcPr>
            <w:tcW w:w="2988" w:type="dxa"/>
          </w:tcPr>
          <w:p w:rsidR="003B1218" w:rsidRPr="0004649D" w:rsidRDefault="003B1218" w:rsidP="0004649D">
            <w:pPr>
              <w:spacing w:after="0" w:line="240" w:lineRule="auto"/>
              <w:jc w:val="right"/>
              <w:rPr>
                <w:rFonts w:ascii="Times New Roman" w:hAnsi="Times New Roman"/>
                <w:sz w:val="28"/>
                <w:szCs w:val="28"/>
              </w:rPr>
            </w:pPr>
          </w:p>
        </w:tc>
      </w:tr>
      <w:tr w:rsidR="003B1218" w:rsidRPr="0004649D" w:rsidTr="00B52C9D">
        <w:trPr>
          <w:jc w:val="center"/>
        </w:trPr>
        <w:tc>
          <w:tcPr>
            <w:tcW w:w="8957" w:type="dxa"/>
            <w:gridSpan w:val="3"/>
          </w:tcPr>
          <w:p w:rsidR="003B1218" w:rsidRPr="0004649D" w:rsidRDefault="00E91C6A" w:rsidP="0004649D">
            <w:pPr>
              <w:spacing w:after="0" w:line="240" w:lineRule="auto"/>
              <w:jc w:val="both"/>
              <w:rPr>
                <w:rFonts w:ascii="Times New Roman" w:hAnsi="Times New Roman"/>
                <w:sz w:val="28"/>
                <w:szCs w:val="28"/>
              </w:rPr>
            </w:pPr>
            <w:r w:rsidRPr="0004649D">
              <w:rPr>
                <w:rFonts w:ascii="Times New Roman" w:hAnsi="Times New Roman"/>
                <w:sz w:val="28"/>
                <w:szCs w:val="28"/>
              </w:rPr>
              <w:t>Об утверждении Порядка (плана) действий по ликвидации последствий                                аварийных ситуаций в сфере теплоснабжения в Иланском муниципальном округе Красноярского края</w:t>
            </w:r>
          </w:p>
        </w:tc>
      </w:tr>
    </w:tbl>
    <w:p w:rsidR="003B1218" w:rsidRPr="0004649D" w:rsidRDefault="003B1218" w:rsidP="0004649D">
      <w:pPr>
        <w:pStyle w:val="ConsTitle"/>
        <w:widowControl/>
        <w:jc w:val="center"/>
        <w:rPr>
          <w:rFonts w:ascii="Times New Roman" w:hAnsi="Times New Roman"/>
          <w:sz w:val="28"/>
          <w:szCs w:val="28"/>
        </w:rPr>
      </w:pPr>
    </w:p>
    <w:p w:rsidR="003B1218" w:rsidRPr="0004649D" w:rsidRDefault="00E91C6A" w:rsidP="0004649D">
      <w:pPr>
        <w:pStyle w:val="a3"/>
        <w:tabs>
          <w:tab w:val="left" w:pos="993"/>
          <w:tab w:val="left" w:pos="4958"/>
        </w:tabs>
        <w:ind w:firstLine="697"/>
        <w:rPr>
          <w:caps/>
          <w:szCs w:val="28"/>
        </w:rPr>
      </w:pPr>
      <w:r w:rsidRPr="0004649D">
        <w:rPr>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190-ФЗ «О теплоснабжении», </w:t>
      </w:r>
      <w:r w:rsidRPr="0004649D">
        <w:rPr>
          <w:szCs w:val="28"/>
        </w:rPr>
        <w:br/>
        <w:t xml:space="preserve">Правилами обеспечения готовности к отопительному периоду, </w:t>
      </w:r>
      <w:r w:rsidRPr="0004649D">
        <w:rPr>
          <w:szCs w:val="28"/>
        </w:rPr>
        <w:br/>
        <w:t>утвержденными приказом Минэнерго России от 13.11.2024 № 2234</w:t>
      </w:r>
      <w:r w:rsidR="003B1218" w:rsidRPr="0004649D">
        <w:rPr>
          <w:color w:val="000000"/>
          <w:szCs w:val="28"/>
        </w:rPr>
        <w:t xml:space="preserve">, на основании ст.ст. 32.2,  32.3 Устава Иланского района Красноярского края  </w:t>
      </w:r>
      <w:r w:rsidR="003B1218" w:rsidRPr="0004649D">
        <w:rPr>
          <w:szCs w:val="28"/>
        </w:rPr>
        <w:t>ПОСТАНОВЛЯЮ</w:t>
      </w:r>
      <w:r w:rsidR="003B1218" w:rsidRPr="0004649D">
        <w:rPr>
          <w:caps/>
          <w:szCs w:val="28"/>
        </w:rPr>
        <w:t>:</w:t>
      </w:r>
    </w:p>
    <w:p w:rsidR="003B1218" w:rsidRPr="0004649D" w:rsidRDefault="003B1218" w:rsidP="0004649D">
      <w:pPr>
        <w:pStyle w:val="a3"/>
        <w:tabs>
          <w:tab w:val="left" w:pos="993"/>
          <w:tab w:val="left" w:pos="4958"/>
        </w:tabs>
        <w:ind w:firstLine="697"/>
        <w:rPr>
          <w:color w:val="000000"/>
          <w:szCs w:val="28"/>
        </w:rPr>
      </w:pPr>
    </w:p>
    <w:p w:rsidR="003B1218" w:rsidRPr="0004649D" w:rsidRDefault="00E91C6A" w:rsidP="0004649D">
      <w:pPr>
        <w:pStyle w:val="11"/>
        <w:numPr>
          <w:ilvl w:val="0"/>
          <w:numId w:val="1"/>
        </w:numPr>
        <w:autoSpaceDE w:val="0"/>
        <w:autoSpaceDN w:val="0"/>
        <w:adjustRightInd w:val="0"/>
        <w:spacing w:after="0" w:line="240" w:lineRule="auto"/>
        <w:ind w:left="0" w:firstLine="697"/>
        <w:jc w:val="both"/>
        <w:rPr>
          <w:rFonts w:ascii="Times New Roman" w:hAnsi="Times New Roman"/>
          <w:sz w:val="28"/>
          <w:szCs w:val="28"/>
        </w:rPr>
      </w:pPr>
      <w:r w:rsidRPr="0004649D">
        <w:rPr>
          <w:rFonts w:ascii="Times New Roman" w:hAnsi="Times New Roman"/>
          <w:sz w:val="28"/>
          <w:szCs w:val="28"/>
          <w:lang w:eastAsia="zh-CN"/>
        </w:rPr>
        <w:t>Утвердить Порядок (план) действий по ликвидации последствий аварийных ситуаций в сфере теплоснабжения в Иланском муниципальном округе</w:t>
      </w:r>
      <w:bookmarkStart w:id="0" w:name="_GoBack"/>
      <w:bookmarkEnd w:id="0"/>
      <w:r w:rsidRPr="0004649D">
        <w:rPr>
          <w:rFonts w:ascii="Times New Roman" w:hAnsi="Times New Roman"/>
          <w:sz w:val="28"/>
          <w:szCs w:val="28"/>
          <w:lang w:eastAsia="zh-CN"/>
        </w:rPr>
        <w:t>, согласно приложению</w:t>
      </w:r>
      <w:r w:rsidR="003B1218" w:rsidRPr="0004649D">
        <w:rPr>
          <w:rFonts w:ascii="Times New Roman" w:hAnsi="Times New Roman"/>
          <w:sz w:val="28"/>
          <w:szCs w:val="28"/>
        </w:rPr>
        <w:t>.</w:t>
      </w:r>
    </w:p>
    <w:p w:rsidR="003B1218" w:rsidRPr="0004649D" w:rsidRDefault="003B1218" w:rsidP="0004649D">
      <w:pPr>
        <w:spacing w:after="0" w:line="240" w:lineRule="auto"/>
        <w:ind w:firstLine="697"/>
        <w:jc w:val="both"/>
        <w:rPr>
          <w:rFonts w:ascii="Times New Roman" w:hAnsi="Times New Roman"/>
          <w:sz w:val="28"/>
          <w:szCs w:val="28"/>
        </w:rPr>
      </w:pPr>
      <w:r w:rsidRPr="0004649D">
        <w:rPr>
          <w:rFonts w:ascii="Times New Roman" w:hAnsi="Times New Roman"/>
          <w:sz w:val="28"/>
          <w:szCs w:val="28"/>
        </w:rPr>
        <w:t xml:space="preserve">2. </w:t>
      </w:r>
      <w:proofErr w:type="gramStart"/>
      <w:r w:rsidRPr="0004649D">
        <w:rPr>
          <w:rFonts w:ascii="Times New Roman" w:hAnsi="Times New Roman"/>
          <w:spacing w:val="-8"/>
          <w:sz w:val="28"/>
          <w:szCs w:val="28"/>
        </w:rPr>
        <w:t>Контроль за</w:t>
      </w:r>
      <w:proofErr w:type="gramEnd"/>
      <w:r w:rsidRPr="0004649D">
        <w:rPr>
          <w:rFonts w:ascii="Times New Roman" w:hAnsi="Times New Roman"/>
          <w:spacing w:val="-8"/>
          <w:sz w:val="28"/>
          <w:szCs w:val="28"/>
        </w:rPr>
        <w:t xml:space="preserve"> выполнением настоящего постановления возложить на </w:t>
      </w:r>
      <w:r w:rsidR="0002778C" w:rsidRPr="0004649D">
        <w:rPr>
          <w:rFonts w:ascii="Times New Roman" w:hAnsi="Times New Roman"/>
          <w:spacing w:val="-8"/>
          <w:sz w:val="28"/>
          <w:szCs w:val="28"/>
        </w:rPr>
        <w:t xml:space="preserve">Заместителя Главы района по оперативным вопросам Ю.П. </w:t>
      </w:r>
      <w:proofErr w:type="spellStart"/>
      <w:r w:rsidR="0002778C" w:rsidRPr="0004649D">
        <w:rPr>
          <w:rFonts w:ascii="Times New Roman" w:hAnsi="Times New Roman"/>
          <w:spacing w:val="-8"/>
          <w:sz w:val="28"/>
          <w:szCs w:val="28"/>
        </w:rPr>
        <w:t>Крутских</w:t>
      </w:r>
      <w:proofErr w:type="spellEnd"/>
      <w:r w:rsidRPr="0004649D">
        <w:rPr>
          <w:rFonts w:ascii="Times New Roman" w:hAnsi="Times New Roman"/>
          <w:spacing w:val="-8"/>
          <w:sz w:val="28"/>
          <w:szCs w:val="28"/>
        </w:rPr>
        <w:t>.</w:t>
      </w:r>
    </w:p>
    <w:p w:rsidR="003B1218" w:rsidRPr="0004649D" w:rsidRDefault="003B1218" w:rsidP="0004649D">
      <w:pPr>
        <w:tabs>
          <w:tab w:val="left" w:pos="1005"/>
        </w:tabs>
        <w:spacing w:after="0" w:line="240" w:lineRule="auto"/>
        <w:ind w:firstLine="709"/>
        <w:jc w:val="both"/>
        <w:rPr>
          <w:rFonts w:ascii="Times New Roman" w:hAnsi="Times New Roman"/>
          <w:sz w:val="28"/>
          <w:szCs w:val="28"/>
        </w:rPr>
      </w:pPr>
      <w:r w:rsidRPr="0004649D">
        <w:rPr>
          <w:rFonts w:ascii="Times New Roman" w:hAnsi="Times New Roman"/>
          <w:sz w:val="28"/>
          <w:szCs w:val="28"/>
        </w:rPr>
        <w:t>3. Опубликовать постановление в газете «</w:t>
      </w:r>
      <w:proofErr w:type="spellStart"/>
      <w:r w:rsidRPr="0004649D">
        <w:rPr>
          <w:rFonts w:ascii="Times New Roman" w:hAnsi="Times New Roman"/>
          <w:sz w:val="28"/>
          <w:szCs w:val="28"/>
        </w:rPr>
        <w:t>Иланские</w:t>
      </w:r>
      <w:proofErr w:type="spellEnd"/>
      <w:r w:rsidRPr="0004649D">
        <w:rPr>
          <w:rFonts w:ascii="Times New Roman" w:hAnsi="Times New Roman"/>
          <w:sz w:val="28"/>
          <w:szCs w:val="28"/>
        </w:rPr>
        <w:t xml:space="preserve"> вести» и разместить на официальном интернет-сайте Администрации Иланского района Красноярского края (</w:t>
      </w:r>
      <w:r w:rsidR="00E91C6A" w:rsidRPr="0004649D">
        <w:rPr>
          <w:rFonts w:ascii="Times New Roman" w:hAnsi="Times New Roman"/>
          <w:sz w:val="28"/>
          <w:szCs w:val="28"/>
        </w:rPr>
        <w:t>https://ilansk-adm.gosuslugi.ru/</w:t>
      </w:r>
      <w:r w:rsidR="0002778C" w:rsidRPr="0004649D">
        <w:rPr>
          <w:rFonts w:ascii="Times New Roman" w:hAnsi="Times New Roman"/>
          <w:sz w:val="28"/>
          <w:szCs w:val="28"/>
        </w:rPr>
        <w:t>)</w:t>
      </w:r>
      <w:r w:rsidRPr="0004649D">
        <w:rPr>
          <w:rFonts w:ascii="Times New Roman" w:hAnsi="Times New Roman"/>
          <w:sz w:val="28"/>
          <w:szCs w:val="28"/>
        </w:rPr>
        <w:t>.</w:t>
      </w:r>
    </w:p>
    <w:p w:rsidR="003B1218" w:rsidRPr="0004649D" w:rsidRDefault="003B1218" w:rsidP="0004649D">
      <w:pPr>
        <w:tabs>
          <w:tab w:val="left" w:pos="1005"/>
        </w:tabs>
        <w:spacing w:after="0" w:line="240" w:lineRule="auto"/>
        <w:ind w:firstLine="709"/>
        <w:jc w:val="both"/>
        <w:rPr>
          <w:rFonts w:ascii="Times New Roman" w:hAnsi="Times New Roman"/>
          <w:sz w:val="28"/>
          <w:szCs w:val="28"/>
        </w:rPr>
      </w:pPr>
      <w:r w:rsidRPr="0004649D">
        <w:rPr>
          <w:rFonts w:ascii="Times New Roman" w:hAnsi="Times New Roman"/>
          <w:sz w:val="28"/>
          <w:szCs w:val="28"/>
        </w:rPr>
        <w:t>4. Постановление вступает в силу со дня официального опубликования.</w:t>
      </w:r>
    </w:p>
    <w:p w:rsidR="003B1218" w:rsidRPr="0004649D" w:rsidRDefault="003B1218" w:rsidP="0004649D">
      <w:pPr>
        <w:pStyle w:val="ConsPlusNormal"/>
        <w:ind w:firstLine="709"/>
        <w:jc w:val="both"/>
        <w:rPr>
          <w:rFonts w:ascii="Times New Roman" w:hAnsi="Times New Roman" w:cs="Times New Roman"/>
          <w:color w:val="000000"/>
          <w:sz w:val="28"/>
          <w:szCs w:val="28"/>
        </w:rPr>
      </w:pPr>
    </w:p>
    <w:p w:rsidR="003B1218" w:rsidRPr="0004649D" w:rsidRDefault="003B1218" w:rsidP="0004649D">
      <w:pPr>
        <w:pStyle w:val="ConsPlusNormal"/>
        <w:ind w:firstLine="0"/>
        <w:jc w:val="both"/>
        <w:rPr>
          <w:rFonts w:ascii="Times New Roman" w:hAnsi="Times New Roman" w:cs="Times New Roman"/>
          <w:color w:val="000000"/>
          <w:sz w:val="28"/>
          <w:szCs w:val="28"/>
        </w:rPr>
      </w:pPr>
    </w:p>
    <w:p w:rsidR="003B1218" w:rsidRPr="0004649D" w:rsidRDefault="003B1218" w:rsidP="0004649D">
      <w:pPr>
        <w:pStyle w:val="ConsPlusNormal"/>
        <w:ind w:firstLine="0"/>
        <w:jc w:val="both"/>
        <w:rPr>
          <w:rFonts w:ascii="Times New Roman" w:hAnsi="Times New Roman" w:cs="Times New Roman"/>
          <w:color w:val="000000"/>
          <w:sz w:val="28"/>
          <w:szCs w:val="28"/>
        </w:rPr>
      </w:pPr>
      <w:r w:rsidRPr="0004649D">
        <w:rPr>
          <w:rFonts w:ascii="Times New Roman" w:hAnsi="Times New Roman" w:cs="Times New Roman"/>
          <w:color w:val="000000"/>
          <w:sz w:val="28"/>
          <w:szCs w:val="28"/>
        </w:rPr>
        <w:t>Глава района</w:t>
      </w:r>
      <w:r w:rsidRPr="0004649D">
        <w:rPr>
          <w:rFonts w:ascii="Times New Roman" w:hAnsi="Times New Roman" w:cs="Times New Roman"/>
          <w:color w:val="000000"/>
          <w:sz w:val="28"/>
          <w:szCs w:val="28"/>
        </w:rPr>
        <w:tab/>
      </w:r>
      <w:r w:rsidRPr="0004649D">
        <w:rPr>
          <w:rFonts w:ascii="Times New Roman" w:hAnsi="Times New Roman" w:cs="Times New Roman"/>
          <w:color w:val="000000"/>
          <w:sz w:val="28"/>
          <w:szCs w:val="28"/>
        </w:rPr>
        <w:tab/>
      </w:r>
      <w:r w:rsidRPr="0004649D">
        <w:rPr>
          <w:rFonts w:ascii="Times New Roman" w:hAnsi="Times New Roman" w:cs="Times New Roman"/>
          <w:color w:val="000000"/>
          <w:sz w:val="28"/>
          <w:szCs w:val="28"/>
        </w:rPr>
        <w:tab/>
      </w:r>
      <w:r w:rsidRPr="0004649D">
        <w:rPr>
          <w:rFonts w:ascii="Times New Roman" w:hAnsi="Times New Roman" w:cs="Times New Roman"/>
          <w:color w:val="000000"/>
          <w:sz w:val="28"/>
          <w:szCs w:val="28"/>
        </w:rPr>
        <w:tab/>
      </w:r>
      <w:r w:rsidRPr="0004649D">
        <w:rPr>
          <w:rFonts w:ascii="Times New Roman" w:hAnsi="Times New Roman" w:cs="Times New Roman"/>
          <w:color w:val="000000"/>
          <w:sz w:val="28"/>
          <w:szCs w:val="28"/>
        </w:rPr>
        <w:tab/>
      </w:r>
      <w:r w:rsidRPr="0004649D">
        <w:rPr>
          <w:rFonts w:ascii="Times New Roman" w:hAnsi="Times New Roman" w:cs="Times New Roman"/>
          <w:color w:val="000000"/>
          <w:sz w:val="28"/>
          <w:szCs w:val="28"/>
        </w:rPr>
        <w:tab/>
        <w:t xml:space="preserve">            О.А. </w:t>
      </w:r>
      <w:proofErr w:type="spellStart"/>
      <w:r w:rsidRPr="0004649D">
        <w:rPr>
          <w:rFonts w:ascii="Times New Roman" w:hAnsi="Times New Roman" w:cs="Times New Roman"/>
          <w:color w:val="000000"/>
          <w:sz w:val="28"/>
          <w:szCs w:val="28"/>
        </w:rPr>
        <w:t>Альхименко</w:t>
      </w:r>
      <w:proofErr w:type="spellEnd"/>
      <w:r w:rsidRPr="0004649D">
        <w:rPr>
          <w:rFonts w:ascii="Times New Roman" w:hAnsi="Times New Roman" w:cs="Times New Roman"/>
          <w:color w:val="000000"/>
          <w:sz w:val="28"/>
          <w:szCs w:val="28"/>
        </w:rPr>
        <w:t xml:space="preserve"> </w:t>
      </w:r>
    </w:p>
    <w:p w:rsidR="003B1218" w:rsidRPr="0004649D" w:rsidRDefault="003B1218" w:rsidP="0004649D">
      <w:pPr>
        <w:shd w:val="clear" w:color="auto" w:fill="FFFFFF"/>
        <w:tabs>
          <w:tab w:val="left" w:pos="5954"/>
        </w:tabs>
        <w:spacing w:after="0" w:line="240" w:lineRule="auto"/>
        <w:jc w:val="both"/>
        <w:rPr>
          <w:rFonts w:ascii="Times New Roman" w:hAnsi="Times New Roman"/>
          <w:sz w:val="28"/>
          <w:szCs w:val="28"/>
        </w:rPr>
      </w:pPr>
    </w:p>
    <w:p w:rsidR="003B1218" w:rsidRPr="0004649D" w:rsidRDefault="003B1218" w:rsidP="0004649D">
      <w:pPr>
        <w:shd w:val="clear" w:color="auto" w:fill="FFFFFF"/>
        <w:tabs>
          <w:tab w:val="left" w:pos="5954"/>
        </w:tabs>
        <w:spacing w:after="0" w:line="240" w:lineRule="auto"/>
        <w:jc w:val="both"/>
        <w:rPr>
          <w:rFonts w:ascii="Times New Roman" w:hAnsi="Times New Roman"/>
          <w:sz w:val="28"/>
          <w:szCs w:val="28"/>
        </w:rPr>
      </w:pPr>
    </w:p>
    <w:p w:rsidR="003B1218" w:rsidRPr="0004649D" w:rsidRDefault="003B1218" w:rsidP="0004649D">
      <w:pPr>
        <w:shd w:val="clear" w:color="auto" w:fill="FFFFFF"/>
        <w:tabs>
          <w:tab w:val="left" w:pos="5954"/>
        </w:tabs>
        <w:spacing w:after="0" w:line="240" w:lineRule="auto"/>
        <w:jc w:val="both"/>
        <w:rPr>
          <w:rFonts w:ascii="Times New Roman" w:hAnsi="Times New Roman"/>
          <w:sz w:val="28"/>
          <w:szCs w:val="28"/>
        </w:rPr>
      </w:pPr>
    </w:p>
    <w:p w:rsidR="003B1218" w:rsidRPr="0004649D" w:rsidRDefault="003B1218" w:rsidP="0004649D">
      <w:pPr>
        <w:shd w:val="clear" w:color="auto" w:fill="FFFFFF"/>
        <w:tabs>
          <w:tab w:val="left" w:pos="5954"/>
        </w:tabs>
        <w:spacing w:after="0" w:line="240" w:lineRule="auto"/>
        <w:jc w:val="both"/>
        <w:rPr>
          <w:rFonts w:ascii="Times New Roman" w:hAnsi="Times New Roman"/>
          <w:sz w:val="28"/>
          <w:szCs w:val="28"/>
        </w:rPr>
      </w:pPr>
    </w:p>
    <w:p w:rsidR="003B1218" w:rsidRPr="0004649D" w:rsidRDefault="003B1218" w:rsidP="0004649D">
      <w:pPr>
        <w:shd w:val="clear" w:color="auto" w:fill="FFFFFF"/>
        <w:tabs>
          <w:tab w:val="left" w:pos="5954"/>
        </w:tabs>
        <w:spacing w:after="0" w:line="240" w:lineRule="auto"/>
        <w:jc w:val="both"/>
        <w:rPr>
          <w:rFonts w:ascii="Times New Roman" w:hAnsi="Times New Roman"/>
          <w:sz w:val="28"/>
          <w:szCs w:val="28"/>
        </w:rPr>
      </w:pPr>
    </w:p>
    <w:p w:rsidR="003B1218" w:rsidRPr="0004649D" w:rsidRDefault="003B1218" w:rsidP="0004649D">
      <w:pPr>
        <w:shd w:val="clear" w:color="auto" w:fill="FFFFFF"/>
        <w:tabs>
          <w:tab w:val="left" w:pos="5954"/>
        </w:tabs>
        <w:spacing w:after="0" w:line="240" w:lineRule="auto"/>
        <w:jc w:val="both"/>
        <w:rPr>
          <w:rFonts w:ascii="Times New Roman" w:hAnsi="Times New Roman"/>
          <w:sz w:val="28"/>
          <w:szCs w:val="28"/>
        </w:rPr>
      </w:pPr>
    </w:p>
    <w:p w:rsid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P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Default="0004649D" w:rsidP="0004649D">
      <w:pPr>
        <w:spacing w:after="0" w:line="240" w:lineRule="auto"/>
        <w:jc w:val="right"/>
        <w:rPr>
          <w:rFonts w:ascii="Times New Roman" w:hAnsi="Times New Roman"/>
          <w:color w:val="000000" w:themeColor="text1"/>
          <w:sz w:val="28"/>
          <w:szCs w:val="28"/>
        </w:rPr>
      </w:pPr>
      <w:bookmarkStart w:id="1" w:name="_Toc191054523"/>
      <w:r w:rsidRPr="0004649D">
        <w:rPr>
          <w:rFonts w:ascii="Times New Roman" w:hAnsi="Times New Roman"/>
          <w:color w:val="000000" w:themeColor="text1"/>
          <w:sz w:val="28"/>
          <w:szCs w:val="28"/>
        </w:rPr>
        <w:lastRenderedPageBreak/>
        <w:t xml:space="preserve">Приложение № 1 </w:t>
      </w:r>
    </w:p>
    <w:p w:rsidR="0004649D" w:rsidRPr="0004649D" w:rsidRDefault="0004649D" w:rsidP="0004649D">
      <w:pPr>
        <w:spacing w:after="0" w:line="240" w:lineRule="auto"/>
        <w:jc w:val="right"/>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к Постановлению </w:t>
      </w:r>
    </w:p>
    <w:p w:rsidR="0004649D" w:rsidRPr="0004649D" w:rsidRDefault="0004649D" w:rsidP="0004649D">
      <w:pPr>
        <w:spacing w:after="0" w:line="240" w:lineRule="auto"/>
        <w:jc w:val="right"/>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Администрации Иланского района </w:t>
      </w:r>
    </w:p>
    <w:p w:rsidR="0004649D" w:rsidRDefault="0004649D" w:rsidP="0004649D">
      <w:pPr>
        <w:pStyle w:val="1"/>
        <w:tabs>
          <w:tab w:val="left" w:pos="851"/>
          <w:tab w:val="left" w:pos="4781"/>
        </w:tabs>
        <w:spacing w:before="0" w:line="240" w:lineRule="auto"/>
        <w:jc w:val="both"/>
        <w:rPr>
          <w:rFonts w:ascii="Times New Roman" w:hAnsi="Times New Roman" w:cs="Times New Roman"/>
          <w:b w:val="0"/>
          <w:color w:val="000000" w:themeColor="text1"/>
        </w:rPr>
      </w:pPr>
      <w:r w:rsidRPr="0004649D">
        <w:rPr>
          <w:rFonts w:ascii="Times New Roman" w:hAnsi="Times New Roman" w:cs="Times New Roman"/>
          <w:b w:val="0"/>
          <w:color w:val="000000" w:themeColor="text1"/>
        </w:rPr>
        <w:t xml:space="preserve">                                                                      </w:t>
      </w:r>
      <w:r w:rsidR="00875270">
        <w:rPr>
          <w:rFonts w:ascii="Times New Roman" w:hAnsi="Times New Roman" w:cs="Times New Roman"/>
          <w:b w:val="0"/>
          <w:color w:val="000000" w:themeColor="text1"/>
        </w:rPr>
        <w:t xml:space="preserve">       </w:t>
      </w:r>
      <w:r w:rsidRPr="0004649D">
        <w:rPr>
          <w:rFonts w:ascii="Times New Roman" w:hAnsi="Times New Roman" w:cs="Times New Roman"/>
          <w:b w:val="0"/>
          <w:color w:val="000000" w:themeColor="text1"/>
        </w:rPr>
        <w:t xml:space="preserve">      от </w:t>
      </w:r>
      <w:r w:rsidR="00875270">
        <w:rPr>
          <w:rFonts w:ascii="Times New Roman" w:hAnsi="Times New Roman" w:cs="Times New Roman"/>
          <w:b w:val="0"/>
          <w:color w:val="000000" w:themeColor="text1"/>
        </w:rPr>
        <w:t>07</w:t>
      </w:r>
      <w:r w:rsidRPr="0004649D">
        <w:rPr>
          <w:rFonts w:ascii="Times New Roman" w:hAnsi="Times New Roman" w:cs="Times New Roman"/>
          <w:b w:val="0"/>
          <w:color w:val="000000" w:themeColor="text1"/>
        </w:rPr>
        <w:t>.</w:t>
      </w:r>
      <w:r w:rsidR="00875270">
        <w:rPr>
          <w:rFonts w:ascii="Times New Roman" w:hAnsi="Times New Roman" w:cs="Times New Roman"/>
          <w:b w:val="0"/>
          <w:color w:val="000000" w:themeColor="text1"/>
        </w:rPr>
        <w:t>05.2025 № 238</w:t>
      </w:r>
      <w:r w:rsidRPr="0004649D">
        <w:rPr>
          <w:rFonts w:ascii="Times New Roman" w:hAnsi="Times New Roman" w:cs="Times New Roman"/>
          <w:b w:val="0"/>
          <w:color w:val="000000" w:themeColor="text1"/>
        </w:rPr>
        <w:t>-п</w:t>
      </w:r>
    </w:p>
    <w:p w:rsidR="0004649D" w:rsidRPr="0004649D" w:rsidRDefault="0004649D" w:rsidP="0004649D"/>
    <w:p w:rsidR="0004649D" w:rsidRDefault="0004649D" w:rsidP="0004649D">
      <w:pPr>
        <w:pStyle w:val="1"/>
        <w:tabs>
          <w:tab w:val="left" w:pos="851"/>
          <w:tab w:val="left" w:pos="4781"/>
        </w:tabs>
        <w:spacing w:before="0" w:line="240" w:lineRule="auto"/>
        <w:jc w:val="center"/>
        <w:rPr>
          <w:rFonts w:ascii="Times New Roman" w:hAnsi="Times New Roman" w:cs="Times New Roman"/>
          <w:b w:val="0"/>
          <w:color w:val="000000" w:themeColor="text1"/>
        </w:rPr>
      </w:pPr>
      <w:r w:rsidRPr="0004649D">
        <w:rPr>
          <w:rFonts w:ascii="Times New Roman" w:hAnsi="Times New Roman" w:cs="Times New Roman"/>
          <w:b w:val="0"/>
          <w:color w:val="000000" w:themeColor="text1"/>
        </w:rPr>
        <w:t>Порядок (план) действий по ликвидации последствий аварийных ситуаций в сфере теплоснабжения в Иланском муниципальном округе Красноярского края</w:t>
      </w:r>
    </w:p>
    <w:p w:rsidR="0004649D" w:rsidRPr="0004649D" w:rsidRDefault="0004649D" w:rsidP="0004649D"/>
    <w:p w:rsidR="0004649D" w:rsidRDefault="0004649D" w:rsidP="0004649D">
      <w:pPr>
        <w:pStyle w:val="1"/>
        <w:tabs>
          <w:tab w:val="left" w:pos="851"/>
          <w:tab w:val="left" w:pos="4781"/>
        </w:tabs>
        <w:spacing w:before="0" w:line="240" w:lineRule="auto"/>
        <w:jc w:val="both"/>
        <w:rPr>
          <w:rFonts w:ascii="Times New Roman" w:hAnsi="Times New Roman" w:cs="Times New Roman"/>
          <w:b w:val="0"/>
          <w:color w:val="000000" w:themeColor="text1"/>
        </w:rPr>
      </w:pPr>
      <w:r>
        <w:rPr>
          <w:rFonts w:ascii="Times New Roman" w:hAnsi="Times New Roman" w:cs="Times New Roman"/>
          <w:b w:val="0"/>
          <w:color w:val="000000" w:themeColor="text1"/>
        </w:rPr>
        <w:t>Р</w:t>
      </w:r>
      <w:r w:rsidRPr="0004649D">
        <w:rPr>
          <w:rFonts w:ascii="Times New Roman" w:hAnsi="Times New Roman" w:cs="Times New Roman"/>
          <w:b w:val="0"/>
          <w:color w:val="000000" w:themeColor="text1"/>
        </w:rPr>
        <w:t>аздел 1. Общие сведения</w:t>
      </w:r>
      <w:bookmarkEnd w:id="1"/>
    </w:p>
    <w:p w:rsidR="0004649D" w:rsidRPr="0004649D" w:rsidRDefault="0004649D" w:rsidP="0004649D"/>
    <w:p w:rsidR="0004649D" w:rsidRPr="0004649D" w:rsidRDefault="0004649D" w:rsidP="0004649D">
      <w:pPr>
        <w:pStyle w:val="1"/>
        <w:keepNext w:val="0"/>
        <w:keepLines w:val="0"/>
        <w:widowControl w:val="0"/>
        <w:numPr>
          <w:ilvl w:val="1"/>
          <w:numId w:val="3"/>
        </w:numPr>
        <w:tabs>
          <w:tab w:val="left" w:pos="567"/>
          <w:tab w:val="left" w:pos="851"/>
          <w:tab w:val="left" w:pos="4781"/>
        </w:tabs>
        <w:autoSpaceDE w:val="0"/>
        <w:autoSpaceDN w:val="0"/>
        <w:spacing w:before="0" w:line="240" w:lineRule="auto"/>
        <w:ind w:left="0" w:firstLine="360"/>
        <w:jc w:val="both"/>
        <w:rPr>
          <w:rFonts w:ascii="Times New Roman" w:hAnsi="Times New Roman" w:cs="Times New Roman"/>
          <w:b w:val="0"/>
          <w:color w:val="000000" w:themeColor="text1"/>
        </w:rPr>
      </w:pPr>
      <w:bookmarkStart w:id="2" w:name="_Toc191054524"/>
      <w:r w:rsidRPr="0004649D">
        <w:rPr>
          <w:rFonts w:ascii="Times New Roman" w:hAnsi="Times New Roman" w:cs="Times New Roman"/>
          <w:b w:val="0"/>
          <w:color w:val="000000" w:themeColor="text1"/>
        </w:rPr>
        <w:t>Основные положения разработки (актуализации) порядка (плана)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2"/>
    </w:p>
    <w:p w:rsidR="0004649D" w:rsidRPr="0004649D" w:rsidRDefault="0004649D" w:rsidP="0004649D">
      <w:pPr>
        <w:pStyle w:val="2"/>
        <w:numPr>
          <w:ilvl w:val="2"/>
          <w:numId w:val="3"/>
        </w:numPr>
        <w:tabs>
          <w:tab w:val="left" w:pos="1134"/>
        </w:tabs>
        <w:spacing w:before="0" w:line="240" w:lineRule="auto"/>
        <w:ind w:left="0" w:firstLine="567"/>
        <w:jc w:val="both"/>
        <w:rPr>
          <w:rFonts w:ascii="Times New Roman" w:hAnsi="Times New Roman" w:cs="Times New Roman"/>
          <w:color w:val="auto"/>
          <w:sz w:val="28"/>
          <w:szCs w:val="28"/>
        </w:rPr>
      </w:pPr>
      <w:bookmarkStart w:id="3" w:name="_Toc191054525"/>
      <w:r w:rsidRPr="0004649D">
        <w:rPr>
          <w:rFonts w:ascii="Times New Roman" w:hAnsi="Times New Roman" w:cs="Times New Roman"/>
          <w:b w:val="0"/>
          <w:color w:val="auto"/>
          <w:sz w:val="28"/>
          <w:szCs w:val="28"/>
        </w:rPr>
        <w:t>Общие положения</w:t>
      </w:r>
      <w:bookmarkEnd w:id="3"/>
    </w:p>
    <w:p w:rsidR="0004649D" w:rsidRPr="0004649D" w:rsidRDefault="0004649D" w:rsidP="0004649D">
      <w:pPr>
        <w:pStyle w:val="a3"/>
        <w:ind w:firstLine="567"/>
        <w:rPr>
          <w:szCs w:val="28"/>
        </w:rPr>
      </w:pPr>
      <w:r w:rsidRPr="0004649D">
        <w:rPr>
          <w:szCs w:val="28"/>
        </w:rPr>
        <w:t>1.1.1.1. Настоящий «Порядок (план) действий по ликвидации последствий аварийных ситуаций в сфере теплоснабжения в Иланском муниципальном округе</w:t>
      </w:r>
      <w:r w:rsidRPr="0004649D">
        <w:rPr>
          <w:i/>
          <w:szCs w:val="28"/>
        </w:rPr>
        <w:t xml:space="preserve"> </w:t>
      </w:r>
      <w:r w:rsidRPr="0004649D">
        <w:rPr>
          <w:szCs w:val="28"/>
        </w:rPr>
        <w:t>(далее – ПЛАС) разработан во исполнение требований пункта 1 части 3 статьи 20 Федерального закона от 27.07.2010 № 190-ФЗ «О теплоснабжении», с учетом положений:</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Федерального закона от 06.10.2003 № 131-ФЗ «Об общих принципах организации местного самоуправления в Российской Федерации»;</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Федерального закона от 27.07.2006 №149-ФЗ «Об информации, информационных технологиях и о защите информации»;</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постановления Правительства Российской Федерации от 22.02.2012 № 154 «О требованиях к схемам теплоснабжения, порядку их разработки и утверждения»;</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постановления Правительства Российской Федерации от 16.05.2014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приказа Министерства энергетики Российской Федерации от 26.03.2003 № 115 «Об утверждении Правил технической эксплуатации тепловых энергоустановок;</w:t>
      </w:r>
    </w:p>
    <w:p w:rsidR="0004649D" w:rsidRPr="0004649D" w:rsidRDefault="0004649D" w:rsidP="0004649D">
      <w:pPr>
        <w:pStyle w:val="a8"/>
        <w:spacing w:before="0" w:beforeAutospacing="0" w:after="0" w:afterAutospacing="0"/>
        <w:ind w:firstLine="567"/>
        <w:rPr>
          <w:sz w:val="28"/>
          <w:szCs w:val="28"/>
        </w:rPr>
      </w:pPr>
      <w:r w:rsidRPr="0004649D">
        <w:rPr>
          <w:sz w:val="28"/>
          <w:szCs w:val="28"/>
          <w:lang w:eastAsia="en-US"/>
        </w:rPr>
        <w:t>-</w:t>
      </w:r>
      <w:r w:rsidRPr="0004649D">
        <w:rPr>
          <w:sz w:val="28"/>
          <w:szCs w:val="28"/>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 схем теплоснабжения муниципальных образований, входящих в состав Иланского района;</w:t>
      </w:r>
    </w:p>
    <w:p w:rsidR="0004649D" w:rsidRPr="0004649D" w:rsidRDefault="0004649D" w:rsidP="0004649D">
      <w:pPr>
        <w:pStyle w:val="a8"/>
        <w:spacing w:before="0" w:beforeAutospacing="0" w:after="0" w:afterAutospacing="0"/>
        <w:ind w:firstLine="567"/>
        <w:rPr>
          <w:sz w:val="28"/>
          <w:szCs w:val="28"/>
          <w:lang w:eastAsia="en-US"/>
        </w:rPr>
      </w:pPr>
      <w:r w:rsidRPr="0004649D">
        <w:rPr>
          <w:sz w:val="28"/>
          <w:szCs w:val="28"/>
          <w:lang w:eastAsia="en-US"/>
        </w:rPr>
        <w:t>- иных действующих нормативно-правовых актов по теме документа.</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 xml:space="preserve">1.1.1.2. Основным документом, регламентирующим требования порядку разработки и утверждения, составу сведений, которые должны содержаться </w:t>
      </w:r>
      <w:proofErr w:type="gramStart"/>
      <w:r w:rsidRPr="0004649D">
        <w:rPr>
          <w:sz w:val="28"/>
          <w:szCs w:val="28"/>
        </w:rPr>
        <w:t>Плане</w:t>
      </w:r>
      <w:proofErr w:type="gramEnd"/>
      <w:r w:rsidRPr="0004649D">
        <w:rPr>
          <w:sz w:val="28"/>
          <w:szCs w:val="28"/>
        </w:rPr>
        <w:t xml:space="preserve"> действий является Приказ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 xml:space="preserve">1.1.1.3. В соответствии с п. 8.3 Приказа № 2234 администрация муниципального образования обязана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 </w:t>
      </w:r>
    </w:p>
    <w:p w:rsidR="0004649D" w:rsidRPr="0004649D" w:rsidRDefault="0004649D" w:rsidP="0004649D">
      <w:pPr>
        <w:pStyle w:val="a3"/>
        <w:ind w:firstLine="567"/>
        <w:rPr>
          <w:szCs w:val="28"/>
        </w:rPr>
      </w:pPr>
      <w:r w:rsidRPr="0004649D">
        <w:rPr>
          <w:szCs w:val="28"/>
        </w:rPr>
        <w:t xml:space="preserve">1.1.1.4. В соответствии с </w:t>
      </w:r>
      <w:proofErr w:type="spellStart"/>
      <w:proofErr w:type="gramStart"/>
      <w:r w:rsidRPr="0004649D">
        <w:rPr>
          <w:szCs w:val="28"/>
        </w:rPr>
        <w:t>п</w:t>
      </w:r>
      <w:proofErr w:type="spellEnd"/>
      <w:proofErr w:type="gramEnd"/>
      <w:r w:rsidRPr="0004649D">
        <w:rPr>
          <w:szCs w:val="28"/>
        </w:rPr>
        <w:t>/п. 8.3.1 п. 8 Приказа № 2234 ПЛАС подлежит ежегодной актуализации</w:t>
      </w:r>
      <w:r w:rsidRPr="0004649D">
        <w:rPr>
          <w:b/>
          <w:szCs w:val="28"/>
        </w:rPr>
        <w:t xml:space="preserve"> </w:t>
      </w:r>
      <w:r w:rsidRPr="0004649D">
        <w:rPr>
          <w:szCs w:val="28"/>
        </w:rPr>
        <w:t>в последующих периодах утверждается до 15 февраля и должен содержать следующие сведения:</w:t>
      </w:r>
    </w:p>
    <w:p w:rsidR="0004649D" w:rsidRPr="0004649D" w:rsidRDefault="0004649D" w:rsidP="0004649D">
      <w:pPr>
        <w:spacing w:after="0" w:line="240" w:lineRule="auto"/>
        <w:ind w:firstLine="709"/>
        <w:jc w:val="both"/>
        <w:rPr>
          <w:rFonts w:ascii="Times New Roman" w:hAnsi="Times New Roman"/>
          <w:sz w:val="28"/>
          <w:szCs w:val="28"/>
        </w:rPr>
      </w:pPr>
      <w:r w:rsidRPr="0004649D">
        <w:rPr>
          <w:rFonts w:ascii="Times New Roman" w:hAnsi="Times New Roman"/>
          <w:b/>
          <w:sz w:val="28"/>
          <w:szCs w:val="28"/>
        </w:rPr>
        <w:t xml:space="preserve">- </w:t>
      </w:r>
      <w:r w:rsidRPr="0004649D">
        <w:rPr>
          <w:rFonts w:ascii="Times New Roman" w:hAnsi="Times New Roman"/>
          <w:sz w:val="28"/>
          <w:szCs w:val="28"/>
        </w:rPr>
        <w:t>сценарии наиболее вероятных аварий и наиболее опасных по последствиям аварий, а также источники (места) их возникновения;</w:t>
      </w:r>
    </w:p>
    <w:p w:rsidR="0004649D" w:rsidRPr="0004649D" w:rsidRDefault="0004649D" w:rsidP="0004649D">
      <w:pPr>
        <w:spacing w:after="0" w:line="240" w:lineRule="auto"/>
        <w:ind w:firstLine="709"/>
        <w:jc w:val="both"/>
        <w:rPr>
          <w:rFonts w:ascii="Times New Roman" w:hAnsi="Times New Roman"/>
          <w:sz w:val="28"/>
          <w:szCs w:val="28"/>
        </w:rPr>
      </w:pPr>
      <w:r w:rsidRPr="0004649D">
        <w:rPr>
          <w:rFonts w:ascii="Times New Roman" w:hAnsi="Times New Roman"/>
          <w:sz w:val="28"/>
          <w:szCs w:val="28"/>
        </w:rPr>
        <w:t>- количество сил и средств, используемых для локализации и ликвидации последствий аварий на объекте теплоснабжения (далее - силы и средства);</w:t>
      </w:r>
    </w:p>
    <w:p w:rsidR="0004649D" w:rsidRPr="0004649D" w:rsidRDefault="0004649D" w:rsidP="0004649D">
      <w:pPr>
        <w:spacing w:after="0" w:line="240" w:lineRule="auto"/>
        <w:ind w:firstLine="709"/>
        <w:jc w:val="both"/>
        <w:rPr>
          <w:rFonts w:ascii="Times New Roman" w:hAnsi="Times New Roman"/>
          <w:sz w:val="28"/>
          <w:szCs w:val="28"/>
        </w:rPr>
      </w:pPr>
      <w:r w:rsidRPr="0004649D">
        <w:rPr>
          <w:rFonts w:ascii="Times New Roman" w:hAnsi="Times New Roman"/>
          <w:sz w:val="28"/>
          <w:szCs w:val="28"/>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04649D" w:rsidRPr="0004649D" w:rsidRDefault="0004649D" w:rsidP="0004649D">
      <w:pPr>
        <w:spacing w:after="0" w:line="240" w:lineRule="auto"/>
        <w:ind w:firstLine="709"/>
        <w:jc w:val="both"/>
        <w:rPr>
          <w:rFonts w:ascii="Times New Roman" w:hAnsi="Times New Roman"/>
          <w:sz w:val="28"/>
          <w:szCs w:val="28"/>
        </w:rPr>
      </w:pPr>
      <w:r w:rsidRPr="0004649D">
        <w:rPr>
          <w:rFonts w:ascii="Times New Roman" w:hAnsi="Times New Roman"/>
          <w:sz w:val="28"/>
          <w:szCs w:val="28"/>
        </w:rPr>
        <w:t>- состав и дислокация сил и средств;</w:t>
      </w:r>
    </w:p>
    <w:p w:rsidR="0004649D" w:rsidRPr="0004649D" w:rsidRDefault="0004649D" w:rsidP="0004649D">
      <w:pPr>
        <w:spacing w:after="0" w:line="240" w:lineRule="auto"/>
        <w:ind w:firstLine="709"/>
        <w:jc w:val="both"/>
        <w:rPr>
          <w:rFonts w:ascii="Times New Roman" w:hAnsi="Times New Roman"/>
          <w:sz w:val="28"/>
          <w:szCs w:val="28"/>
        </w:rPr>
      </w:pPr>
      <w:r w:rsidRPr="0004649D">
        <w:rPr>
          <w:rFonts w:ascii="Times New Roman" w:hAnsi="Times New Roman"/>
          <w:sz w:val="28"/>
          <w:szCs w:val="28"/>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04649D" w:rsidRPr="0004649D" w:rsidRDefault="0004649D" w:rsidP="0004649D">
      <w:pPr>
        <w:spacing w:after="0" w:line="240" w:lineRule="auto"/>
        <w:ind w:firstLine="709"/>
        <w:jc w:val="both"/>
        <w:rPr>
          <w:rFonts w:ascii="Times New Roman" w:hAnsi="Times New Roman"/>
          <w:sz w:val="28"/>
          <w:szCs w:val="28"/>
        </w:rPr>
      </w:pPr>
      <w:r w:rsidRPr="0004649D">
        <w:rPr>
          <w:rFonts w:ascii="Times New Roman" w:hAnsi="Times New Roman"/>
          <w:sz w:val="28"/>
          <w:szCs w:val="28"/>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04649D" w:rsidRPr="0004649D" w:rsidRDefault="0004649D" w:rsidP="0004649D">
      <w:pPr>
        <w:pStyle w:val="a3"/>
        <w:ind w:right="141" w:firstLine="567"/>
        <w:rPr>
          <w:szCs w:val="28"/>
        </w:rPr>
      </w:pPr>
      <w:r w:rsidRPr="0004649D">
        <w:rPr>
          <w:szCs w:val="28"/>
        </w:rPr>
        <w:t>1.1.1.5. 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1.1.1.6. ПЛАС размещается после его утверждения</w:t>
      </w:r>
      <w:r w:rsidRPr="0004649D">
        <w:rPr>
          <w:rFonts w:ascii="Times New Roman" w:hAnsi="Times New Roman"/>
          <w:b/>
          <w:color w:val="FF0000"/>
          <w:sz w:val="28"/>
          <w:szCs w:val="28"/>
        </w:rPr>
        <w:t xml:space="preserve"> </w:t>
      </w:r>
      <w:r w:rsidRPr="0004649D">
        <w:rPr>
          <w:rFonts w:ascii="Times New Roman" w:hAnsi="Times New Roman"/>
          <w:sz w:val="28"/>
          <w:szCs w:val="28"/>
        </w:rPr>
        <w:t>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04649D" w:rsidRPr="0004649D" w:rsidRDefault="0004649D" w:rsidP="0004649D">
      <w:pPr>
        <w:pStyle w:val="a3"/>
        <w:ind w:firstLine="567"/>
        <w:rPr>
          <w:szCs w:val="28"/>
        </w:rPr>
      </w:pPr>
      <w:r w:rsidRPr="0004649D">
        <w:rPr>
          <w:szCs w:val="28"/>
        </w:rPr>
        <w:t xml:space="preserve">1.1.1.7. Объектами, рассматриваемыми в ПЛАС, являются - системы централизованного теплоснабжения на территории Иланского муниципального округа, включая источники тепловой энергии, магистральные и разводящие тепловые сети, </w:t>
      </w:r>
      <w:proofErr w:type="spellStart"/>
      <w:r w:rsidRPr="0004649D">
        <w:rPr>
          <w:szCs w:val="28"/>
        </w:rPr>
        <w:t>теплосетевые</w:t>
      </w:r>
      <w:proofErr w:type="spellEnd"/>
      <w:r w:rsidRPr="0004649D">
        <w:rPr>
          <w:szCs w:val="28"/>
        </w:rPr>
        <w:t xml:space="preserve"> объекты (насосные станции, центральные тепловые пункты), системы теплопотребления.</w:t>
      </w:r>
    </w:p>
    <w:p w:rsidR="0004649D" w:rsidRPr="0004649D" w:rsidRDefault="0004649D" w:rsidP="0004649D">
      <w:pPr>
        <w:pStyle w:val="a3"/>
        <w:ind w:firstLine="567"/>
        <w:rPr>
          <w:szCs w:val="28"/>
        </w:rPr>
      </w:pPr>
      <w:r w:rsidRPr="0004649D">
        <w:rPr>
          <w:szCs w:val="28"/>
        </w:rPr>
        <w:t xml:space="preserve">1.1.1.8. 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Планом </w:t>
      </w:r>
      <w:proofErr w:type="gramStart"/>
      <w:r w:rsidRPr="0004649D">
        <w:rPr>
          <w:szCs w:val="28"/>
        </w:rPr>
        <w:t>действий</w:t>
      </w:r>
      <w:proofErr w:type="gramEnd"/>
      <w:r w:rsidRPr="0004649D">
        <w:rPr>
          <w:szCs w:val="28"/>
        </w:rPr>
        <w:t xml:space="preserve">     в пределах установленных им обязанностей по складывающейся обстановке.</w:t>
      </w:r>
    </w:p>
    <w:p w:rsidR="0004649D" w:rsidRPr="0004649D" w:rsidRDefault="0004649D" w:rsidP="0004649D">
      <w:pPr>
        <w:pStyle w:val="a3"/>
        <w:ind w:firstLine="567"/>
        <w:rPr>
          <w:szCs w:val="28"/>
        </w:rPr>
      </w:pPr>
      <w:r w:rsidRPr="0004649D">
        <w:rPr>
          <w:szCs w:val="28"/>
        </w:rPr>
        <w:t>1.1.1.9. ПЛАС должен находиться:</w:t>
      </w:r>
    </w:p>
    <w:p w:rsidR="0004649D" w:rsidRPr="0004649D" w:rsidRDefault="0004649D" w:rsidP="0004649D">
      <w:pPr>
        <w:pStyle w:val="af5"/>
        <w:ind w:left="0" w:right="142" w:firstLine="567"/>
        <w:rPr>
          <w:sz w:val="28"/>
          <w:szCs w:val="28"/>
        </w:rPr>
      </w:pPr>
      <w:r w:rsidRPr="0004649D">
        <w:rPr>
          <w:sz w:val="28"/>
          <w:szCs w:val="28"/>
        </w:rPr>
        <w:t>а) в администрации Иланского муниципального округа</w:t>
      </w:r>
      <w:r w:rsidRPr="0004649D">
        <w:rPr>
          <w:i/>
          <w:sz w:val="28"/>
          <w:szCs w:val="28"/>
        </w:rPr>
        <w:t>;</w:t>
      </w:r>
    </w:p>
    <w:p w:rsidR="0004649D" w:rsidRPr="0004649D" w:rsidRDefault="0004649D" w:rsidP="0004649D">
      <w:pPr>
        <w:pStyle w:val="af5"/>
        <w:ind w:left="0" w:right="142" w:firstLine="567"/>
        <w:rPr>
          <w:sz w:val="28"/>
          <w:szCs w:val="28"/>
        </w:rPr>
      </w:pPr>
      <w:r w:rsidRPr="0004649D">
        <w:rPr>
          <w:sz w:val="28"/>
          <w:szCs w:val="28"/>
        </w:rPr>
        <w:t>б) в организациях теплоснабжения, осуществляющих свою деятельность на территории Иланского муниципального округа</w:t>
      </w:r>
      <w:r w:rsidRPr="0004649D">
        <w:rPr>
          <w:i/>
          <w:sz w:val="28"/>
          <w:szCs w:val="28"/>
        </w:rPr>
        <w:t>;</w:t>
      </w:r>
    </w:p>
    <w:p w:rsidR="0004649D" w:rsidRPr="0004649D" w:rsidRDefault="0004649D" w:rsidP="0004649D">
      <w:pPr>
        <w:pStyle w:val="af5"/>
        <w:ind w:left="0" w:right="142" w:firstLine="567"/>
        <w:rPr>
          <w:sz w:val="28"/>
          <w:szCs w:val="28"/>
        </w:rPr>
      </w:pPr>
      <w:r w:rsidRPr="0004649D">
        <w:rPr>
          <w:sz w:val="28"/>
          <w:szCs w:val="28"/>
        </w:rPr>
        <w:t>в) в ЕДДС Иланского муниципального округа;</w:t>
      </w:r>
    </w:p>
    <w:p w:rsidR="0004649D" w:rsidRPr="0004649D" w:rsidRDefault="0004649D" w:rsidP="0004649D">
      <w:pPr>
        <w:pStyle w:val="af5"/>
        <w:ind w:left="0" w:right="142" w:firstLine="567"/>
        <w:rPr>
          <w:sz w:val="28"/>
          <w:szCs w:val="28"/>
        </w:rPr>
      </w:pPr>
      <w:r w:rsidRPr="0004649D">
        <w:rPr>
          <w:sz w:val="28"/>
          <w:szCs w:val="28"/>
        </w:rPr>
        <w:t>г) в организациях, функционирующих в системах теплоснабжения муниципального образования;</w:t>
      </w:r>
    </w:p>
    <w:p w:rsidR="0004649D" w:rsidRPr="0004649D" w:rsidRDefault="0004649D" w:rsidP="0004649D">
      <w:pPr>
        <w:pStyle w:val="a3"/>
        <w:ind w:firstLine="567"/>
        <w:rPr>
          <w:szCs w:val="28"/>
          <w:lang w:eastAsia="en-US"/>
        </w:rPr>
      </w:pPr>
      <w:proofErr w:type="spellStart"/>
      <w:r w:rsidRPr="0004649D">
        <w:rPr>
          <w:szCs w:val="28"/>
        </w:rPr>
        <w:t>д</w:t>
      </w:r>
      <w:proofErr w:type="spellEnd"/>
      <w:r w:rsidRPr="0004649D">
        <w:rPr>
          <w:szCs w:val="28"/>
        </w:rPr>
        <w:t>) в организациях, управляющих многоквартирными домами на территории Иланского муниципального округа</w:t>
      </w:r>
      <w:r w:rsidRPr="0004649D">
        <w:rPr>
          <w:i/>
          <w:szCs w:val="28"/>
        </w:rPr>
        <w:t>.</w:t>
      </w:r>
    </w:p>
    <w:p w:rsidR="0004649D" w:rsidRPr="0004649D" w:rsidRDefault="0004649D" w:rsidP="0004649D">
      <w:pPr>
        <w:pStyle w:val="a3"/>
        <w:ind w:firstLine="567"/>
        <w:rPr>
          <w:szCs w:val="28"/>
        </w:rPr>
      </w:pPr>
      <w:r w:rsidRPr="0004649D">
        <w:rPr>
          <w:szCs w:val="28"/>
        </w:rPr>
        <w:t xml:space="preserve">1.1.1.10. Ответственность за </w:t>
      </w:r>
      <w:r w:rsidRPr="0004649D">
        <w:rPr>
          <w:rFonts w:eastAsiaTheme="minorHAnsi"/>
          <w:szCs w:val="28"/>
        </w:rPr>
        <w:t>разработку (актуализацию)</w:t>
      </w:r>
      <w:r w:rsidRPr="0004649D">
        <w:rPr>
          <w:szCs w:val="28"/>
        </w:rPr>
        <w:t xml:space="preserve"> ПЛАС возлагается на заместителя Главы Иланского района по оперативным вопросам, ответственного за функционирование объектов жилищно-коммунального хозяйства.</w:t>
      </w:r>
    </w:p>
    <w:p w:rsidR="0004649D" w:rsidRPr="0004649D" w:rsidRDefault="0004649D" w:rsidP="0004649D">
      <w:pPr>
        <w:pStyle w:val="a8"/>
        <w:spacing w:before="0" w:beforeAutospacing="0" w:after="0" w:afterAutospacing="0"/>
        <w:ind w:firstLine="567"/>
        <w:rPr>
          <w:sz w:val="28"/>
          <w:szCs w:val="28"/>
        </w:rPr>
      </w:pPr>
      <w:r w:rsidRPr="0004649D">
        <w:rPr>
          <w:color w:val="000000" w:themeColor="text1"/>
          <w:sz w:val="28"/>
          <w:szCs w:val="28"/>
        </w:rPr>
        <w:t>1.1.1.11. В соответствии с п. 3 ст. 20 Федерального закона от 27.07.2010 №190-ФЗ «О теплоснабжении» в целях обеспечения готовности к отопительному периоду муниципальные образования обязаны иметь ПЛАС</w:t>
      </w:r>
      <w:r w:rsidRPr="0004649D">
        <w:rPr>
          <w:color w:val="FF0000"/>
          <w:sz w:val="28"/>
          <w:szCs w:val="28"/>
        </w:rPr>
        <w:t>.</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1.1.1.12. В соответствии с п.1.1 приложения №1 к порядку обеспечения готовности к отопительному периоду, утвержденному Приказом №2234, «Оценочный лист для расчета индекса готовности к отопительному периоду муниципального образования» наличие утвержденного ПЛАС является обязательным требованием к муниципальным образованиям для получения Паспорта обеспечения готовности к отопительному периоду. Вес показателя (</w:t>
      </w:r>
      <w:proofErr w:type="spellStart"/>
      <w:r w:rsidRPr="0004649D">
        <w:rPr>
          <w:rFonts w:ascii="Times New Roman" w:hAnsi="Times New Roman"/>
          <w:sz w:val="28"/>
          <w:szCs w:val="28"/>
          <w:lang w:eastAsia="ru-RU"/>
        </w:rPr>
        <w:t>К</w:t>
      </w:r>
      <w:r w:rsidRPr="0004649D">
        <w:rPr>
          <w:rFonts w:ascii="Times New Roman" w:hAnsi="Times New Roman"/>
          <w:sz w:val="28"/>
          <w:szCs w:val="28"/>
          <w:vertAlign w:val="subscript"/>
          <w:lang w:eastAsia="ru-RU"/>
        </w:rPr>
        <w:t>порядок</w:t>
      </w:r>
      <w:proofErr w:type="spellEnd"/>
      <w:r w:rsidRPr="0004649D">
        <w:rPr>
          <w:rFonts w:ascii="Times New Roman" w:hAnsi="Times New Roman"/>
          <w:sz w:val="28"/>
          <w:szCs w:val="28"/>
          <w:lang w:eastAsia="ru-RU"/>
        </w:rPr>
        <w:t>) наличия Плана действия для оценки готовности к отопительному периоду - 0,4.</w:t>
      </w:r>
    </w:p>
    <w:p w:rsidR="0004649D" w:rsidRPr="0004649D" w:rsidRDefault="0004649D" w:rsidP="0004649D">
      <w:pPr>
        <w:pStyle w:val="a3"/>
        <w:ind w:firstLine="567"/>
        <w:rPr>
          <w:b/>
          <w:color w:val="C00000"/>
          <w:szCs w:val="28"/>
          <w:lang w:eastAsia="en-US"/>
        </w:rPr>
      </w:pPr>
      <w:bookmarkStart w:id="4" w:name="_Hlk185938609"/>
    </w:p>
    <w:p w:rsidR="0004649D" w:rsidRPr="0004649D" w:rsidRDefault="0004649D" w:rsidP="0004649D">
      <w:pPr>
        <w:pStyle w:val="2"/>
        <w:numPr>
          <w:ilvl w:val="2"/>
          <w:numId w:val="3"/>
        </w:numPr>
        <w:tabs>
          <w:tab w:val="left" w:pos="1134"/>
        </w:tabs>
        <w:spacing w:before="0" w:line="240" w:lineRule="auto"/>
        <w:ind w:left="567" w:firstLine="0"/>
        <w:jc w:val="both"/>
        <w:rPr>
          <w:rFonts w:ascii="Times New Roman" w:hAnsi="Times New Roman" w:cs="Times New Roman"/>
          <w:b w:val="0"/>
          <w:color w:val="000000" w:themeColor="text1"/>
          <w:sz w:val="28"/>
          <w:szCs w:val="28"/>
        </w:rPr>
      </w:pPr>
      <w:bookmarkStart w:id="5" w:name="_Toc191054526"/>
      <w:r w:rsidRPr="0004649D">
        <w:rPr>
          <w:rFonts w:ascii="Times New Roman" w:hAnsi="Times New Roman" w:cs="Times New Roman"/>
          <w:b w:val="0"/>
          <w:color w:val="000000" w:themeColor="text1"/>
          <w:sz w:val="28"/>
          <w:szCs w:val="28"/>
        </w:rPr>
        <w:t>Основные понятия и термины</w:t>
      </w:r>
      <w:bookmarkEnd w:id="5"/>
    </w:p>
    <w:bookmarkEnd w:id="4"/>
    <w:p w:rsidR="0004649D" w:rsidRPr="0004649D" w:rsidRDefault="0004649D" w:rsidP="0004649D">
      <w:pPr>
        <w:pStyle w:val="a3"/>
        <w:ind w:firstLine="567"/>
        <w:rPr>
          <w:szCs w:val="28"/>
        </w:rPr>
      </w:pPr>
      <w:r w:rsidRPr="0004649D">
        <w:rPr>
          <w:szCs w:val="28"/>
        </w:rPr>
        <w:t>В настоящем ПЛАС используются следующие основные понятия термины:</w:t>
      </w:r>
    </w:p>
    <w:p w:rsidR="0004649D" w:rsidRPr="0004649D" w:rsidRDefault="0004649D" w:rsidP="0004649D">
      <w:pPr>
        <w:pStyle w:val="a3"/>
        <w:ind w:firstLine="567"/>
        <w:rPr>
          <w:szCs w:val="28"/>
        </w:rPr>
      </w:pPr>
      <w:r w:rsidRPr="0004649D">
        <w:rPr>
          <w:b/>
          <w:szCs w:val="28"/>
        </w:rPr>
        <w:t>«</w:t>
      </w:r>
      <w:r w:rsidRPr="0004649D">
        <w:rPr>
          <w:b/>
          <w:i/>
          <w:szCs w:val="28"/>
        </w:rPr>
        <w:t>авария на объектах теплоснабжения</w:t>
      </w:r>
      <w:r w:rsidRPr="0004649D">
        <w:rPr>
          <w:b/>
          <w:szCs w:val="28"/>
        </w:rPr>
        <w:t xml:space="preserve">» </w:t>
      </w:r>
      <w:r w:rsidRPr="0004649D">
        <w:rPr>
          <w:szCs w:val="28"/>
        </w:rPr>
        <w:t>–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rsidR="0004649D" w:rsidRPr="0004649D" w:rsidRDefault="0004649D" w:rsidP="0004649D">
      <w:pPr>
        <w:pStyle w:val="a3"/>
        <w:ind w:firstLine="567"/>
        <w:rPr>
          <w:szCs w:val="28"/>
        </w:rPr>
      </w:pPr>
      <w:r w:rsidRPr="0004649D">
        <w:rPr>
          <w:b/>
          <w:i/>
          <w:szCs w:val="28"/>
        </w:rPr>
        <w:t xml:space="preserve">«инцидент» </w:t>
      </w:r>
      <w:r w:rsidRPr="0004649D">
        <w:rPr>
          <w:szCs w:val="28"/>
        </w:rPr>
        <w:t>–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rsidR="0004649D" w:rsidRPr="0004649D" w:rsidRDefault="0004649D" w:rsidP="0004649D">
      <w:pPr>
        <w:pStyle w:val="a3"/>
        <w:tabs>
          <w:tab w:val="left" w:pos="1920"/>
        </w:tabs>
        <w:ind w:firstLine="567"/>
        <w:rPr>
          <w:szCs w:val="28"/>
        </w:rPr>
      </w:pPr>
      <w:r w:rsidRPr="0004649D">
        <w:rPr>
          <w:b/>
          <w:i/>
          <w:szCs w:val="28"/>
        </w:rPr>
        <w:t xml:space="preserve">«технологический отказ» </w:t>
      </w:r>
      <w:r w:rsidRPr="0004649D">
        <w:rPr>
          <w:szCs w:val="28"/>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04649D" w:rsidRPr="0004649D" w:rsidRDefault="0004649D" w:rsidP="0004649D">
      <w:pPr>
        <w:pStyle w:val="a3"/>
        <w:tabs>
          <w:tab w:val="left" w:pos="1920"/>
        </w:tabs>
        <w:ind w:firstLine="567"/>
        <w:rPr>
          <w:szCs w:val="28"/>
        </w:rPr>
      </w:pPr>
      <w:proofErr w:type="gramStart"/>
      <w:r w:rsidRPr="0004649D">
        <w:rPr>
          <w:b/>
          <w:i/>
          <w:szCs w:val="28"/>
        </w:rPr>
        <w:t xml:space="preserve">«функциональный отказ» </w:t>
      </w:r>
      <w:r w:rsidRPr="0004649D">
        <w:rPr>
          <w:i/>
          <w:szCs w:val="28"/>
        </w:rPr>
        <w:t xml:space="preserve">- </w:t>
      </w:r>
      <w:r w:rsidRPr="0004649D">
        <w:rPr>
          <w:szCs w:val="28"/>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04649D" w:rsidRPr="0004649D" w:rsidRDefault="0004649D" w:rsidP="0004649D">
      <w:pPr>
        <w:pStyle w:val="a3"/>
        <w:ind w:firstLine="567"/>
        <w:rPr>
          <w:szCs w:val="28"/>
        </w:rPr>
      </w:pPr>
      <w:r w:rsidRPr="0004649D">
        <w:rPr>
          <w:b/>
          <w:szCs w:val="28"/>
        </w:rPr>
        <w:t>«</w:t>
      </w:r>
      <w:r w:rsidRPr="0004649D">
        <w:rPr>
          <w:b/>
          <w:i/>
          <w:szCs w:val="28"/>
        </w:rPr>
        <w:t>капитальный ремонт</w:t>
      </w:r>
      <w:r w:rsidRPr="0004649D">
        <w:rPr>
          <w:b/>
          <w:szCs w:val="28"/>
        </w:rPr>
        <w:t xml:space="preserve">» </w:t>
      </w:r>
      <w:r w:rsidRPr="0004649D">
        <w:rPr>
          <w:szCs w:val="28"/>
        </w:rPr>
        <w:t xml:space="preserve">– ремонт, выполняемый для восстановления технических и экономических характеристик объекта до значений, близких </w:t>
      </w:r>
      <w:proofErr w:type="gramStart"/>
      <w:r w:rsidRPr="0004649D">
        <w:rPr>
          <w:szCs w:val="28"/>
        </w:rPr>
        <w:t>к</w:t>
      </w:r>
      <w:proofErr w:type="gramEnd"/>
      <w:r w:rsidRPr="0004649D">
        <w:rPr>
          <w:szCs w:val="28"/>
        </w:rPr>
        <w:t xml:space="preserve"> проектным, с заменой или восстановлением любых составных частей;</w:t>
      </w:r>
    </w:p>
    <w:p w:rsidR="0004649D" w:rsidRPr="0004649D" w:rsidRDefault="0004649D" w:rsidP="0004649D">
      <w:pPr>
        <w:pStyle w:val="a3"/>
        <w:ind w:firstLine="567"/>
        <w:rPr>
          <w:szCs w:val="28"/>
        </w:rPr>
      </w:pPr>
      <w:r w:rsidRPr="0004649D">
        <w:rPr>
          <w:b/>
          <w:szCs w:val="28"/>
        </w:rPr>
        <w:t xml:space="preserve"> «</w:t>
      </w:r>
      <w:r w:rsidRPr="0004649D">
        <w:rPr>
          <w:b/>
          <w:i/>
          <w:szCs w:val="28"/>
        </w:rPr>
        <w:t xml:space="preserve">коммунальные ресурсы» </w:t>
      </w:r>
      <w:r w:rsidRPr="0004649D">
        <w:rPr>
          <w:szCs w:val="28"/>
        </w:rPr>
        <w:t>– горячая вода, холодная вода, тепловая энергия, электрическая энергия, используемые для предоставления коммунальных услуг;</w:t>
      </w:r>
    </w:p>
    <w:p w:rsidR="0004649D" w:rsidRPr="0004649D" w:rsidRDefault="0004649D" w:rsidP="0004649D">
      <w:pPr>
        <w:pStyle w:val="a3"/>
        <w:ind w:firstLine="567"/>
        <w:rPr>
          <w:szCs w:val="28"/>
        </w:rPr>
      </w:pPr>
      <w:r w:rsidRPr="0004649D">
        <w:rPr>
          <w:b/>
          <w:i/>
          <w:szCs w:val="28"/>
        </w:rPr>
        <w:t xml:space="preserve"> «коммунальные услуги» </w:t>
      </w:r>
      <w:r w:rsidRPr="0004649D">
        <w:rPr>
          <w:szCs w:val="28"/>
        </w:rPr>
        <w:t>–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b/>
          <w:i/>
          <w:sz w:val="28"/>
          <w:szCs w:val="28"/>
        </w:rPr>
        <w:t xml:space="preserve"> «мониторинг состояния системы теплоснабжения» </w:t>
      </w:r>
      <w:r w:rsidRPr="0004649D">
        <w:rPr>
          <w:rFonts w:ascii="Times New Roman" w:hAnsi="Times New Roman"/>
          <w:sz w:val="28"/>
          <w:szCs w:val="28"/>
        </w:rPr>
        <w:t>– комплексная система наблюдений, оценки и прогноза состояния тепловых сетей и объектов теплоснабжения (далее - мониторинг);</w:t>
      </w:r>
    </w:p>
    <w:p w:rsidR="0004649D" w:rsidRPr="0004649D" w:rsidRDefault="0004649D" w:rsidP="0004649D">
      <w:pPr>
        <w:pStyle w:val="a3"/>
        <w:ind w:firstLine="567"/>
        <w:rPr>
          <w:szCs w:val="28"/>
        </w:rPr>
      </w:pPr>
      <w:r w:rsidRPr="0004649D">
        <w:rPr>
          <w:b/>
          <w:szCs w:val="28"/>
        </w:rPr>
        <w:t>«</w:t>
      </w:r>
      <w:r w:rsidRPr="0004649D">
        <w:rPr>
          <w:b/>
          <w:i/>
          <w:szCs w:val="28"/>
        </w:rPr>
        <w:t>неисправность</w:t>
      </w:r>
      <w:r w:rsidRPr="0004649D">
        <w:rPr>
          <w:b/>
          <w:szCs w:val="28"/>
        </w:rPr>
        <w:t xml:space="preserve">» </w:t>
      </w:r>
      <w:r w:rsidRPr="0004649D">
        <w:rPr>
          <w:szCs w:val="28"/>
        </w:rPr>
        <w:t>–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04649D" w:rsidRPr="0004649D" w:rsidRDefault="0004649D" w:rsidP="0004649D">
      <w:pPr>
        <w:pStyle w:val="a3"/>
        <w:ind w:firstLine="567"/>
        <w:rPr>
          <w:szCs w:val="28"/>
        </w:rPr>
      </w:pPr>
      <w:r w:rsidRPr="0004649D">
        <w:rPr>
          <w:b/>
          <w:szCs w:val="28"/>
        </w:rPr>
        <w:t>«</w:t>
      </w:r>
      <w:r w:rsidRPr="0004649D">
        <w:rPr>
          <w:b/>
          <w:i/>
          <w:szCs w:val="28"/>
        </w:rPr>
        <w:t xml:space="preserve">потребитель» </w:t>
      </w:r>
      <w:r w:rsidRPr="0004649D">
        <w:rPr>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04649D">
        <w:rPr>
          <w:szCs w:val="28"/>
        </w:rPr>
        <w:t>теплопотребляющих</w:t>
      </w:r>
      <w:proofErr w:type="spellEnd"/>
      <w:r w:rsidRPr="0004649D">
        <w:rPr>
          <w:szCs w:val="28"/>
        </w:rPr>
        <w:t xml:space="preserve"> установках либо для оказания коммунальных услуг в части горячего водоснабжения и отопления;</w:t>
      </w:r>
    </w:p>
    <w:p w:rsidR="0004649D" w:rsidRPr="0004649D" w:rsidRDefault="0004649D" w:rsidP="0004649D">
      <w:pPr>
        <w:pStyle w:val="a3"/>
        <w:ind w:firstLine="567"/>
        <w:rPr>
          <w:szCs w:val="28"/>
        </w:rPr>
      </w:pPr>
      <w:r w:rsidRPr="0004649D">
        <w:rPr>
          <w:b/>
          <w:szCs w:val="28"/>
        </w:rPr>
        <w:t>«</w:t>
      </w:r>
      <w:r w:rsidRPr="0004649D">
        <w:rPr>
          <w:b/>
          <w:i/>
          <w:szCs w:val="28"/>
        </w:rPr>
        <w:t xml:space="preserve">управляющая организация» </w:t>
      </w:r>
      <w:r w:rsidRPr="0004649D">
        <w:rPr>
          <w:szCs w:val="28"/>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04649D" w:rsidRPr="0004649D" w:rsidRDefault="0004649D" w:rsidP="0004649D">
      <w:pPr>
        <w:pStyle w:val="a3"/>
        <w:ind w:firstLine="567"/>
        <w:rPr>
          <w:szCs w:val="28"/>
        </w:rPr>
      </w:pPr>
      <w:proofErr w:type="gramStart"/>
      <w:r w:rsidRPr="0004649D">
        <w:rPr>
          <w:b/>
          <w:szCs w:val="28"/>
        </w:rPr>
        <w:t>«</w:t>
      </w:r>
      <w:proofErr w:type="spellStart"/>
      <w:r w:rsidRPr="0004649D">
        <w:rPr>
          <w:b/>
          <w:i/>
          <w:szCs w:val="28"/>
        </w:rPr>
        <w:t>ресурсоснабжающая</w:t>
      </w:r>
      <w:proofErr w:type="spellEnd"/>
      <w:r w:rsidRPr="0004649D">
        <w:rPr>
          <w:b/>
          <w:i/>
          <w:szCs w:val="28"/>
        </w:rPr>
        <w:t xml:space="preserve"> организация» </w:t>
      </w:r>
      <w:r w:rsidRPr="0004649D">
        <w:rPr>
          <w:szCs w:val="28"/>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04649D" w:rsidRPr="0004649D" w:rsidRDefault="0004649D" w:rsidP="0004649D">
      <w:pPr>
        <w:pStyle w:val="a3"/>
        <w:ind w:firstLine="567"/>
        <w:rPr>
          <w:szCs w:val="28"/>
        </w:rPr>
      </w:pPr>
      <w:r w:rsidRPr="0004649D">
        <w:rPr>
          <w:b/>
          <w:szCs w:val="28"/>
        </w:rPr>
        <w:t>«</w:t>
      </w:r>
      <w:r w:rsidRPr="0004649D">
        <w:rPr>
          <w:b/>
          <w:i/>
          <w:szCs w:val="28"/>
        </w:rPr>
        <w:t>система теплоснабжения</w:t>
      </w:r>
      <w:r w:rsidRPr="0004649D">
        <w:rPr>
          <w:b/>
          <w:szCs w:val="28"/>
        </w:rPr>
        <w:t xml:space="preserve">» </w:t>
      </w:r>
      <w:r w:rsidRPr="0004649D">
        <w:rPr>
          <w:szCs w:val="28"/>
        </w:rPr>
        <w:t xml:space="preserve">совокупность источников тепловой энергии и </w:t>
      </w:r>
      <w:proofErr w:type="spellStart"/>
      <w:r w:rsidRPr="0004649D">
        <w:rPr>
          <w:szCs w:val="28"/>
        </w:rPr>
        <w:t>теплопотребляющих</w:t>
      </w:r>
      <w:proofErr w:type="spellEnd"/>
      <w:r w:rsidRPr="0004649D">
        <w:rPr>
          <w:szCs w:val="28"/>
        </w:rPr>
        <w:t xml:space="preserve"> установок, технологически соединенных тепловыми сетями;</w:t>
      </w:r>
    </w:p>
    <w:p w:rsidR="0004649D" w:rsidRPr="0004649D" w:rsidRDefault="0004649D" w:rsidP="0004649D">
      <w:pPr>
        <w:pStyle w:val="a3"/>
        <w:ind w:firstLine="567"/>
        <w:rPr>
          <w:szCs w:val="28"/>
        </w:rPr>
      </w:pPr>
      <w:r w:rsidRPr="0004649D">
        <w:rPr>
          <w:b/>
          <w:szCs w:val="28"/>
        </w:rPr>
        <w:t>«</w:t>
      </w:r>
      <w:r w:rsidRPr="0004649D">
        <w:rPr>
          <w:b/>
          <w:i/>
          <w:szCs w:val="28"/>
        </w:rPr>
        <w:t>текущий ремонт</w:t>
      </w:r>
      <w:r w:rsidRPr="0004649D">
        <w:rPr>
          <w:b/>
          <w:szCs w:val="28"/>
        </w:rPr>
        <w:t xml:space="preserve">» </w:t>
      </w:r>
      <w:r w:rsidRPr="0004649D">
        <w:rPr>
          <w:szCs w:val="28"/>
        </w:rPr>
        <w:t>–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04649D" w:rsidRPr="0004649D" w:rsidRDefault="0004649D" w:rsidP="0004649D">
      <w:pPr>
        <w:pStyle w:val="a3"/>
        <w:ind w:firstLine="567"/>
        <w:rPr>
          <w:szCs w:val="28"/>
        </w:rPr>
      </w:pPr>
      <w:r w:rsidRPr="0004649D">
        <w:rPr>
          <w:b/>
          <w:szCs w:val="28"/>
        </w:rPr>
        <w:t>«</w:t>
      </w:r>
      <w:r w:rsidRPr="0004649D">
        <w:rPr>
          <w:b/>
          <w:i/>
          <w:szCs w:val="28"/>
        </w:rPr>
        <w:t>тепловая сеть</w:t>
      </w:r>
      <w:r w:rsidRPr="0004649D">
        <w:rPr>
          <w:b/>
          <w:szCs w:val="28"/>
        </w:rPr>
        <w:t xml:space="preserve">» </w:t>
      </w:r>
      <w:r w:rsidRPr="0004649D">
        <w:rPr>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04649D">
        <w:rPr>
          <w:szCs w:val="28"/>
        </w:rPr>
        <w:t>теплопотребляющих</w:t>
      </w:r>
      <w:proofErr w:type="spellEnd"/>
      <w:r w:rsidRPr="0004649D">
        <w:rPr>
          <w:szCs w:val="28"/>
        </w:rPr>
        <w:t xml:space="preserve"> установок;</w:t>
      </w:r>
    </w:p>
    <w:p w:rsidR="0004649D" w:rsidRPr="0004649D" w:rsidRDefault="0004649D" w:rsidP="0004649D">
      <w:pPr>
        <w:pStyle w:val="a3"/>
        <w:ind w:firstLine="567"/>
        <w:rPr>
          <w:szCs w:val="28"/>
        </w:rPr>
      </w:pPr>
      <w:r w:rsidRPr="0004649D">
        <w:rPr>
          <w:b/>
          <w:szCs w:val="28"/>
        </w:rPr>
        <w:t>«</w:t>
      </w:r>
      <w:r w:rsidRPr="0004649D">
        <w:rPr>
          <w:b/>
          <w:i/>
          <w:szCs w:val="28"/>
        </w:rPr>
        <w:t>тепловой пункт</w:t>
      </w:r>
      <w:r w:rsidRPr="0004649D">
        <w:rPr>
          <w:b/>
          <w:szCs w:val="28"/>
        </w:rPr>
        <w:t xml:space="preserve">» </w:t>
      </w:r>
      <w:r w:rsidRPr="0004649D">
        <w:rPr>
          <w:szCs w:val="28"/>
        </w:rPr>
        <w:t>–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rsidR="0004649D" w:rsidRPr="0004649D" w:rsidRDefault="0004649D" w:rsidP="0004649D">
      <w:pPr>
        <w:pStyle w:val="a3"/>
        <w:ind w:firstLine="567"/>
        <w:rPr>
          <w:szCs w:val="28"/>
        </w:rPr>
      </w:pPr>
      <w:r w:rsidRPr="0004649D">
        <w:rPr>
          <w:b/>
          <w:szCs w:val="28"/>
        </w:rPr>
        <w:t>«</w:t>
      </w:r>
      <w:r w:rsidRPr="0004649D">
        <w:rPr>
          <w:b/>
          <w:i/>
          <w:szCs w:val="28"/>
        </w:rPr>
        <w:t>техническое обслуживание</w:t>
      </w:r>
      <w:r w:rsidRPr="0004649D">
        <w:rPr>
          <w:b/>
          <w:szCs w:val="28"/>
        </w:rPr>
        <w:t xml:space="preserve">» </w:t>
      </w:r>
      <w:r w:rsidRPr="0004649D">
        <w:rPr>
          <w:szCs w:val="28"/>
        </w:rPr>
        <w:t>–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04649D" w:rsidRPr="0004649D" w:rsidRDefault="0004649D" w:rsidP="0004649D">
      <w:pPr>
        <w:pStyle w:val="a3"/>
        <w:ind w:firstLine="567"/>
        <w:rPr>
          <w:szCs w:val="28"/>
        </w:rPr>
      </w:pPr>
      <w:r w:rsidRPr="0004649D">
        <w:rPr>
          <w:b/>
          <w:i/>
          <w:szCs w:val="28"/>
        </w:rPr>
        <w:t xml:space="preserve">«технологические нарушения» </w:t>
      </w:r>
      <w:r w:rsidRPr="0004649D">
        <w:rPr>
          <w:szCs w:val="28"/>
        </w:rPr>
        <w:t>–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rsidR="0004649D" w:rsidRPr="0004649D" w:rsidRDefault="0004649D" w:rsidP="0004649D">
      <w:pPr>
        <w:pStyle w:val="2"/>
        <w:numPr>
          <w:ilvl w:val="2"/>
          <w:numId w:val="3"/>
        </w:numPr>
        <w:tabs>
          <w:tab w:val="left" w:pos="1134"/>
        </w:tabs>
        <w:spacing w:before="0" w:line="240" w:lineRule="auto"/>
        <w:ind w:left="567" w:firstLine="0"/>
        <w:jc w:val="both"/>
        <w:rPr>
          <w:rFonts w:ascii="Times New Roman" w:hAnsi="Times New Roman" w:cs="Times New Roman"/>
          <w:color w:val="000000" w:themeColor="text1"/>
          <w:sz w:val="28"/>
          <w:szCs w:val="28"/>
        </w:rPr>
      </w:pPr>
      <w:r w:rsidRPr="0004649D">
        <w:rPr>
          <w:rFonts w:ascii="Times New Roman" w:hAnsi="Times New Roman" w:cs="Times New Roman"/>
          <w:b w:val="0"/>
          <w:color w:val="000000" w:themeColor="text1"/>
          <w:sz w:val="28"/>
          <w:szCs w:val="28"/>
        </w:rPr>
        <w:t xml:space="preserve"> </w:t>
      </w:r>
      <w:bookmarkStart w:id="6" w:name="_Toc186027536"/>
      <w:bookmarkStart w:id="7" w:name="_Toc191054527"/>
      <w:r w:rsidRPr="0004649D">
        <w:rPr>
          <w:rFonts w:ascii="Times New Roman" w:hAnsi="Times New Roman" w:cs="Times New Roman"/>
          <w:b w:val="0"/>
          <w:color w:val="000000" w:themeColor="text1"/>
          <w:sz w:val="28"/>
          <w:szCs w:val="28"/>
        </w:rPr>
        <w:t>Цел</w:t>
      </w:r>
      <w:bookmarkEnd w:id="6"/>
      <w:r w:rsidRPr="0004649D">
        <w:rPr>
          <w:rFonts w:ascii="Times New Roman" w:hAnsi="Times New Roman" w:cs="Times New Roman"/>
          <w:b w:val="0"/>
          <w:color w:val="000000" w:themeColor="text1"/>
          <w:sz w:val="28"/>
          <w:szCs w:val="28"/>
        </w:rPr>
        <w:t>и, задачи, обязанности</w:t>
      </w:r>
      <w:bookmarkEnd w:id="7"/>
    </w:p>
    <w:p w:rsidR="0004649D" w:rsidRPr="0004649D" w:rsidRDefault="0004649D" w:rsidP="0004649D">
      <w:pPr>
        <w:pStyle w:val="af5"/>
        <w:numPr>
          <w:ilvl w:val="3"/>
          <w:numId w:val="3"/>
        </w:numPr>
        <w:tabs>
          <w:tab w:val="left" w:pos="360"/>
          <w:tab w:val="left" w:pos="851"/>
          <w:tab w:val="left" w:pos="1134"/>
        </w:tabs>
        <w:ind w:left="0" w:firstLine="567"/>
        <w:rPr>
          <w:sz w:val="28"/>
          <w:szCs w:val="28"/>
        </w:rPr>
      </w:pPr>
      <w:bookmarkStart w:id="8" w:name="_Hlk185939204"/>
      <w:r w:rsidRPr="0004649D">
        <w:rPr>
          <w:sz w:val="28"/>
          <w:szCs w:val="28"/>
        </w:rPr>
        <w:t xml:space="preserve">ПЛАС разрабатывается (актуализируется) в целях координации и взаимосвязанных действий руководителей и работников структурных подразделений администрации Иланского района, организаций, управляющих многоквартирными домами, организаций, функционирующих в системах теплоснабжения, </w:t>
      </w:r>
      <w:proofErr w:type="spellStart"/>
      <w:r w:rsidRPr="0004649D">
        <w:rPr>
          <w:sz w:val="28"/>
          <w:szCs w:val="28"/>
        </w:rPr>
        <w:t>ресурсоснабжающих</w:t>
      </w:r>
      <w:proofErr w:type="spellEnd"/>
      <w:r w:rsidRPr="0004649D">
        <w:rPr>
          <w:sz w:val="28"/>
          <w:szCs w:val="28"/>
        </w:rPr>
        <w:t xml:space="preserve"> организаций (</w:t>
      </w:r>
      <w:proofErr w:type="spellStart"/>
      <w:r w:rsidRPr="0004649D">
        <w:rPr>
          <w:sz w:val="28"/>
          <w:szCs w:val="28"/>
        </w:rPr>
        <w:t>электро</w:t>
      </w:r>
      <w:proofErr w:type="spellEnd"/>
      <w:r w:rsidRPr="0004649D">
        <w:rPr>
          <w:sz w:val="28"/>
          <w:szCs w:val="28"/>
        </w:rPr>
        <w:t>-,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w:t>
      </w:r>
    </w:p>
    <w:p w:rsidR="0004649D" w:rsidRPr="0004649D" w:rsidRDefault="0004649D" w:rsidP="0004649D">
      <w:pPr>
        <w:pStyle w:val="af5"/>
        <w:tabs>
          <w:tab w:val="left" w:pos="360"/>
          <w:tab w:val="left" w:pos="851"/>
          <w:tab w:val="left" w:pos="993"/>
          <w:tab w:val="left" w:pos="1134"/>
        </w:tabs>
        <w:ind w:left="0" w:firstLine="567"/>
        <w:rPr>
          <w:sz w:val="28"/>
          <w:szCs w:val="28"/>
        </w:rPr>
      </w:pPr>
      <w:r w:rsidRPr="0004649D">
        <w:rPr>
          <w:sz w:val="28"/>
          <w:szCs w:val="28"/>
        </w:rPr>
        <w:t xml:space="preserve">1.1.3.2. ПЛАС должен решать в муниципальном образовании </w:t>
      </w:r>
      <w:r w:rsidRPr="0004649D">
        <w:rPr>
          <w:i/>
          <w:sz w:val="28"/>
          <w:szCs w:val="28"/>
        </w:rPr>
        <w:t>Иланский муниципальный о</w:t>
      </w:r>
      <w:r>
        <w:rPr>
          <w:i/>
          <w:sz w:val="28"/>
          <w:szCs w:val="28"/>
        </w:rPr>
        <w:t>к</w:t>
      </w:r>
      <w:r w:rsidRPr="0004649D">
        <w:rPr>
          <w:i/>
          <w:sz w:val="28"/>
          <w:szCs w:val="28"/>
        </w:rPr>
        <w:t>руг</w:t>
      </w:r>
      <w:r w:rsidRPr="0004649D">
        <w:rPr>
          <w:sz w:val="28"/>
          <w:szCs w:val="28"/>
        </w:rPr>
        <w:t xml:space="preserve"> следующие задачи:</w:t>
      </w:r>
    </w:p>
    <w:p w:rsidR="0004649D" w:rsidRPr="0004649D" w:rsidRDefault="0004649D" w:rsidP="0004649D">
      <w:pPr>
        <w:pStyle w:val="af5"/>
        <w:tabs>
          <w:tab w:val="left" w:pos="360"/>
          <w:tab w:val="left" w:pos="851"/>
          <w:tab w:val="left" w:pos="993"/>
        </w:tabs>
        <w:ind w:left="0" w:firstLine="567"/>
        <w:rPr>
          <w:sz w:val="28"/>
          <w:szCs w:val="28"/>
        </w:rPr>
      </w:pPr>
      <w:r w:rsidRPr="0004649D">
        <w:rPr>
          <w:sz w:val="28"/>
          <w:szCs w:val="28"/>
        </w:rPr>
        <w:t xml:space="preserve">- обеспечение надежной эксплуатации систем теплоснабжения; </w:t>
      </w:r>
    </w:p>
    <w:p w:rsidR="0004649D" w:rsidRPr="0004649D" w:rsidRDefault="0004649D" w:rsidP="0004649D">
      <w:pPr>
        <w:pStyle w:val="af5"/>
        <w:tabs>
          <w:tab w:val="left" w:pos="360"/>
          <w:tab w:val="left" w:pos="851"/>
          <w:tab w:val="left" w:pos="993"/>
        </w:tabs>
        <w:ind w:left="0" w:firstLine="567"/>
        <w:rPr>
          <w:sz w:val="28"/>
          <w:szCs w:val="28"/>
        </w:rPr>
      </w:pPr>
      <w:r w:rsidRPr="0004649D">
        <w:rPr>
          <w:sz w:val="28"/>
          <w:szCs w:val="28"/>
        </w:rPr>
        <w:t xml:space="preserve">- повышение </w:t>
      </w:r>
      <w:proofErr w:type="gramStart"/>
      <w:r w:rsidRPr="0004649D">
        <w:rPr>
          <w:sz w:val="28"/>
          <w:szCs w:val="28"/>
        </w:rPr>
        <w:t>эффективности функционирования объектов систем теплоснабжения</w:t>
      </w:r>
      <w:proofErr w:type="gramEnd"/>
      <w:r w:rsidRPr="0004649D">
        <w:rPr>
          <w:sz w:val="28"/>
          <w:szCs w:val="28"/>
        </w:rPr>
        <w:t>;</w:t>
      </w:r>
    </w:p>
    <w:p w:rsidR="0004649D" w:rsidRPr="0004649D" w:rsidRDefault="0004649D" w:rsidP="0004649D">
      <w:pPr>
        <w:pStyle w:val="af5"/>
        <w:tabs>
          <w:tab w:val="left" w:pos="360"/>
          <w:tab w:val="left" w:pos="851"/>
          <w:tab w:val="left" w:pos="993"/>
        </w:tabs>
        <w:ind w:left="0" w:firstLine="567"/>
        <w:rPr>
          <w:sz w:val="28"/>
          <w:szCs w:val="28"/>
        </w:rPr>
      </w:pPr>
      <w:r w:rsidRPr="0004649D">
        <w:rPr>
          <w:sz w:val="28"/>
          <w:szCs w:val="28"/>
        </w:rPr>
        <w:t>- мобилизация усилий всех административных и инженерных служб в Иланском районе для локализации и ликвидации последствий аварийных ситуаций в системах теплоснабжения;</w:t>
      </w:r>
    </w:p>
    <w:p w:rsidR="0004649D" w:rsidRPr="0004649D" w:rsidRDefault="0004649D" w:rsidP="0004649D">
      <w:pPr>
        <w:pStyle w:val="af5"/>
        <w:tabs>
          <w:tab w:val="left" w:pos="360"/>
          <w:tab w:val="left" w:pos="851"/>
          <w:tab w:val="left" w:pos="993"/>
        </w:tabs>
        <w:ind w:left="0" w:firstLine="567"/>
        <w:rPr>
          <w:sz w:val="28"/>
          <w:szCs w:val="28"/>
        </w:rPr>
      </w:pPr>
      <w:r w:rsidRPr="0004649D">
        <w:rPr>
          <w:sz w:val="28"/>
          <w:szCs w:val="28"/>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04649D" w:rsidRPr="0004649D" w:rsidRDefault="0004649D" w:rsidP="0004649D">
      <w:pPr>
        <w:pStyle w:val="af5"/>
        <w:tabs>
          <w:tab w:val="left" w:pos="360"/>
          <w:tab w:val="left" w:pos="851"/>
          <w:tab w:val="left" w:pos="993"/>
        </w:tabs>
        <w:ind w:left="0" w:firstLine="567"/>
        <w:rPr>
          <w:sz w:val="28"/>
          <w:szCs w:val="28"/>
        </w:rPr>
      </w:pPr>
      <w:r w:rsidRPr="0004649D">
        <w:rPr>
          <w:sz w:val="28"/>
          <w:szCs w:val="28"/>
        </w:rPr>
        <w:t>- снижение последствий аварийных ситуаций в системах теплоснабжения</w:t>
      </w:r>
      <w:proofErr w:type="gramStart"/>
      <w:r w:rsidRPr="0004649D">
        <w:rPr>
          <w:sz w:val="28"/>
          <w:szCs w:val="28"/>
        </w:rPr>
        <w:t>.</w:t>
      </w:r>
      <w:proofErr w:type="gramEnd"/>
      <w:r w:rsidRPr="0004649D">
        <w:rPr>
          <w:sz w:val="28"/>
          <w:szCs w:val="28"/>
        </w:rPr>
        <w:t xml:space="preserve"> </w:t>
      </w:r>
      <w:proofErr w:type="gramStart"/>
      <w:r w:rsidRPr="0004649D">
        <w:rPr>
          <w:sz w:val="28"/>
          <w:szCs w:val="28"/>
        </w:rPr>
        <w:t>и</w:t>
      </w:r>
      <w:proofErr w:type="gramEnd"/>
      <w:r w:rsidRPr="0004649D">
        <w:rPr>
          <w:sz w:val="28"/>
          <w:szCs w:val="28"/>
        </w:rPr>
        <w:t>нформирование ответственных лиц о возможных аварийных ситуациях с указанием причин их возникновения и действиям по ликвидации последствий.</w:t>
      </w:r>
    </w:p>
    <w:p w:rsidR="0004649D" w:rsidRPr="0004649D" w:rsidRDefault="0004649D" w:rsidP="0004649D">
      <w:pPr>
        <w:pStyle w:val="af5"/>
        <w:numPr>
          <w:ilvl w:val="3"/>
          <w:numId w:val="5"/>
        </w:numPr>
        <w:tabs>
          <w:tab w:val="left" w:pos="851"/>
          <w:tab w:val="left" w:pos="993"/>
        </w:tabs>
        <w:ind w:left="0" w:firstLine="567"/>
        <w:rPr>
          <w:sz w:val="28"/>
          <w:szCs w:val="28"/>
        </w:rPr>
      </w:pPr>
      <w:r w:rsidRPr="0004649D">
        <w:rPr>
          <w:sz w:val="28"/>
          <w:szCs w:val="28"/>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rsidR="0004649D" w:rsidRPr="0004649D" w:rsidRDefault="0004649D" w:rsidP="0004649D">
      <w:pPr>
        <w:pStyle w:val="af5"/>
        <w:numPr>
          <w:ilvl w:val="3"/>
          <w:numId w:val="5"/>
        </w:numPr>
        <w:tabs>
          <w:tab w:val="left" w:pos="851"/>
          <w:tab w:val="left" w:pos="993"/>
        </w:tabs>
        <w:ind w:left="0" w:firstLine="567"/>
        <w:rPr>
          <w:sz w:val="28"/>
          <w:szCs w:val="28"/>
        </w:rPr>
      </w:pPr>
      <w:r w:rsidRPr="0004649D">
        <w:rPr>
          <w:sz w:val="28"/>
          <w:szCs w:val="28"/>
        </w:rPr>
        <w:t>Организации, функционирующие в системах теплоснабжения для надежного теплоснабжения потребителей должны обеспечивать:</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xml:space="preserve">- своевременное и качественное техническое обслуживание, и ремонт </w:t>
      </w:r>
      <w:proofErr w:type="spellStart"/>
      <w:r w:rsidRPr="0004649D">
        <w:rPr>
          <w:sz w:val="28"/>
          <w:szCs w:val="28"/>
        </w:rPr>
        <w:t>теплопотребляющих</w:t>
      </w:r>
      <w:proofErr w:type="spellEnd"/>
      <w:r w:rsidRPr="0004649D">
        <w:rPr>
          <w:sz w:val="28"/>
          <w:szCs w:val="28"/>
        </w:rPr>
        <w:t xml:space="preserve"> систем, а также разработку и выполнение, согласно договору теплоснабжения, графиков ограничения и отключения </w:t>
      </w:r>
      <w:proofErr w:type="spellStart"/>
      <w:r w:rsidRPr="0004649D">
        <w:rPr>
          <w:sz w:val="28"/>
          <w:szCs w:val="28"/>
        </w:rPr>
        <w:t>теплопотребляющих</w:t>
      </w:r>
      <w:proofErr w:type="spellEnd"/>
      <w:r w:rsidRPr="0004649D">
        <w:rPr>
          <w:sz w:val="28"/>
          <w:szCs w:val="28"/>
        </w:rPr>
        <w:t xml:space="preserve"> установок при временном недостатке тепловой мощности или топлива на источниках теплоснабжения;</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04649D">
        <w:rPr>
          <w:sz w:val="28"/>
          <w:szCs w:val="28"/>
        </w:rPr>
        <w:t>теплопотребляющих</w:t>
      </w:r>
      <w:proofErr w:type="spellEnd"/>
      <w:r w:rsidRPr="0004649D">
        <w:rPr>
          <w:sz w:val="28"/>
          <w:szCs w:val="28"/>
        </w:rPr>
        <w:t xml:space="preserve"> систем, на объекты в любое время суток.</w:t>
      </w:r>
    </w:p>
    <w:p w:rsidR="0004649D" w:rsidRPr="0004649D" w:rsidRDefault="0004649D" w:rsidP="0004649D">
      <w:pPr>
        <w:pStyle w:val="af5"/>
        <w:numPr>
          <w:ilvl w:val="3"/>
          <w:numId w:val="5"/>
        </w:numPr>
        <w:tabs>
          <w:tab w:val="left" w:pos="851"/>
          <w:tab w:val="left" w:pos="993"/>
        </w:tabs>
        <w:ind w:left="0" w:firstLine="567"/>
        <w:rPr>
          <w:sz w:val="28"/>
          <w:szCs w:val="28"/>
        </w:rPr>
      </w:pPr>
      <w:proofErr w:type="gramStart"/>
      <w:r w:rsidRPr="0004649D">
        <w:rPr>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roofErr w:type="gramEnd"/>
    </w:p>
    <w:p w:rsidR="0004649D" w:rsidRPr="0004649D" w:rsidRDefault="0004649D" w:rsidP="0004649D">
      <w:pPr>
        <w:pStyle w:val="af5"/>
        <w:numPr>
          <w:ilvl w:val="3"/>
          <w:numId w:val="5"/>
        </w:numPr>
        <w:tabs>
          <w:tab w:val="left" w:pos="851"/>
          <w:tab w:val="left" w:pos="993"/>
        </w:tabs>
        <w:ind w:left="0" w:firstLine="567"/>
        <w:rPr>
          <w:sz w:val="28"/>
          <w:szCs w:val="28"/>
        </w:rPr>
      </w:pPr>
      <w:r w:rsidRPr="0004649D">
        <w:rPr>
          <w:sz w:val="28"/>
          <w:szCs w:val="28"/>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6 часов и горячее водоснабжение более 8 часов, </w:t>
      </w:r>
      <w:proofErr w:type="gramStart"/>
      <w:r w:rsidRPr="0004649D">
        <w:rPr>
          <w:sz w:val="28"/>
          <w:szCs w:val="28"/>
        </w:rPr>
        <w:t>контроль за</w:t>
      </w:r>
      <w:proofErr w:type="gramEnd"/>
      <w:r w:rsidRPr="0004649D">
        <w:rPr>
          <w:sz w:val="28"/>
          <w:szCs w:val="28"/>
        </w:rPr>
        <w:t xml:space="preserve"> работами по локализации и ликвидации аварий возлагается на администрацию муниципального образования.</w:t>
      </w:r>
    </w:p>
    <w:p w:rsidR="0004649D" w:rsidRPr="0004649D" w:rsidRDefault="0004649D" w:rsidP="0004649D">
      <w:pPr>
        <w:pStyle w:val="af5"/>
        <w:tabs>
          <w:tab w:val="left" w:pos="851"/>
          <w:tab w:val="left" w:pos="993"/>
        </w:tabs>
        <w:ind w:left="0" w:firstLine="567"/>
        <w:rPr>
          <w:sz w:val="28"/>
          <w:szCs w:val="28"/>
        </w:rPr>
      </w:pPr>
      <w:r w:rsidRPr="0004649D">
        <w:rPr>
          <w:sz w:val="28"/>
          <w:szCs w:val="28"/>
        </w:rPr>
        <w:t>1.1.3.7. Ликвидация нештатных ситуаций на объектах жилищно-коммунального хозяйства Иланского района осуществляется совместно с организациями всех форм собственности согласно ПЛАС.</w:t>
      </w:r>
    </w:p>
    <w:p w:rsidR="0004649D" w:rsidRPr="0004649D" w:rsidRDefault="0004649D" w:rsidP="0004649D">
      <w:pPr>
        <w:pStyle w:val="af5"/>
        <w:tabs>
          <w:tab w:val="left" w:pos="851"/>
          <w:tab w:val="left" w:pos="1134"/>
        </w:tabs>
        <w:ind w:left="0" w:firstLine="567"/>
        <w:rPr>
          <w:sz w:val="28"/>
          <w:szCs w:val="28"/>
        </w:rPr>
      </w:pPr>
      <w:r w:rsidRPr="0004649D">
        <w:rPr>
          <w:sz w:val="28"/>
          <w:szCs w:val="28"/>
        </w:rPr>
        <w:t>1.1.3.8.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жилищно-коммунального хозяйства осуществляется в установленном порядке в пределах средств, предусмотренных в бюджете Иланского района, бюджетах муниципальных образований, входящих в состав района</w:t>
      </w:r>
      <w:r w:rsidRPr="0004649D">
        <w:rPr>
          <w:i/>
          <w:sz w:val="28"/>
          <w:szCs w:val="28"/>
        </w:rPr>
        <w:t xml:space="preserve"> </w:t>
      </w:r>
      <w:r w:rsidRPr="0004649D">
        <w:rPr>
          <w:sz w:val="28"/>
          <w:szCs w:val="28"/>
        </w:rPr>
        <w:t>и организаций жилищно-коммунального комплекса на текущий финансовый год.</w:t>
      </w:r>
    </w:p>
    <w:p w:rsidR="0004649D" w:rsidRPr="0004649D" w:rsidRDefault="0004649D" w:rsidP="0004649D">
      <w:pPr>
        <w:pStyle w:val="af5"/>
        <w:tabs>
          <w:tab w:val="left" w:pos="709"/>
          <w:tab w:val="left" w:pos="851"/>
          <w:tab w:val="left" w:pos="993"/>
        </w:tabs>
        <w:ind w:left="0" w:firstLine="567"/>
        <w:rPr>
          <w:sz w:val="28"/>
          <w:szCs w:val="28"/>
        </w:rPr>
      </w:pPr>
      <w:r w:rsidRPr="0004649D">
        <w:rPr>
          <w:sz w:val="28"/>
          <w:szCs w:val="28"/>
        </w:rPr>
        <w:t xml:space="preserve">1.1.3.9. 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04649D">
        <w:rPr>
          <w:sz w:val="28"/>
          <w:szCs w:val="28"/>
        </w:rPr>
        <w:t>ресурсоснабжающими</w:t>
      </w:r>
      <w:proofErr w:type="spellEnd"/>
      <w:r w:rsidRPr="0004649D">
        <w:rPr>
          <w:sz w:val="28"/>
          <w:szCs w:val="28"/>
        </w:rPr>
        <w:t xml:space="preserve"> организациями и их подрядными организациями в порядке, установленном в муниципальных образованиях, входящих в состав Иланского района.</w:t>
      </w:r>
    </w:p>
    <w:p w:rsidR="0004649D" w:rsidRPr="0004649D" w:rsidRDefault="0004649D" w:rsidP="0004649D">
      <w:pPr>
        <w:pStyle w:val="af5"/>
        <w:numPr>
          <w:ilvl w:val="3"/>
          <w:numId w:val="7"/>
        </w:numPr>
        <w:tabs>
          <w:tab w:val="left" w:pos="709"/>
          <w:tab w:val="left" w:pos="851"/>
          <w:tab w:val="left" w:pos="1134"/>
          <w:tab w:val="left" w:pos="1276"/>
        </w:tabs>
        <w:ind w:left="0" w:firstLine="567"/>
        <w:rPr>
          <w:sz w:val="28"/>
          <w:szCs w:val="28"/>
        </w:rPr>
      </w:pPr>
      <w:r w:rsidRPr="0004649D">
        <w:rPr>
          <w:sz w:val="28"/>
          <w:szCs w:val="28"/>
        </w:rPr>
        <w:t xml:space="preserve">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 сетях производятся за счет </w:t>
      </w:r>
      <w:proofErr w:type="spellStart"/>
      <w:r w:rsidRPr="0004649D">
        <w:rPr>
          <w:sz w:val="28"/>
          <w:szCs w:val="28"/>
        </w:rPr>
        <w:t>ресурсоснабжающих</w:t>
      </w:r>
      <w:proofErr w:type="spellEnd"/>
      <w:r w:rsidRPr="0004649D">
        <w:rPr>
          <w:sz w:val="28"/>
          <w:szCs w:val="28"/>
        </w:rPr>
        <w:t xml:space="preserve"> организаций, на участках сетей которых возникла аварийная ситуация.</w:t>
      </w:r>
    </w:p>
    <w:p w:rsidR="0004649D" w:rsidRPr="0004649D" w:rsidRDefault="0004649D" w:rsidP="0004649D">
      <w:pPr>
        <w:pStyle w:val="af5"/>
        <w:tabs>
          <w:tab w:val="left" w:pos="709"/>
          <w:tab w:val="left" w:pos="851"/>
          <w:tab w:val="left" w:pos="1134"/>
          <w:tab w:val="left" w:pos="1276"/>
        </w:tabs>
        <w:ind w:left="0" w:firstLine="567"/>
        <w:rPr>
          <w:sz w:val="28"/>
          <w:szCs w:val="28"/>
        </w:rPr>
      </w:pPr>
      <w:r w:rsidRPr="0004649D">
        <w:rPr>
          <w:sz w:val="28"/>
          <w:szCs w:val="28"/>
        </w:rPr>
        <w:t>Собственники земельных участков, по которым проходят инженерные коммуникации для надежного теплоснабжения потребителей, обязаны:</w:t>
      </w:r>
    </w:p>
    <w:p w:rsidR="0004649D" w:rsidRPr="0004649D" w:rsidRDefault="0004649D" w:rsidP="0004649D">
      <w:pPr>
        <w:pStyle w:val="af5"/>
        <w:tabs>
          <w:tab w:val="left" w:pos="709"/>
          <w:tab w:val="left" w:pos="851"/>
          <w:tab w:val="left" w:pos="1134"/>
          <w:tab w:val="left" w:pos="1276"/>
        </w:tabs>
        <w:ind w:left="0" w:firstLine="567"/>
        <w:rPr>
          <w:sz w:val="28"/>
          <w:szCs w:val="28"/>
        </w:rPr>
      </w:pPr>
      <w:r w:rsidRPr="0004649D">
        <w:rPr>
          <w:sz w:val="28"/>
          <w:szCs w:val="28"/>
        </w:rPr>
        <w:t xml:space="preserve">- осуществлять </w:t>
      </w:r>
      <w:proofErr w:type="gramStart"/>
      <w:r w:rsidRPr="0004649D">
        <w:rPr>
          <w:sz w:val="28"/>
          <w:szCs w:val="28"/>
        </w:rPr>
        <w:t>контроль за</w:t>
      </w:r>
      <w:proofErr w:type="gramEnd"/>
      <w:r w:rsidRPr="0004649D">
        <w:rPr>
          <w:sz w:val="28"/>
          <w:szCs w:val="28"/>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04649D" w:rsidRPr="0004649D" w:rsidRDefault="0004649D" w:rsidP="0004649D">
      <w:pPr>
        <w:pStyle w:val="af5"/>
        <w:numPr>
          <w:ilvl w:val="3"/>
          <w:numId w:val="9"/>
        </w:numPr>
        <w:tabs>
          <w:tab w:val="left" w:pos="709"/>
          <w:tab w:val="left" w:pos="851"/>
          <w:tab w:val="left" w:pos="1134"/>
          <w:tab w:val="left" w:pos="1276"/>
        </w:tabs>
        <w:ind w:left="0" w:firstLine="567"/>
        <w:rPr>
          <w:sz w:val="28"/>
          <w:szCs w:val="28"/>
        </w:rPr>
      </w:pPr>
      <w:r w:rsidRPr="0004649D">
        <w:rPr>
          <w:sz w:val="28"/>
          <w:szCs w:val="28"/>
        </w:rPr>
        <w:t xml:space="preserve">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xml:space="preserve">- незамедлительно информировать обо всех происшествиях, связанных с повреждением объектов теплоснабжения администрацию муниципального района и диспетчерскую службу </w:t>
      </w:r>
      <w:proofErr w:type="spellStart"/>
      <w:r w:rsidRPr="0004649D">
        <w:rPr>
          <w:sz w:val="28"/>
          <w:szCs w:val="28"/>
        </w:rPr>
        <w:t>ресурсоснабжающих</w:t>
      </w:r>
      <w:proofErr w:type="spellEnd"/>
      <w:r w:rsidRPr="0004649D">
        <w:rPr>
          <w:sz w:val="28"/>
          <w:szCs w:val="28"/>
        </w:rPr>
        <w:t xml:space="preserve"> организаций.</w:t>
      </w:r>
    </w:p>
    <w:p w:rsidR="0004649D" w:rsidRPr="0004649D" w:rsidRDefault="0004649D" w:rsidP="0004649D">
      <w:pPr>
        <w:pStyle w:val="af5"/>
        <w:tabs>
          <w:tab w:val="left" w:pos="709"/>
          <w:tab w:val="left" w:pos="851"/>
          <w:tab w:val="left" w:pos="1134"/>
          <w:tab w:val="left" w:pos="1276"/>
        </w:tabs>
        <w:ind w:left="0" w:firstLine="567"/>
        <w:rPr>
          <w:sz w:val="28"/>
          <w:szCs w:val="28"/>
        </w:rPr>
      </w:pPr>
      <w:r w:rsidRPr="0004649D">
        <w:rPr>
          <w:sz w:val="28"/>
          <w:szCs w:val="28"/>
        </w:rPr>
        <w:t>1.1.3.12.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rsidR="0004649D" w:rsidRPr="0004649D" w:rsidRDefault="0004649D" w:rsidP="0004649D">
      <w:pPr>
        <w:pStyle w:val="af5"/>
        <w:tabs>
          <w:tab w:val="left" w:pos="709"/>
          <w:tab w:val="left" w:pos="851"/>
          <w:tab w:val="left" w:pos="1134"/>
          <w:tab w:val="left" w:pos="1276"/>
        </w:tabs>
        <w:ind w:left="0" w:firstLine="567"/>
        <w:rPr>
          <w:sz w:val="28"/>
          <w:szCs w:val="28"/>
        </w:rPr>
      </w:pPr>
      <w:r w:rsidRPr="0004649D">
        <w:rPr>
          <w:sz w:val="28"/>
          <w:szCs w:val="28"/>
        </w:rPr>
        <w:t xml:space="preserve">1.1.3.13. </w:t>
      </w:r>
      <w:proofErr w:type="gramStart"/>
      <w:r w:rsidRPr="0004649D">
        <w:rPr>
          <w:sz w:val="28"/>
          <w:szCs w:val="28"/>
        </w:rPr>
        <w:t>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proofErr w:type="gramEnd"/>
    </w:p>
    <w:bookmarkEnd w:id="8"/>
    <w:p w:rsidR="0004649D" w:rsidRPr="0004649D" w:rsidRDefault="0004649D" w:rsidP="0004649D">
      <w:pPr>
        <w:spacing w:after="0" w:line="240" w:lineRule="auto"/>
        <w:jc w:val="both"/>
        <w:rPr>
          <w:rFonts w:ascii="Times New Roman" w:hAnsi="Times New Roman"/>
          <w:sz w:val="28"/>
          <w:szCs w:val="28"/>
        </w:rPr>
      </w:pPr>
    </w:p>
    <w:p w:rsidR="0004649D" w:rsidRPr="0004649D" w:rsidRDefault="0004649D" w:rsidP="0004649D">
      <w:pPr>
        <w:pStyle w:val="2"/>
        <w:numPr>
          <w:ilvl w:val="2"/>
          <w:numId w:val="9"/>
        </w:numPr>
        <w:tabs>
          <w:tab w:val="left" w:pos="1134"/>
        </w:tabs>
        <w:spacing w:before="0" w:line="240" w:lineRule="auto"/>
        <w:ind w:left="0" w:firstLine="568"/>
        <w:jc w:val="both"/>
        <w:rPr>
          <w:rFonts w:ascii="Times New Roman" w:hAnsi="Times New Roman" w:cs="Times New Roman"/>
          <w:color w:val="auto"/>
          <w:sz w:val="28"/>
          <w:szCs w:val="28"/>
        </w:rPr>
      </w:pPr>
      <w:bookmarkStart w:id="9" w:name="_Toc191054528"/>
      <w:r w:rsidRPr="0004649D">
        <w:rPr>
          <w:rFonts w:ascii="Times New Roman" w:hAnsi="Times New Roman" w:cs="Times New Roman"/>
          <w:b w:val="0"/>
          <w:color w:val="auto"/>
          <w:sz w:val="28"/>
          <w:szCs w:val="28"/>
        </w:rPr>
        <w:t>Краткая характеристика муниципального образования</w:t>
      </w:r>
      <w:bookmarkEnd w:id="9"/>
    </w:p>
    <w:p w:rsidR="0004649D" w:rsidRPr="0004649D" w:rsidRDefault="0004649D" w:rsidP="0004649D">
      <w:pPr>
        <w:spacing w:after="0" w:line="240" w:lineRule="auto"/>
        <w:jc w:val="both"/>
        <w:rPr>
          <w:rFonts w:ascii="Times New Roman" w:hAnsi="Times New Roman"/>
          <w:sz w:val="28"/>
          <w:szCs w:val="28"/>
        </w:rPr>
      </w:pPr>
    </w:p>
    <w:p w:rsidR="0004649D" w:rsidRPr="0004649D" w:rsidRDefault="0004649D" w:rsidP="0004649D">
      <w:pPr>
        <w:pStyle w:val="2"/>
        <w:numPr>
          <w:ilvl w:val="3"/>
          <w:numId w:val="11"/>
        </w:numPr>
        <w:spacing w:before="0" w:line="240" w:lineRule="auto"/>
        <w:ind w:left="0" w:firstLine="568"/>
        <w:jc w:val="both"/>
        <w:rPr>
          <w:rFonts w:ascii="Times New Roman" w:hAnsi="Times New Roman" w:cs="Times New Roman"/>
          <w:color w:val="auto"/>
          <w:sz w:val="28"/>
          <w:szCs w:val="28"/>
        </w:rPr>
      </w:pPr>
      <w:bookmarkStart w:id="10" w:name="_Toc191054529"/>
      <w:r w:rsidRPr="0004649D">
        <w:rPr>
          <w:rFonts w:ascii="Times New Roman" w:hAnsi="Times New Roman" w:cs="Times New Roman"/>
          <w:b w:val="0"/>
          <w:color w:val="auto"/>
          <w:sz w:val="28"/>
          <w:szCs w:val="28"/>
        </w:rPr>
        <w:t>Административное деление, население</w:t>
      </w:r>
      <w:bookmarkEnd w:id="10"/>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Расположен в восточной части Красноярского края, площадь  — 3780 км².</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Сопредельные территории:</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 xml:space="preserve">север: </w:t>
      </w:r>
      <w:proofErr w:type="spellStart"/>
      <w:r w:rsidRPr="0004649D">
        <w:rPr>
          <w:sz w:val="28"/>
          <w:szCs w:val="28"/>
        </w:rPr>
        <w:t>Абанский</w:t>
      </w:r>
      <w:proofErr w:type="spellEnd"/>
      <w:r w:rsidRPr="0004649D">
        <w:rPr>
          <w:sz w:val="28"/>
          <w:szCs w:val="28"/>
        </w:rPr>
        <w:t xml:space="preserve"> район</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 xml:space="preserve">восток: </w:t>
      </w:r>
      <w:proofErr w:type="spellStart"/>
      <w:r w:rsidRPr="0004649D">
        <w:rPr>
          <w:sz w:val="28"/>
          <w:szCs w:val="28"/>
        </w:rPr>
        <w:t>Нижнеингашский</w:t>
      </w:r>
      <w:proofErr w:type="spellEnd"/>
      <w:r w:rsidRPr="0004649D">
        <w:rPr>
          <w:sz w:val="28"/>
          <w:szCs w:val="28"/>
        </w:rPr>
        <w:t xml:space="preserve"> район</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юго-восток: Иркутская область</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 xml:space="preserve">юг: </w:t>
      </w:r>
      <w:proofErr w:type="spellStart"/>
      <w:r w:rsidRPr="0004649D">
        <w:rPr>
          <w:sz w:val="28"/>
          <w:szCs w:val="28"/>
        </w:rPr>
        <w:t>Ирбейский</w:t>
      </w:r>
      <w:proofErr w:type="spellEnd"/>
      <w:r w:rsidRPr="0004649D">
        <w:rPr>
          <w:sz w:val="28"/>
          <w:szCs w:val="28"/>
        </w:rPr>
        <w:t xml:space="preserve"> район</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 xml:space="preserve">запад: </w:t>
      </w:r>
      <w:proofErr w:type="spellStart"/>
      <w:r w:rsidRPr="0004649D">
        <w:rPr>
          <w:sz w:val="28"/>
          <w:szCs w:val="28"/>
        </w:rPr>
        <w:t>Канский</w:t>
      </w:r>
      <w:proofErr w:type="spellEnd"/>
      <w:r w:rsidRPr="0004649D">
        <w:rPr>
          <w:sz w:val="28"/>
          <w:szCs w:val="28"/>
        </w:rPr>
        <w:t xml:space="preserve"> район</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 xml:space="preserve">Через территорию района проходят федеральная автодорога М-53 «Байкал», Транссибирская железнодорожная магистраль. Станция </w:t>
      </w:r>
      <w:proofErr w:type="spellStart"/>
      <w:r w:rsidRPr="0004649D">
        <w:rPr>
          <w:sz w:val="28"/>
          <w:szCs w:val="28"/>
        </w:rPr>
        <w:t>Иланская</w:t>
      </w:r>
      <w:proofErr w:type="spellEnd"/>
      <w:r w:rsidRPr="0004649D">
        <w:rPr>
          <w:sz w:val="28"/>
          <w:szCs w:val="28"/>
        </w:rPr>
        <w:t xml:space="preserve"> является узловой и входит в состав Красноярской железной дороги.</w:t>
      </w:r>
    </w:p>
    <w:p w:rsidR="0004649D" w:rsidRPr="0004649D" w:rsidRDefault="0004649D" w:rsidP="0004649D">
      <w:pPr>
        <w:pStyle w:val="af8"/>
        <w:tabs>
          <w:tab w:val="left" w:pos="851"/>
          <w:tab w:val="left" w:pos="993"/>
        </w:tabs>
        <w:spacing w:line="240" w:lineRule="auto"/>
        <w:ind w:firstLine="567"/>
        <w:rPr>
          <w:sz w:val="28"/>
          <w:szCs w:val="28"/>
        </w:rPr>
      </w:pPr>
    </w:p>
    <w:p w:rsidR="0004649D" w:rsidRPr="0004649D" w:rsidRDefault="0004649D" w:rsidP="0004649D">
      <w:pPr>
        <w:shd w:val="clear" w:color="auto" w:fill="FFFFFF"/>
        <w:spacing w:after="0" w:line="240" w:lineRule="auto"/>
        <w:jc w:val="both"/>
        <w:outlineLvl w:val="1"/>
        <w:rPr>
          <w:rFonts w:ascii="Times New Roman" w:hAnsi="Times New Roman"/>
          <w:b/>
          <w:bCs/>
          <w:sz w:val="28"/>
          <w:szCs w:val="28"/>
          <w:lang w:eastAsia="ru-RU"/>
        </w:rPr>
      </w:pPr>
      <w:proofErr w:type="spellStart"/>
      <w:proofErr w:type="gramStart"/>
      <w:r w:rsidRPr="0004649D">
        <w:rPr>
          <w:rFonts w:ascii="Times New Roman" w:hAnsi="Times New Roman"/>
          <w:b/>
          <w:bCs/>
          <w:sz w:val="28"/>
          <w:szCs w:val="28"/>
          <w:lang w:eastAsia="ru-RU"/>
        </w:rPr>
        <w:t>Муниципальное-территориальное</w:t>
      </w:r>
      <w:proofErr w:type="spellEnd"/>
      <w:proofErr w:type="gramEnd"/>
      <w:r w:rsidRPr="0004649D">
        <w:rPr>
          <w:rFonts w:ascii="Times New Roman" w:hAnsi="Times New Roman"/>
          <w:b/>
          <w:bCs/>
          <w:sz w:val="28"/>
          <w:szCs w:val="28"/>
          <w:lang w:eastAsia="ru-RU"/>
        </w:rPr>
        <w:t xml:space="preserve"> устройство</w:t>
      </w:r>
    </w:p>
    <w:p w:rsidR="0004649D" w:rsidRPr="0004649D" w:rsidRDefault="0004649D" w:rsidP="0004649D">
      <w:pPr>
        <w:pStyle w:val="af8"/>
        <w:tabs>
          <w:tab w:val="left" w:pos="851"/>
          <w:tab w:val="left" w:pos="993"/>
        </w:tabs>
        <w:spacing w:line="240" w:lineRule="auto"/>
        <w:ind w:firstLine="567"/>
        <w:rPr>
          <w:sz w:val="28"/>
          <w:szCs w:val="28"/>
        </w:rPr>
      </w:pPr>
      <w:r w:rsidRPr="0004649D">
        <w:rPr>
          <w:sz w:val="28"/>
          <w:szCs w:val="28"/>
        </w:rPr>
        <w:t>В Иланском муниципальном округе 40 населённых пунктов</w:t>
      </w:r>
    </w:p>
    <w:p w:rsidR="0004649D" w:rsidRPr="0004649D" w:rsidRDefault="0004649D" w:rsidP="0004649D">
      <w:pPr>
        <w:pStyle w:val="af8"/>
        <w:tabs>
          <w:tab w:val="left" w:pos="851"/>
          <w:tab w:val="left" w:pos="993"/>
        </w:tabs>
        <w:spacing w:line="240" w:lineRule="auto"/>
        <w:ind w:firstLine="567"/>
        <w:rPr>
          <w:sz w:val="28"/>
          <w:szCs w:val="28"/>
        </w:rPr>
      </w:pPr>
    </w:p>
    <w:p w:rsidR="0004649D" w:rsidRPr="0004649D" w:rsidRDefault="0004649D" w:rsidP="0004649D">
      <w:pPr>
        <w:pStyle w:val="af"/>
        <w:keepNext/>
        <w:shd w:val="clear" w:color="auto" w:fill="auto"/>
        <w:spacing w:before="0" w:line="240" w:lineRule="auto"/>
        <w:ind w:right="708" w:firstLine="567"/>
        <w:jc w:val="both"/>
        <w:rPr>
          <w:rFonts w:cs="Times New Roman"/>
          <w:color w:val="auto"/>
          <w:sz w:val="28"/>
          <w:szCs w:val="28"/>
        </w:rPr>
      </w:pPr>
      <w:bookmarkStart w:id="11" w:name="_Ref190962806"/>
      <w:bookmarkStart w:id="12" w:name="_Toc191049780"/>
      <w:bookmarkStart w:id="13" w:name="_Toc181028873"/>
      <w:bookmarkStart w:id="14" w:name="_Toc82622467"/>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1.1</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1</w:t>
      </w:r>
      <w:r w:rsidR="005054A2" w:rsidRPr="0004649D">
        <w:rPr>
          <w:rFonts w:cs="Times New Roman"/>
          <w:sz w:val="28"/>
          <w:szCs w:val="28"/>
        </w:rPr>
        <w:fldChar w:fldCharType="end"/>
      </w:r>
      <w:bookmarkEnd w:id="11"/>
      <w:r w:rsidRPr="0004649D">
        <w:rPr>
          <w:rFonts w:cs="Times New Roman"/>
          <w:color w:val="auto"/>
          <w:sz w:val="28"/>
          <w:szCs w:val="28"/>
        </w:rPr>
        <w:t xml:space="preserve"> </w:t>
      </w:r>
      <w:bookmarkEnd w:id="12"/>
      <w:bookmarkEnd w:id="13"/>
      <w:bookmarkEnd w:id="14"/>
      <w:r w:rsidRPr="0004649D">
        <w:rPr>
          <w:rFonts w:cs="Times New Roman"/>
          <w:sz w:val="28"/>
          <w:szCs w:val="28"/>
        </w:rPr>
        <w:t>Список населенных пунктов, в границы муниципального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693"/>
        <w:gridCol w:w="4579"/>
        <w:gridCol w:w="3926"/>
      </w:tblGrid>
      <w:tr w:rsidR="0004649D" w:rsidRPr="0004649D" w:rsidTr="0004649D">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315" w:type="dxa"/>
            </w:tcMar>
            <w:vAlign w:val="center"/>
            <w:hideMark/>
          </w:tcPr>
          <w:p w:rsidR="0004649D" w:rsidRPr="0004649D" w:rsidRDefault="0004649D" w:rsidP="0004649D">
            <w:pPr>
              <w:spacing w:after="0" w:line="240" w:lineRule="auto"/>
              <w:jc w:val="both"/>
              <w:rPr>
                <w:rFonts w:ascii="Times New Roman" w:hAnsi="Times New Roman"/>
                <w:b/>
                <w:bCs/>
                <w:color w:val="000000" w:themeColor="text1"/>
                <w:sz w:val="28"/>
                <w:szCs w:val="28"/>
                <w:lang w:eastAsia="ru-RU"/>
              </w:rPr>
            </w:pPr>
            <w:r w:rsidRPr="0004649D">
              <w:rPr>
                <w:rFonts w:ascii="Times New Roman" w:hAnsi="Times New Roman"/>
                <w:b/>
                <w:bCs/>
                <w:color w:val="000000" w:themeColor="text1"/>
                <w:sz w:val="28"/>
                <w:szCs w:val="28"/>
                <w:lang w:eastAsia="ru-RU"/>
              </w:rPr>
              <w:t>№</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315" w:type="dxa"/>
            </w:tcMar>
            <w:vAlign w:val="center"/>
            <w:hideMark/>
          </w:tcPr>
          <w:p w:rsidR="0004649D" w:rsidRPr="0004649D" w:rsidRDefault="0004649D" w:rsidP="0004649D">
            <w:pPr>
              <w:spacing w:after="0" w:line="240" w:lineRule="auto"/>
              <w:jc w:val="both"/>
              <w:rPr>
                <w:rFonts w:ascii="Times New Roman" w:hAnsi="Times New Roman"/>
                <w:b/>
                <w:bCs/>
                <w:color w:val="000000" w:themeColor="text1"/>
                <w:sz w:val="28"/>
                <w:szCs w:val="28"/>
                <w:lang w:eastAsia="ru-RU"/>
              </w:rPr>
            </w:pPr>
            <w:r w:rsidRPr="0004649D">
              <w:rPr>
                <w:rFonts w:ascii="Times New Roman" w:hAnsi="Times New Roman"/>
                <w:b/>
                <w:bCs/>
                <w:color w:val="000000" w:themeColor="text1"/>
                <w:sz w:val="28"/>
                <w:szCs w:val="28"/>
                <w:lang w:eastAsia="ru-RU"/>
              </w:rPr>
              <w:t>Населённый пункт</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315" w:type="dxa"/>
            </w:tcMar>
            <w:vAlign w:val="center"/>
            <w:hideMark/>
          </w:tcPr>
          <w:p w:rsidR="0004649D" w:rsidRPr="0004649D" w:rsidRDefault="0004649D" w:rsidP="0004649D">
            <w:pPr>
              <w:spacing w:after="0" w:line="240" w:lineRule="auto"/>
              <w:jc w:val="both"/>
              <w:rPr>
                <w:rFonts w:ascii="Times New Roman" w:hAnsi="Times New Roman"/>
                <w:b/>
                <w:bCs/>
                <w:color w:val="000000" w:themeColor="text1"/>
                <w:sz w:val="28"/>
                <w:szCs w:val="28"/>
                <w:lang w:eastAsia="ru-RU"/>
              </w:rPr>
            </w:pPr>
            <w:r w:rsidRPr="0004649D">
              <w:rPr>
                <w:rFonts w:ascii="Times New Roman" w:hAnsi="Times New Roman"/>
                <w:b/>
                <w:bCs/>
                <w:color w:val="000000" w:themeColor="text1"/>
                <w:sz w:val="28"/>
                <w:szCs w:val="28"/>
                <w:lang w:eastAsia="ru-RU"/>
              </w:rPr>
              <w:t>Тип</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7" w:tooltip="Абакумовка (Красноярский край)" w:history="1">
              <w:proofErr w:type="spellStart"/>
              <w:r w:rsidR="0004649D" w:rsidRPr="0004649D">
                <w:rPr>
                  <w:rStyle w:val="a5"/>
                  <w:rFonts w:ascii="Times New Roman" w:hAnsi="Times New Roman"/>
                  <w:color w:val="000000" w:themeColor="text1"/>
                  <w:sz w:val="28"/>
                  <w:szCs w:val="28"/>
                </w:rPr>
                <w:t>Абакумовка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8" w:tooltip="Агул (Иланский район)" w:history="1">
              <w:r w:rsidR="0004649D" w:rsidRPr="0004649D">
                <w:rPr>
                  <w:rStyle w:val="a5"/>
                  <w:rFonts w:ascii="Times New Roman" w:hAnsi="Times New Roman"/>
                  <w:color w:val="000000" w:themeColor="text1"/>
                  <w:sz w:val="28"/>
                  <w:szCs w:val="28"/>
                </w:rPr>
                <w:t>Агул</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9" w:tooltip="Алгасы" w:history="1">
              <w:proofErr w:type="spellStart"/>
              <w:r w:rsidR="0004649D" w:rsidRPr="0004649D">
                <w:rPr>
                  <w:rStyle w:val="a5"/>
                  <w:rFonts w:ascii="Times New Roman" w:hAnsi="Times New Roman"/>
                  <w:color w:val="000000" w:themeColor="text1"/>
                  <w:sz w:val="28"/>
                  <w:szCs w:val="28"/>
                </w:rPr>
                <w:t>Алгасы</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4</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0" w:tooltip="Береж" w:history="1">
              <w:proofErr w:type="spellStart"/>
              <w:r w:rsidR="0004649D" w:rsidRPr="0004649D">
                <w:rPr>
                  <w:rStyle w:val="a5"/>
                  <w:rFonts w:ascii="Times New Roman" w:hAnsi="Times New Roman"/>
                  <w:color w:val="000000" w:themeColor="text1"/>
                  <w:sz w:val="28"/>
                  <w:szCs w:val="28"/>
                </w:rPr>
                <w:t>Береж</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5</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1" w:tooltip="Богдановка (Красноярский край)" w:history="1">
              <w:r w:rsidR="0004649D" w:rsidRPr="0004649D">
                <w:rPr>
                  <w:rStyle w:val="a5"/>
                  <w:rFonts w:ascii="Times New Roman" w:hAnsi="Times New Roman"/>
                  <w:color w:val="000000" w:themeColor="text1"/>
                  <w:sz w:val="28"/>
                  <w:szCs w:val="28"/>
                </w:rPr>
                <w:t>Богдановка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6</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2" w:tooltip="Верх-Атины" w:history="1">
              <w:proofErr w:type="spellStart"/>
              <w:r w:rsidR="0004649D" w:rsidRPr="0004649D">
                <w:rPr>
                  <w:rStyle w:val="a5"/>
                  <w:rFonts w:ascii="Times New Roman" w:hAnsi="Times New Roman"/>
                  <w:color w:val="000000" w:themeColor="text1"/>
                  <w:sz w:val="28"/>
                  <w:szCs w:val="28"/>
                </w:rPr>
                <w:t>Верх-Атины</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7</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3" w:tooltip="Гавриловка (Красноярский край)" w:history="1">
              <w:r w:rsidR="0004649D" w:rsidRPr="0004649D">
                <w:rPr>
                  <w:rStyle w:val="a5"/>
                  <w:rFonts w:ascii="Times New Roman" w:hAnsi="Times New Roman"/>
                  <w:color w:val="000000" w:themeColor="text1"/>
                  <w:sz w:val="28"/>
                  <w:szCs w:val="28"/>
                </w:rPr>
                <w:t>Гавриловка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8</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4" w:tooltip="Гремучая Падь" w:history="1">
              <w:r w:rsidR="0004649D" w:rsidRPr="0004649D">
                <w:rPr>
                  <w:rStyle w:val="a5"/>
                  <w:rFonts w:ascii="Times New Roman" w:hAnsi="Times New Roman"/>
                  <w:color w:val="000000" w:themeColor="text1"/>
                  <w:sz w:val="28"/>
                  <w:szCs w:val="28"/>
                </w:rPr>
                <w:t>Гремучая Падь</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9</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5" w:tooltip="Далай (село)" w:history="1">
              <w:proofErr w:type="spellStart"/>
              <w:r w:rsidR="0004649D" w:rsidRPr="0004649D">
                <w:rPr>
                  <w:rStyle w:val="a5"/>
                  <w:rFonts w:ascii="Times New Roman" w:hAnsi="Times New Roman"/>
                  <w:color w:val="000000" w:themeColor="text1"/>
                  <w:sz w:val="28"/>
                  <w:szCs w:val="28"/>
                </w:rPr>
                <w:t>Далай</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10</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6" w:tooltip="Далай-Отрез" w:history="1">
              <w:proofErr w:type="spellStart"/>
              <w:r w:rsidR="0004649D" w:rsidRPr="0004649D">
                <w:rPr>
                  <w:rStyle w:val="a5"/>
                  <w:rFonts w:ascii="Times New Roman" w:hAnsi="Times New Roman"/>
                  <w:color w:val="000000" w:themeColor="text1"/>
                  <w:sz w:val="28"/>
                  <w:szCs w:val="28"/>
                </w:rPr>
                <w:t>Далай-Отрез</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11</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7" w:tooltip="Ельники (Красноярский край)" w:history="1">
              <w:r w:rsidR="0004649D" w:rsidRPr="0004649D">
                <w:rPr>
                  <w:rStyle w:val="a5"/>
                  <w:rFonts w:ascii="Times New Roman" w:hAnsi="Times New Roman"/>
                  <w:color w:val="000000" w:themeColor="text1"/>
                  <w:sz w:val="28"/>
                  <w:szCs w:val="28"/>
                </w:rPr>
                <w:t>Ельники</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12</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8" w:tooltip="Иланский" w:history="1">
              <w:r w:rsidR="0004649D" w:rsidRPr="0004649D">
                <w:rPr>
                  <w:rStyle w:val="a5"/>
                  <w:rFonts w:ascii="Times New Roman" w:hAnsi="Times New Roman"/>
                  <w:color w:val="000000" w:themeColor="text1"/>
                  <w:sz w:val="28"/>
                  <w:szCs w:val="28"/>
                </w:rPr>
                <w:t>Иланский</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город</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13</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19" w:tooltip="Карапсель" w:history="1">
              <w:proofErr w:type="spellStart"/>
              <w:r w:rsidR="0004649D" w:rsidRPr="0004649D">
                <w:rPr>
                  <w:rStyle w:val="a5"/>
                  <w:rFonts w:ascii="Times New Roman" w:hAnsi="Times New Roman"/>
                  <w:color w:val="000000" w:themeColor="text1"/>
                  <w:sz w:val="28"/>
                  <w:szCs w:val="28"/>
                </w:rPr>
                <w:t>Карапсель</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14</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0" w:tooltip="Коха" w:history="1">
              <w:r w:rsidR="0004649D" w:rsidRPr="0004649D">
                <w:rPr>
                  <w:rStyle w:val="a5"/>
                  <w:rFonts w:ascii="Times New Roman" w:hAnsi="Times New Roman"/>
                  <w:color w:val="000000" w:themeColor="text1"/>
                  <w:sz w:val="28"/>
                  <w:szCs w:val="28"/>
                </w:rPr>
                <w:t>Коха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15</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1" w:tooltip="Краснинка" w:history="1">
              <w:proofErr w:type="spellStart"/>
              <w:r w:rsidR="0004649D" w:rsidRPr="0004649D">
                <w:rPr>
                  <w:rStyle w:val="a5"/>
                  <w:rFonts w:ascii="Times New Roman" w:hAnsi="Times New Roman"/>
                  <w:color w:val="000000" w:themeColor="text1"/>
                  <w:sz w:val="28"/>
                  <w:szCs w:val="28"/>
                </w:rPr>
                <w:t>Краснинка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16</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2" w:tooltip="Красный Хлебороб (Красноярский край)" w:history="1">
              <w:r w:rsidR="0004649D" w:rsidRPr="0004649D">
                <w:rPr>
                  <w:rStyle w:val="a5"/>
                  <w:rFonts w:ascii="Times New Roman" w:hAnsi="Times New Roman"/>
                  <w:color w:val="000000" w:themeColor="text1"/>
                  <w:sz w:val="28"/>
                  <w:szCs w:val="28"/>
                </w:rPr>
                <w:t>Красный Хлебороб</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17</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3" w:tooltip="Курыш-Поповичи" w:history="1">
              <w:proofErr w:type="spellStart"/>
              <w:r w:rsidR="0004649D" w:rsidRPr="0004649D">
                <w:rPr>
                  <w:rStyle w:val="a5"/>
                  <w:rFonts w:ascii="Times New Roman" w:hAnsi="Times New Roman"/>
                  <w:color w:val="000000" w:themeColor="text1"/>
                  <w:sz w:val="28"/>
                  <w:szCs w:val="28"/>
                </w:rPr>
                <w:t>Курыш-Поповичи</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18</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4" w:tooltip="Кучердаевка" w:history="1">
              <w:proofErr w:type="spellStart"/>
              <w:r w:rsidR="0004649D" w:rsidRPr="0004649D">
                <w:rPr>
                  <w:rStyle w:val="a5"/>
                  <w:rFonts w:ascii="Times New Roman" w:hAnsi="Times New Roman"/>
                  <w:color w:val="000000" w:themeColor="text1"/>
                  <w:sz w:val="28"/>
                  <w:szCs w:val="28"/>
                </w:rPr>
                <w:t>Кучердаевка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19</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5" w:tooltip="Лобачевка (Красноярский край)" w:history="1">
              <w:proofErr w:type="spellStart"/>
              <w:r w:rsidR="0004649D" w:rsidRPr="0004649D">
                <w:rPr>
                  <w:rStyle w:val="a5"/>
                  <w:rFonts w:ascii="Times New Roman" w:hAnsi="Times New Roman"/>
                  <w:color w:val="000000" w:themeColor="text1"/>
                  <w:sz w:val="28"/>
                  <w:szCs w:val="28"/>
                </w:rPr>
                <w:t>Лобачевка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20</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6" w:tooltip="Ловать (Красноярский край)" w:history="1">
              <w:proofErr w:type="spellStart"/>
              <w:r w:rsidR="0004649D" w:rsidRPr="0004649D">
                <w:rPr>
                  <w:rStyle w:val="a5"/>
                  <w:rFonts w:ascii="Times New Roman" w:hAnsi="Times New Roman"/>
                  <w:color w:val="000000" w:themeColor="text1"/>
                  <w:sz w:val="28"/>
                  <w:szCs w:val="28"/>
                </w:rPr>
                <w:t>Ловать</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21</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7" w:tooltip="Милехино (Красноярский край)" w:history="1">
              <w:proofErr w:type="spellStart"/>
              <w:r w:rsidR="0004649D" w:rsidRPr="0004649D">
                <w:rPr>
                  <w:rStyle w:val="a5"/>
                  <w:rFonts w:ascii="Times New Roman" w:hAnsi="Times New Roman"/>
                  <w:color w:val="000000" w:themeColor="text1"/>
                  <w:sz w:val="28"/>
                  <w:szCs w:val="28"/>
                </w:rPr>
                <w:t>Милехино</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22</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8" w:tooltip="Новогеоргиевка (Иланский район)" w:history="1">
              <w:r w:rsidR="0004649D" w:rsidRPr="0004649D">
                <w:rPr>
                  <w:rStyle w:val="a5"/>
                  <w:rFonts w:ascii="Times New Roman" w:hAnsi="Times New Roman"/>
                  <w:color w:val="000000" w:themeColor="text1"/>
                  <w:sz w:val="28"/>
                  <w:szCs w:val="28"/>
                </w:rPr>
                <w:t>Новогеоргиевка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23</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29" w:tooltip="Новогородка" w:history="1">
              <w:proofErr w:type="spellStart"/>
              <w:r w:rsidR="0004649D" w:rsidRPr="0004649D">
                <w:rPr>
                  <w:rStyle w:val="a5"/>
                  <w:rFonts w:ascii="Times New Roman" w:hAnsi="Times New Roman"/>
                  <w:color w:val="000000" w:themeColor="text1"/>
                  <w:sz w:val="28"/>
                  <w:szCs w:val="28"/>
                </w:rPr>
                <w:t>Новогородка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24</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0" w:tooltip="Новониколаевка (Иланский район)" w:history="1">
              <w:r w:rsidR="0004649D" w:rsidRPr="0004649D">
                <w:rPr>
                  <w:rStyle w:val="a5"/>
                  <w:rFonts w:ascii="Times New Roman" w:hAnsi="Times New Roman"/>
                  <w:color w:val="000000" w:themeColor="text1"/>
                  <w:sz w:val="28"/>
                  <w:szCs w:val="28"/>
                </w:rPr>
                <w:t>Новониколаевка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25</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1" w:tooltip="Новоникольск (Иланский район)" w:history="1">
              <w:proofErr w:type="spellStart"/>
              <w:r w:rsidR="0004649D" w:rsidRPr="0004649D">
                <w:rPr>
                  <w:rStyle w:val="a5"/>
                  <w:rFonts w:ascii="Times New Roman" w:hAnsi="Times New Roman"/>
                  <w:color w:val="000000" w:themeColor="text1"/>
                  <w:sz w:val="28"/>
                  <w:szCs w:val="28"/>
                </w:rPr>
                <w:t>Новоникольск</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26</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2" w:tooltip="Новопокровка (Иланский район)" w:history="1">
              <w:r w:rsidR="0004649D" w:rsidRPr="0004649D">
                <w:rPr>
                  <w:rStyle w:val="a5"/>
                  <w:rFonts w:ascii="Times New Roman" w:hAnsi="Times New Roman"/>
                  <w:color w:val="000000" w:themeColor="text1"/>
                  <w:sz w:val="28"/>
                  <w:szCs w:val="28"/>
                </w:rPr>
                <w:t>Новопокровка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27</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3" w:tooltip="Новосемёновка (Красноярский край)" w:history="1">
              <w:proofErr w:type="spellStart"/>
              <w:r w:rsidR="0004649D" w:rsidRPr="0004649D">
                <w:rPr>
                  <w:rStyle w:val="a5"/>
                  <w:rFonts w:ascii="Times New Roman" w:hAnsi="Times New Roman"/>
                  <w:color w:val="000000" w:themeColor="text1"/>
                  <w:sz w:val="28"/>
                  <w:szCs w:val="28"/>
                </w:rPr>
                <w:t>Новосемёновка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28</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4" w:tooltip="Прокопьевка (Красноярский край)" w:history="1">
              <w:proofErr w:type="spellStart"/>
              <w:r w:rsidR="0004649D" w:rsidRPr="0004649D">
                <w:rPr>
                  <w:rStyle w:val="a5"/>
                  <w:rFonts w:ascii="Times New Roman" w:hAnsi="Times New Roman"/>
                  <w:color w:val="000000" w:themeColor="text1"/>
                  <w:sz w:val="28"/>
                  <w:szCs w:val="28"/>
                </w:rPr>
                <w:t>Прокопьевка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29</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5" w:tooltip="Росляки (Красноярский край)" w:history="1">
              <w:r w:rsidR="0004649D" w:rsidRPr="0004649D">
                <w:rPr>
                  <w:rStyle w:val="a5"/>
                  <w:rFonts w:ascii="Times New Roman" w:hAnsi="Times New Roman"/>
                  <w:color w:val="000000" w:themeColor="text1"/>
                  <w:sz w:val="28"/>
                  <w:szCs w:val="28"/>
                </w:rPr>
                <w:t>Росляки</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30</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6" w:tooltip="Соколовка (Иланский район)" w:history="1">
              <w:r w:rsidR="0004649D" w:rsidRPr="0004649D">
                <w:rPr>
                  <w:rStyle w:val="a5"/>
                  <w:rFonts w:ascii="Times New Roman" w:hAnsi="Times New Roman"/>
                  <w:color w:val="000000" w:themeColor="text1"/>
                  <w:sz w:val="28"/>
                  <w:szCs w:val="28"/>
                </w:rPr>
                <w:t>Соколовка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31</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7" w:tooltip="Степаново (Красноярский край)" w:history="1">
              <w:r w:rsidR="0004649D" w:rsidRPr="0004649D">
                <w:rPr>
                  <w:rStyle w:val="a5"/>
                  <w:rFonts w:ascii="Times New Roman" w:hAnsi="Times New Roman"/>
                  <w:color w:val="000000" w:themeColor="text1"/>
                  <w:sz w:val="28"/>
                  <w:szCs w:val="28"/>
                </w:rPr>
                <w:t>Степаново</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32</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8" w:tooltip="Тамала (Красноярский край)" w:history="1">
              <w:r w:rsidR="0004649D" w:rsidRPr="0004649D">
                <w:rPr>
                  <w:rStyle w:val="a5"/>
                  <w:rFonts w:ascii="Times New Roman" w:hAnsi="Times New Roman"/>
                  <w:color w:val="000000" w:themeColor="text1"/>
                  <w:sz w:val="28"/>
                  <w:szCs w:val="28"/>
                </w:rPr>
                <w:t>Тамала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33</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39" w:tooltip="Тарака (деревня)" w:history="1">
              <w:proofErr w:type="spellStart"/>
              <w:r w:rsidR="0004649D" w:rsidRPr="0004649D">
                <w:rPr>
                  <w:rStyle w:val="a5"/>
                  <w:rFonts w:ascii="Times New Roman" w:hAnsi="Times New Roman"/>
                  <w:color w:val="000000" w:themeColor="text1"/>
                  <w:sz w:val="28"/>
                  <w:szCs w:val="28"/>
                </w:rPr>
                <w:t>Тарака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34</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0" w:tooltip="Тёплые Ключи (Красноярский край)" w:history="1">
              <w:r w:rsidR="0004649D" w:rsidRPr="0004649D">
                <w:rPr>
                  <w:rStyle w:val="a5"/>
                  <w:rFonts w:ascii="Times New Roman" w:hAnsi="Times New Roman"/>
                  <w:color w:val="000000" w:themeColor="text1"/>
                  <w:sz w:val="28"/>
                  <w:szCs w:val="28"/>
                </w:rPr>
                <w:t>Тёплые Ключи</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35</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1" w:tooltip="Троицк (Иланский район)" w:history="1">
              <w:r w:rsidR="0004649D" w:rsidRPr="0004649D">
                <w:rPr>
                  <w:rStyle w:val="a5"/>
                  <w:rFonts w:ascii="Times New Roman" w:hAnsi="Times New Roman"/>
                  <w:color w:val="000000" w:themeColor="text1"/>
                  <w:sz w:val="28"/>
                  <w:szCs w:val="28"/>
                </w:rPr>
                <w:t>Троицк</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36</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2" w:tooltip="Тумиха" w:history="1">
              <w:proofErr w:type="spellStart"/>
              <w:r w:rsidR="0004649D" w:rsidRPr="0004649D">
                <w:rPr>
                  <w:rStyle w:val="a5"/>
                  <w:rFonts w:ascii="Times New Roman" w:hAnsi="Times New Roman"/>
                  <w:color w:val="000000" w:themeColor="text1"/>
                  <w:sz w:val="28"/>
                  <w:szCs w:val="28"/>
                </w:rPr>
                <w:t>Тумиха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37</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3" w:tooltip="Хайрюзовка (Красноярский край)" w:history="1">
              <w:proofErr w:type="spellStart"/>
              <w:r w:rsidR="0004649D" w:rsidRPr="0004649D">
                <w:rPr>
                  <w:rStyle w:val="a5"/>
                  <w:rFonts w:ascii="Times New Roman" w:hAnsi="Times New Roman"/>
                  <w:color w:val="000000" w:themeColor="text1"/>
                  <w:sz w:val="28"/>
                  <w:szCs w:val="28"/>
                </w:rPr>
                <w:t>Хайрюзовка</w:t>
              </w:r>
              <w:proofErr w:type="spell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посёлок</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38</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4" w:tooltip="Черниговка (Иланский район)" w:history="1">
              <w:r w:rsidR="0004649D" w:rsidRPr="0004649D">
                <w:rPr>
                  <w:rStyle w:val="a5"/>
                  <w:rFonts w:ascii="Times New Roman" w:hAnsi="Times New Roman"/>
                  <w:color w:val="000000" w:themeColor="text1"/>
                  <w:sz w:val="28"/>
                  <w:szCs w:val="28"/>
                </w:rPr>
                <w:t>Черниговка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39</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5" w:tooltip="Шумиха (Красноярский край)" w:history="1">
              <w:r w:rsidR="0004649D" w:rsidRPr="0004649D">
                <w:rPr>
                  <w:rStyle w:val="a5"/>
                  <w:rFonts w:ascii="Times New Roman" w:hAnsi="Times New Roman"/>
                  <w:color w:val="000000" w:themeColor="text1"/>
                  <w:sz w:val="28"/>
                  <w:szCs w:val="28"/>
                </w:rPr>
                <w:t>Шумиха</w:t>
              </w:r>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деревня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40</w:t>
            </w:r>
          </w:p>
        </w:tc>
        <w:tc>
          <w:tcPr>
            <w:tcW w:w="4617"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5054A2" w:rsidP="0004649D">
            <w:pPr>
              <w:spacing w:after="0" w:line="240" w:lineRule="auto"/>
              <w:jc w:val="both"/>
              <w:rPr>
                <w:rFonts w:ascii="Times New Roman" w:hAnsi="Times New Roman"/>
                <w:color w:val="000000" w:themeColor="text1"/>
                <w:sz w:val="28"/>
                <w:szCs w:val="28"/>
                <w:lang w:eastAsia="ru-RU"/>
              </w:rPr>
            </w:pPr>
            <w:hyperlink r:id="rId46" w:tooltip="Южно-Александровка" w:history="1">
              <w:proofErr w:type="spellStart"/>
              <w:proofErr w:type="gramStart"/>
              <w:r w:rsidR="0004649D" w:rsidRPr="0004649D">
                <w:rPr>
                  <w:rStyle w:val="a5"/>
                  <w:rFonts w:ascii="Times New Roman" w:hAnsi="Times New Roman"/>
                  <w:color w:val="000000" w:themeColor="text1"/>
                  <w:sz w:val="28"/>
                  <w:szCs w:val="28"/>
                </w:rPr>
                <w:t>Южно-Александровка</w:t>
              </w:r>
              <w:proofErr w:type="spellEnd"/>
              <w:proofErr w:type="gramEnd"/>
            </w:hyperlink>
          </w:p>
        </w:tc>
        <w:tc>
          <w:tcPr>
            <w:tcW w:w="3969" w:type="dxa"/>
            <w:tcBorders>
              <w:top w:val="single" w:sz="4" w:space="0" w:color="auto"/>
              <w:left w:val="single" w:sz="4" w:space="0" w:color="auto"/>
              <w:bottom w:val="single" w:sz="4" w:space="0" w:color="auto"/>
              <w:right w:val="single" w:sz="4" w:space="0" w:color="auto"/>
            </w:tcBorders>
            <w:shd w:val="clear" w:color="auto" w:fill="FFFFFF"/>
            <w:tcMar>
              <w:top w:w="48" w:type="dxa"/>
              <w:left w:w="96" w:type="dxa"/>
              <w:bottom w:w="48" w:type="dxa"/>
              <w:right w:w="96" w:type="dxa"/>
            </w:tcMar>
            <w:vAlign w:val="center"/>
            <w:hideMark/>
          </w:tcPr>
          <w:p w:rsidR="0004649D" w:rsidRPr="0004649D" w:rsidRDefault="0004649D" w:rsidP="0004649D">
            <w:pPr>
              <w:spacing w:after="0" w:line="240" w:lineRule="auto"/>
              <w:jc w:val="both"/>
              <w:rPr>
                <w:rFonts w:ascii="Times New Roman" w:hAnsi="Times New Roman"/>
                <w:color w:val="000000" w:themeColor="text1"/>
                <w:sz w:val="28"/>
                <w:szCs w:val="28"/>
                <w:lang w:eastAsia="ru-RU"/>
              </w:rPr>
            </w:pPr>
            <w:r w:rsidRPr="0004649D">
              <w:rPr>
                <w:rFonts w:ascii="Times New Roman" w:hAnsi="Times New Roman"/>
                <w:color w:val="000000" w:themeColor="text1"/>
                <w:sz w:val="28"/>
                <w:szCs w:val="28"/>
                <w:lang w:eastAsia="ru-RU"/>
              </w:rPr>
              <w:t>село</w:t>
            </w:r>
          </w:p>
        </w:tc>
      </w:tr>
    </w:tbl>
    <w:p w:rsidR="0004649D" w:rsidRPr="0004649D" w:rsidRDefault="0004649D" w:rsidP="0004649D">
      <w:pPr>
        <w:spacing w:after="0" w:line="240" w:lineRule="auto"/>
        <w:jc w:val="both"/>
        <w:rPr>
          <w:rFonts w:ascii="Times New Roman" w:hAnsi="Times New Roman"/>
          <w:sz w:val="28"/>
          <w:szCs w:val="28"/>
        </w:rPr>
      </w:pPr>
    </w:p>
    <w:p w:rsidR="0004649D" w:rsidRPr="0004649D" w:rsidRDefault="0004649D" w:rsidP="0004649D">
      <w:pPr>
        <w:pStyle w:val="2"/>
        <w:numPr>
          <w:ilvl w:val="3"/>
          <w:numId w:val="11"/>
        </w:numPr>
        <w:tabs>
          <w:tab w:val="left" w:pos="1134"/>
        </w:tabs>
        <w:spacing w:before="0" w:line="240" w:lineRule="auto"/>
        <w:ind w:left="0" w:firstLine="567"/>
        <w:jc w:val="both"/>
        <w:rPr>
          <w:rFonts w:ascii="Times New Roman" w:hAnsi="Times New Roman" w:cs="Times New Roman"/>
          <w:color w:val="auto"/>
          <w:sz w:val="28"/>
          <w:szCs w:val="28"/>
        </w:rPr>
      </w:pPr>
      <w:r w:rsidRPr="0004649D">
        <w:rPr>
          <w:rFonts w:ascii="Times New Roman" w:hAnsi="Times New Roman" w:cs="Times New Roman"/>
          <w:b w:val="0"/>
          <w:color w:val="auto"/>
          <w:sz w:val="28"/>
          <w:szCs w:val="28"/>
        </w:rPr>
        <w:t xml:space="preserve"> </w:t>
      </w:r>
      <w:bookmarkStart w:id="15" w:name="_Toc191054530"/>
      <w:r w:rsidRPr="0004649D">
        <w:rPr>
          <w:rFonts w:ascii="Times New Roman" w:hAnsi="Times New Roman" w:cs="Times New Roman"/>
          <w:b w:val="0"/>
          <w:color w:val="auto"/>
          <w:sz w:val="28"/>
          <w:szCs w:val="28"/>
        </w:rPr>
        <w:t>Климат и погодно-климатические явления</w:t>
      </w:r>
      <w:bookmarkEnd w:id="15"/>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eastAsiaTheme="majorEastAsia" w:hAnsi="Times New Roman"/>
          <w:b/>
          <w:sz w:val="28"/>
          <w:szCs w:val="28"/>
        </w:rPr>
        <w:t>Климат</w:t>
      </w:r>
      <w:r w:rsidRPr="0004649D">
        <w:rPr>
          <w:rFonts w:ascii="Times New Roman" w:hAnsi="Times New Roman"/>
          <w:sz w:val="28"/>
          <w:szCs w:val="28"/>
        </w:rPr>
        <w:t xml:space="preserve">. Согласно "СП 131.13330.2020. Свод правил. Строительная климатология. </w:t>
      </w:r>
      <w:proofErr w:type="spellStart"/>
      <w:r w:rsidRPr="0004649D">
        <w:rPr>
          <w:rFonts w:ascii="Times New Roman" w:hAnsi="Times New Roman"/>
          <w:sz w:val="28"/>
          <w:szCs w:val="28"/>
        </w:rPr>
        <w:t>СНиП</w:t>
      </w:r>
      <w:proofErr w:type="spellEnd"/>
      <w:r w:rsidRPr="0004649D">
        <w:rPr>
          <w:rFonts w:ascii="Times New Roman" w:hAnsi="Times New Roman"/>
          <w:sz w:val="28"/>
          <w:szCs w:val="28"/>
        </w:rPr>
        <w:t xml:space="preserve"> 23-01-99*" (утв. и введен в действие Приказом Минстроя России от 24.12.2020 N 859/</w:t>
      </w:r>
      <w:proofErr w:type="spellStart"/>
      <w:proofErr w:type="gramStart"/>
      <w:r w:rsidRPr="0004649D">
        <w:rPr>
          <w:rFonts w:ascii="Times New Roman" w:hAnsi="Times New Roman"/>
          <w:sz w:val="28"/>
          <w:szCs w:val="28"/>
        </w:rPr>
        <w:t>пр</w:t>
      </w:r>
      <w:proofErr w:type="spellEnd"/>
      <w:proofErr w:type="gramEnd"/>
      <w:r w:rsidRPr="0004649D">
        <w:rPr>
          <w:rFonts w:ascii="Times New Roman" w:hAnsi="Times New Roman"/>
          <w:sz w:val="28"/>
          <w:szCs w:val="28"/>
        </w:rPr>
        <w:t xml:space="preserve">), рассматриваемый район расположен в Северной строительно-климатической зоне и относится к I климатическому району, подрайон I В. Климат характеризуется резкой </w:t>
      </w:r>
      <w:proofErr w:type="spellStart"/>
      <w:r w:rsidRPr="0004649D">
        <w:rPr>
          <w:rFonts w:ascii="Times New Roman" w:hAnsi="Times New Roman"/>
          <w:sz w:val="28"/>
          <w:szCs w:val="28"/>
        </w:rPr>
        <w:t>континентальностью</w:t>
      </w:r>
      <w:proofErr w:type="spellEnd"/>
      <w:r w:rsidRPr="0004649D">
        <w:rPr>
          <w:rFonts w:ascii="Times New Roman" w:hAnsi="Times New Roman"/>
          <w:sz w:val="28"/>
          <w:szCs w:val="28"/>
        </w:rPr>
        <w:t xml:space="preserve"> с холодной продолжительной зимой и относительно теплым коротким летом.</w:t>
      </w:r>
    </w:p>
    <w:p w:rsidR="0004649D" w:rsidRPr="0004649D" w:rsidRDefault="0004649D" w:rsidP="0004649D">
      <w:pPr>
        <w:pStyle w:val="a3"/>
        <w:ind w:right="-8" w:firstLine="567"/>
        <w:rPr>
          <w:szCs w:val="28"/>
        </w:rPr>
      </w:pPr>
      <w:r w:rsidRPr="0004649D">
        <w:rPr>
          <w:b/>
          <w:szCs w:val="28"/>
        </w:rPr>
        <w:t>Температура воздуха</w:t>
      </w:r>
      <w:r w:rsidRPr="0004649D">
        <w:rPr>
          <w:szCs w:val="28"/>
        </w:rPr>
        <w:t xml:space="preserve">. </w:t>
      </w:r>
    </w:p>
    <w:p w:rsidR="0004649D" w:rsidRPr="0004649D" w:rsidRDefault="0004649D" w:rsidP="0004649D">
      <w:pPr>
        <w:pStyle w:val="af"/>
        <w:keepNext/>
        <w:shd w:val="clear" w:color="auto" w:fill="auto"/>
        <w:spacing w:before="0" w:line="240" w:lineRule="auto"/>
        <w:ind w:right="0" w:firstLine="567"/>
        <w:jc w:val="both"/>
        <w:rPr>
          <w:rFonts w:cs="Times New Roman"/>
          <w:i/>
          <w:color w:val="auto"/>
          <w:sz w:val="28"/>
          <w:szCs w:val="28"/>
          <w:lang w:eastAsia="en-US"/>
        </w:rPr>
      </w:pPr>
      <w:bookmarkStart w:id="16" w:name="_Ref190962884"/>
      <w:bookmarkStart w:id="17" w:name="_Toc191049781"/>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1.1</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2</w:t>
      </w:r>
      <w:r w:rsidR="005054A2" w:rsidRPr="0004649D">
        <w:rPr>
          <w:rFonts w:cs="Times New Roman"/>
          <w:sz w:val="28"/>
          <w:szCs w:val="28"/>
        </w:rPr>
        <w:fldChar w:fldCharType="end"/>
      </w:r>
      <w:bookmarkEnd w:id="16"/>
      <w:r w:rsidRPr="0004649D">
        <w:rPr>
          <w:rFonts w:cs="Times New Roman"/>
          <w:color w:val="auto"/>
          <w:sz w:val="28"/>
          <w:szCs w:val="28"/>
        </w:rPr>
        <w:t xml:space="preserve"> - Среднемесячная и годовая температура воздуха</w:t>
      </w:r>
      <w:bookmarkEnd w:id="17"/>
    </w:p>
    <w:tbl>
      <w:tblPr>
        <w:tblW w:w="0" w:type="auto"/>
        <w:tblLook w:val="04A0"/>
      </w:tblPr>
      <w:tblGrid>
        <w:gridCol w:w="728"/>
        <w:gridCol w:w="730"/>
        <w:gridCol w:w="657"/>
        <w:gridCol w:w="656"/>
        <w:gridCol w:w="655"/>
        <w:gridCol w:w="732"/>
        <w:gridCol w:w="732"/>
        <w:gridCol w:w="755"/>
        <w:gridCol w:w="657"/>
        <w:gridCol w:w="655"/>
        <w:gridCol w:w="656"/>
        <w:gridCol w:w="732"/>
        <w:gridCol w:w="658"/>
      </w:tblGrid>
      <w:tr w:rsidR="0004649D" w:rsidRPr="0004649D" w:rsidTr="0004649D">
        <w:tc>
          <w:tcPr>
            <w:tcW w:w="9817" w:type="dxa"/>
            <w:gridSpan w:val="13"/>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eastAsia="en-US"/>
              </w:rPr>
            </w:pPr>
            <w:r w:rsidRPr="0004649D">
              <w:rPr>
                <w:b/>
                <w:szCs w:val="28"/>
              </w:rPr>
              <w:t>Значение, (</w:t>
            </w:r>
            <w:proofErr w:type="gramStart"/>
            <w:r w:rsidRPr="0004649D">
              <w:rPr>
                <w:b/>
                <w:szCs w:val="28"/>
              </w:rPr>
              <w:t>С</w:t>
            </w:r>
            <w:r w:rsidRPr="0004649D">
              <w:rPr>
                <w:b/>
                <w:szCs w:val="28"/>
                <w:vertAlign w:val="superscript"/>
              </w:rPr>
              <w:t>о</w:t>
            </w:r>
            <w:proofErr w:type="gramEnd"/>
            <w:r w:rsidRPr="0004649D">
              <w:rPr>
                <w:b/>
                <w:szCs w:val="28"/>
              </w:rPr>
              <w:t>)</w:t>
            </w:r>
          </w:p>
        </w:tc>
      </w:tr>
      <w:tr w:rsidR="0004649D" w:rsidRPr="0004649D" w:rsidTr="0004649D">
        <w:tc>
          <w:tcPr>
            <w:tcW w:w="7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I</w:t>
            </w:r>
          </w:p>
        </w:tc>
        <w:tc>
          <w:tcPr>
            <w:tcW w:w="75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II</w:t>
            </w:r>
          </w:p>
        </w:tc>
        <w:tc>
          <w:tcPr>
            <w:tcW w:w="76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III</w:t>
            </w:r>
          </w:p>
        </w:tc>
        <w:tc>
          <w:tcPr>
            <w:tcW w:w="7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IV</w:t>
            </w:r>
          </w:p>
        </w:tc>
        <w:tc>
          <w:tcPr>
            <w:tcW w:w="7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V</w:t>
            </w:r>
          </w:p>
        </w:tc>
        <w:tc>
          <w:tcPr>
            <w:tcW w:w="76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VI</w:t>
            </w:r>
          </w:p>
        </w:tc>
        <w:tc>
          <w:tcPr>
            <w:tcW w:w="7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VII</w:t>
            </w:r>
          </w:p>
        </w:tc>
        <w:tc>
          <w:tcPr>
            <w:tcW w:w="76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VIII</w:t>
            </w:r>
          </w:p>
        </w:tc>
        <w:tc>
          <w:tcPr>
            <w:tcW w:w="76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IX</w:t>
            </w:r>
          </w:p>
        </w:tc>
        <w:tc>
          <w:tcPr>
            <w:tcW w:w="7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X</w:t>
            </w:r>
          </w:p>
        </w:tc>
        <w:tc>
          <w:tcPr>
            <w:tcW w:w="7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XI</w:t>
            </w:r>
          </w:p>
        </w:tc>
        <w:tc>
          <w:tcPr>
            <w:tcW w:w="763"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val="en-US" w:eastAsia="en-US"/>
              </w:rPr>
            </w:pPr>
            <w:r w:rsidRPr="0004649D">
              <w:rPr>
                <w:b/>
                <w:szCs w:val="28"/>
                <w:lang w:val="en-US"/>
              </w:rPr>
              <w:t>XII</w:t>
            </w:r>
          </w:p>
        </w:tc>
        <w:tc>
          <w:tcPr>
            <w:tcW w:w="69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b/>
                <w:szCs w:val="28"/>
                <w:lang w:eastAsia="en-US"/>
              </w:rPr>
            </w:pPr>
            <w:r w:rsidRPr="0004649D">
              <w:rPr>
                <w:b/>
                <w:szCs w:val="28"/>
              </w:rPr>
              <w:t>год</w:t>
            </w:r>
          </w:p>
        </w:tc>
      </w:tr>
      <w:tr w:rsidR="0004649D" w:rsidRPr="0004649D" w:rsidTr="0004649D">
        <w:tc>
          <w:tcPr>
            <w:tcW w:w="7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20,3 </w:t>
            </w:r>
          </w:p>
        </w:tc>
        <w:tc>
          <w:tcPr>
            <w:tcW w:w="75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18,1 </w:t>
            </w:r>
          </w:p>
        </w:tc>
        <w:tc>
          <w:tcPr>
            <w:tcW w:w="76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-8,5 </w:t>
            </w:r>
          </w:p>
        </w:tc>
        <w:tc>
          <w:tcPr>
            <w:tcW w:w="7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1,8 </w:t>
            </w:r>
          </w:p>
        </w:tc>
        <w:tc>
          <w:tcPr>
            <w:tcW w:w="7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9,3 </w:t>
            </w:r>
          </w:p>
        </w:tc>
        <w:tc>
          <w:tcPr>
            <w:tcW w:w="76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16,2 </w:t>
            </w:r>
          </w:p>
        </w:tc>
        <w:tc>
          <w:tcPr>
            <w:tcW w:w="7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18,9 </w:t>
            </w:r>
          </w:p>
        </w:tc>
        <w:tc>
          <w:tcPr>
            <w:tcW w:w="76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15,6 </w:t>
            </w:r>
          </w:p>
        </w:tc>
        <w:tc>
          <w:tcPr>
            <w:tcW w:w="76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8,5 </w:t>
            </w:r>
          </w:p>
        </w:tc>
        <w:tc>
          <w:tcPr>
            <w:tcW w:w="7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0,7  </w:t>
            </w:r>
          </w:p>
        </w:tc>
        <w:tc>
          <w:tcPr>
            <w:tcW w:w="7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-9,4 </w:t>
            </w:r>
          </w:p>
        </w:tc>
        <w:tc>
          <w:tcPr>
            <w:tcW w:w="763"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3"/>
              <w:rPr>
                <w:szCs w:val="28"/>
                <w:lang w:eastAsia="en-US"/>
              </w:rPr>
            </w:pPr>
            <w:r w:rsidRPr="0004649D">
              <w:rPr>
                <w:szCs w:val="28"/>
              </w:rPr>
              <w:t xml:space="preserve">-17,5 </w:t>
            </w:r>
          </w:p>
        </w:tc>
        <w:tc>
          <w:tcPr>
            <w:tcW w:w="69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3"/>
              <w:rPr>
                <w:szCs w:val="28"/>
                <w:lang w:eastAsia="en-US"/>
              </w:rPr>
            </w:pPr>
            <w:r w:rsidRPr="0004649D">
              <w:rPr>
                <w:szCs w:val="28"/>
              </w:rPr>
              <w:t>0,2</w:t>
            </w:r>
          </w:p>
        </w:tc>
      </w:tr>
    </w:tbl>
    <w:p w:rsidR="0004649D" w:rsidRPr="0004649D" w:rsidRDefault="0004649D" w:rsidP="0004649D">
      <w:pPr>
        <w:pStyle w:val="af"/>
        <w:keepNext/>
        <w:shd w:val="clear" w:color="auto" w:fill="auto"/>
        <w:spacing w:before="0" w:line="240" w:lineRule="auto"/>
        <w:ind w:right="0" w:firstLine="567"/>
        <w:jc w:val="both"/>
        <w:rPr>
          <w:rFonts w:cs="Times New Roman"/>
          <w:color w:val="auto"/>
          <w:sz w:val="28"/>
          <w:szCs w:val="28"/>
          <w:lang w:eastAsia="en-US"/>
        </w:rPr>
      </w:pPr>
      <w:r w:rsidRPr="0004649D">
        <w:rPr>
          <w:rFonts w:cs="Times New Roman"/>
          <w:color w:val="auto"/>
          <w:sz w:val="28"/>
          <w:szCs w:val="28"/>
          <w:lang w:eastAsia="en-US"/>
        </w:rPr>
        <w:t>.</w:t>
      </w:r>
    </w:p>
    <w:p w:rsidR="0004649D" w:rsidRPr="0004649D" w:rsidRDefault="0004649D" w:rsidP="0004649D">
      <w:pPr>
        <w:pStyle w:val="af"/>
        <w:keepNext/>
        <w:shd w:val="clear" w:color="auto" w:fill="auto"/>
        <w:spacing w:before="0" w:line="240" w:lineRule="auto"/>
        <w:ind w:right="0" w:firstLine="567"/>
        <w:jc w:val="both"/>
        <w:rPr>
          <w:rFonts w:cs="Times New Roman"/>
          <w:sz w:val="28"/>
          <w:szCs w:val="28"/>
        </w:rPr>
      </w:pPr>
      <w:bookmarkStart w:id="18" w:name="_Ref190962932"/>
      <w:bookmarkStart w:id="19" w:name="_Toc191049782"/>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1.1</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3</w:t>
      </w:r>
      <w:r w:rsidR="005054A2" w:rsidRPr="0004649D">
        <w:rPr>
          <w:rFonts w:cs="Times New Roman"/>
          <w:sz w:val="28"/>
          <w:szCs w:val="28"/>
        </w:rPr>
        <w:fldChar w:fldCharType="end"/>
      </w:r>
      <w:bookmarkEnd w:id="18"/>
      <w:r w:rsidRPr="0004649D">
        <w:rPr>
          <w:rFonts w:cs="Times New Roman"/>
          <w:color w:val="auto"/>
          <w:sz w:val="28"/>
          <w:szCs w:val="28"/>
        </w:rPr>
        <w:t xml:space="preserve"> </w:t>
      </w:r>
      <w:bookmarkEnd w:id="19"/>
      <w:r w:rsidRPr="0004649D">
        <w:rPr>
          <w:rFonts w:cs="Times New Roman"/>
          <w:sz w:val="28"/>
          <w:szCs w:val="28"/>
        </w:rPr>
        <w:t>Климатические параметры холодного периода года</w:t>
      </w:r>
    </w:p>
    <w:tbl>
      <w:tblPr>
        <w:tblW w:w="9930" w:type="dxa"/>
        <w:tblInd w:w="-5" w:type="dxa"/>
        <w:tblLayout w:type="fixed"/>
        <w:tblCellMar>
          <w:top w:w="102" w:type="dxa"/>
          <w:left w:w="62" w:type="dxa"/>
          <w:bottom w:w="102" w:type="dxa"/>
          <w:right w:w="62" w:type="dxa"/>
        </w:tblCellMar>
        <w:tblLook w:val="04A0"/>
      </w:tblPr>
      <w:tblGrid>
        <w:gridCol w:w="427"/>
        <w:gridCol w:w="426"/>
        <w:gridCol w:w="426"/>
        <w:gridCol w:w="426"/>
        <w:gridCol w:w="427"/>
        <w:gridCol w:w="425"/>
        <w:gridCol w:w="710"/>
        <w:gridCol w:w="425"/>
        <w:gridCol w:w="567"/>
        <w:gridCol w:w="567"/>
        <w:gridCol w:w="567"/>
        <w:gridCol w:w="567"/>
        <w:gridCol w:w="567"/>
        <w:gridCol w:w="567"/>
        <w:gridCol w:w="710"/>
        <w:gridCol w:w="567"/>
        <w:gridCol w:w="708"/>
        <w:gridCol w:w="426"/>
        <w:gridCol w:w="425"/>
      </w:tblGrid>
      <w:tr w:rsidR="0004649D" w:rsidRPr="0004649D" w:rsidTr="0004649D">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Температура воздуха наиболее холодных суток, °C, обеспеченностью</w:t>
            </w: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Температура воздуха наиболее холодной пятидневки, °C, обеспеченностью</w:t>
            </w: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Температура воздуха, °C, обеспеченностью 0,94</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Абсолютная минимальная температура воздуха, °C</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суточная амплитуда температуры воздуха наиболее холодного месяца, °C</w:t>
            </w:r>
          </w:p>
        </w:tc>
        <w:tc>
          <w:tcPr>
            <w:tcW w:w="3260" w:type="dxa"/>
            <w:gridSpan w:val="6"/>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 xml:space="preserve">Продолжительность, </w:t>
            </w:r>
            <w:proofErr w:type="spellStart"/>
            <w:r w:rsidRPr="0004649D">
              <w:rPr>
                <w:rFonts w:ascii="Times New Roman" w:hAnsi="Times New Roman" w:cs="Times New Roman"/>
                <w:sz w:val="28"/>
                <w:szCs w:val="28"/>
                <w:lang w:eastAsia="en-US"/>
              </w:rPr>
              <w:t>сут</w:t>
            </w:r>
            <w:proofErr w:type="spellEnd"/>
            <w:r w:rsidRPr="0004649D">
              <w:rPr>
                <w:rFonts w:ascii="Times New Roman" w:hAnsi="Times New Roman" w:cs="Times New Roman"/>
                <w:sz w:val="28"/>
                <w:szCs w:val="28"/>
                <w:lang w:eastAsia="en-US"/>
              </w:rPr>
              <w:t>, и средняя температура воздуха, °C, периода со средней суточной температурой воздуха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месячная относительная влажность воздуха наиболее холодного месяца, %</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месячная относительная влажность воздуха в 15 ч наиболее холодного месяца, %</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 xml:space="preserve">Количество осадков за ноябрь - март, </w:t>
            </w:r>
            <w:proofErr w:type="gramStart"/>
            <w:r w:rsidRPr="0004649D">
              <w:rPr>
                <w:rFonts w:ascii="Times New Roman" w:hAnsi="Times New Roman" w:cs="Times New Roman"/>
                <w:sz w:val="28"/>
                <w:szCs w:val="28"/>
                <w:lang w:eastAsia="en-US"/>
              </w:rPr>
              <w:t>мм</w:t>
            </w:r>
            <w:proofErr w:type="gramEnd"/>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Преобладающее направление ветра за декабрь - февраль</w:t>
            </w: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proofErr w:type="gramStart"/>
            <w:r w:rsidRPr="0004649D">
              <w:rPr>
                <w:rFonts w:ascii="Times New Roman" w:hAnsi="Times New Roman" w:cs="Times New Roman"/>
                <w:sz w:val="28"/>
                <w:szCs w:val="28"/>
                <w:lang w:eastAsia="en-US"/>
              </w:rPr>
              <w:t>Максимальная</w:t>
            </w:r>
            <w:proofErr w:type="gramEnd"/>
            <w:r w:rsidRPr="0004649D">
              <w:rPr>
                <w:rFonts w:ascii="Times New Roman" w:hAnsi="Times New Roman" w:cs="Times New Roman"/>
                <w:sz w:val="28"/>
                <w:szCs w:val="28"/>
                <w:lang w:eastAsia="en-US"/>
              </w:rPr>
              <w:t xml:space="preserve"> из средних скоростей ветра по румбам за январь, м/с</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скорость ветра, м/</w:t>
            </w:r>
            <w:proofErr w:type="gramStart"/>
            <w:r w:rsidRPr="0004649D">
              <w:rPr>
                <w:rFonts w:ascii="Times New Roman" w:hAnsi="Times New Roman" w:cs="Times New Roman"/>
                <w:sz w:val="28"/>
                <w:szCs w:val="28"/>
                <w:lang w:eastAsia="en-US"/>
              </w:rPr>
              <w:t>с</w:t>
            </w:r>
            <w:proofErr w:type="gramEnd"/>
            <w:r w:rsidRPr="0004649D">
              <w:rPr>
                <w:rFonts w:ascii="Times New Roman" w:hAnsi="Times New Roman" w:cs="Times New Roman"/>
                <w:sz w:val="28"/>
                <w:szCs w:val="28"/>
                <w:lang w:eastAsia="en-US"/>
              </w:rPr>
              <w:t xml:space="preserve">, </w:t>
            </w:r>
            <w:proofErr w:type="gramStart"/>
            <w:r w:rsidRPr="0004649D">
              <w:rPr>
                <w:rFonts w:ascii="Times New Roman" w:hAnsi="Times New Roman" w:cs="Times New Roman"/>
                <w:sz w:val="28"/>
                <w:szCs w:val="28"/>
                <w:lang w:eastAsia="en-US"/>
              </w:rPr>
              <w:t>за</w:t>
            </w:r>
            <w:proofErr w:type="gramEnd"/>
            <w:r w:rsidRPr="0004649D">
              <w:rPr>
                <w:rFonts w:ascii="Times New Roman" w:hAnsi="Times New Roman" w:cs="Times New Roman"/>
                <w:sz w:val="28"/>
                <w:szCs w:val="28"/>
                <w:lang w:eastAsia="en-US"/>
              </w:rPr>
              <w:t xml:space="preserve"> период со средней суточной температурой воздуха &lt;= 8 °C</w:t>
            </w:r>
          </w:p>
        </w:tc>
      </w:tr>
      <w:tr w:rsidR="0004649D" w:rsidRPr="0004649D" w:rsidTr="0004649D">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&lt;= 0 °C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&lt;= 8 °C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&lt;= 10 °C</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r>
      <w:tr w:rsidR="0004649D" w:rsidRPr="0004649D" w:rsidTr="0004649D">
        <w:trPr>
          <w:trHeight w:val="570"/>
        </w:trPr>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продолжительность</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температура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продолжительность</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температура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продолжительность</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температура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r>
      <w:tr w:rsidR="0004649D" w:rsidRPr="0004649D" w:rsidTr="0004649D">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0,98</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0,92</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0,98</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0,92</w:t>
            </w: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Theme="minorEastAsia" w:hAnsi="Times New Roman"/>
                <w:sz w:val="28"/>
                <w:szCs w:val="28"/>
              </w:rPr>
            </w:pPr>
          </w:p>
        </w:tc>
      </w:tr>
      <w:tr w:rsidR="0004649D" w:rsidRPr="0004649D" w:rsidTr="0004649D">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bookmarkStart w:id="20" w:name="Par82"/>
            <w:bookmarkEnd w:id="20"/>
            <w:r w:rsidRPr="0004649D">
              <w:rPr>
                <w:rFonts w:ascii="Times New Roman" w:hAnsi="Times New Roman" w:cs="Times New Roman"/>
                <w:sz w:val="28"/>
                <w:szCs w:val="28"/>
                <w:lang w:eastAsia="en-US"/>
              </w:rPr>
              <w:t>5</w:t>
            </w:r>
          </w:p>
        </w:tc>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bookmarkStart w:id="21" w:name="Par83"/>
            <w:bookmarkEnd w:id="21"/>
            <w:r w:rsidRPr="0004649D">
              <w:rPr>
                <w:rFonts w:ascii="Times New Roman" w:hAnsi="Times New Roman" w:cs="Times New Roman"/>
                <w:sz w:val="28"/>
                <w:szCs w:val="28"/>
                <w:lang w:eastAsia="en-US"/>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bookmarkStart w:id="22" w:name="Par85"/>
            <w:bookmarkEnd w:id="22"/>
            <w:r w:rsidRPr="0004649D">
              <w:rPr>
                <w:rFonts w:ascii="Times New Roman" w:hAnsi="Times New Roman" w:cs="Times New Roman"/>
                <w:sz w:val="28"/>
                <w:szCs w:val="28"/>
                <w:lang w:eastAsia="en-US"/>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bookmarkStart w:id="23" w:name="Par93"/>
            <w:bookmarkEnd w:id="23"/>
            <w:r w:rsidRPr="0004649D">
              <w:rPr>
                <w:rFonts w:ascii="Times New Roman" w:hAnsi="Times New Roman" w:cs="Times New Roman"/>
                <w:sz w:val="28"/>
                <w:szCs w:val="28"/>
                <w:lang w:eastAsia="en-US"/>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17</w:t>
            </w:r>
          </w:p>
        </w:tc>
        <w:tc>
          <w:tcPr>
            <w:tcW w:w="7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18</w:t>
            </w:r>
          </w:p>
        </w:tc>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bookmarkStart w:id="24" w:name="Par96"/>
            <w:bookmarkEnd w:id="24"/>
            <w:r w:rsidRPr="0004649D">
              <w:rPr>
                <w:rFonts w:ascii="Times New Roman" w:hAnsi="Times New Roman" w:cs="Times New Roman"/>
                <w:sz w:val="28"/>
                <w:szCs w:val="28"/>
                <w:lang w:eastAsia="en-US"/>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20</w:t>
            </w:r>
          </w:p>
        </w:tc>
      </w:tr>
      <w:tr w:rsidR="0004649D" w:rsidRPr="0004649D" w:rsidTr="0004649D">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-44</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-42</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-42</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-40</w:t>
            </w:r>
          </w:p>
        </w:tc>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-28</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-51</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10,4</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176</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-13,3</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238</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-8,8</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254</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-7,6</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77</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62</w:t>
            </w:r>
          </w:p>
        </w:tc>
        <w:tc>
          <w:tcPr>
            <w:tcW w:w="7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proofErr w:type="gramStart"/>
            <w:r w:rsidRPr="0004649D">
              <w:rPr>
                <w:rFonts w:ascii="Times New Roman" w:hAnsi="Times New Roman" w:cs="Times New Roman"/>
                <w:sz w:val="28"/>
                <w:szCs w:val="28"/>
                <w:lang w:eastAsia="en-US"/>
              </w:rPr>
              <w:t>З</w:t>
            </w:r>
            <w:proofErr w:type="gramEnd"/>
          </w:p>
        </w:tc>
        <w:tc>
          <w:tcPr>
            <w:tcW w:w="42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4,5</w:t>
            </w:r>
          </w:p>
        </w:tc>
        <w:tc>
          <w:tcPr>
            <w:tcW w:w="42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3,1</w:t>
            </w:r>
          </w:p>
        </w:tc>
      </w:tr>
    </w:tbl>
    <w:p w:rsidR="0004649D" w:rsidRPr="0004649D" w:rsidRDefault="0004649D" w:rsidP="0004649D">
      <w:pPr>
        <w:pStyle w:val="af"/>
        <w:keepNext/>
        <w:shd w:val="clear" w:color="auto" w:fill="auto"/>
        <w:spacing w:before="0" w:line="240" w:lineRule="auto"/>
        <w:ind w:left="-567" w:right="0" w:firstLine="1134"/>
        <w:jc w:val="both"/>
        <w:rPr>
          <w:rFonts w:cs="Times New Roman"/>
          <w:color w:val="auto"/>
          <w:sz w:val="28"/>
          <w:szCs w:val="28"/>
          <w:lang w:eastAsia="en-US"/>
        </w:rPr>
      </w:pPr>
    </w:p>
    <w:p w:rsidR="0004649D" w:rsidRPr="0004649D" w:rsidRDefault="0004649D" w:rsidP="0004649D">
      <w:pPr>
        <w:pStyle w:val="af"/>
        <w:keepNext/>
        <w:shd w:val="clear" w:color="auto" w:fill="auto"/>
        <w:spacing w:before="0" w:line="240" w:lineRule="auto"/>
        <w:ind w:right="0" w:firstLine="567"/>
        <w:jc w:val="both"/>
        <w:rPr>
          <w:rFonts w:cs="Times New Roman"/>
          <w:color w:val="auto"/>
          <w:sz w:val="28"/>
          <w:szCs w:val="28"/>
        </w:rPr>
      </w:pPr>
      <w:bookmarkStart w:id="25" w:name="_Ref190962981"/>
      <w:bookmarkStart w:id="26" w:name="_Toc191049783"/>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1.1</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4</w:t>
      </w:r>
      <w:r w:rsidR="005054A2" w:rsidRPr="0004649D">
        <w:rPr>
          <w:rFonts w:cs="Times New Roman"/>
          <w:sz w:val="28"/>
          <w:szCs w:val="28"/>
        </w:rPr>
        <w:fldChar w:fldCharType="end"/>
      </w:r>
      <w:bookmarkEnd w:id="25"/>
      <w:r w:rsidRPr="0004649D">
        <w:rPr>
          <w:rFonts w:cs="Times New Roman"/>
          <w:color w:val="auto"/>
          <w:sz w:val="28"/>
          <w:szCs w:val="28"/>
        </w:rPr>
        <w:t xml:space="preserve"> </w:t>
      </w:r>
      <w:bookmarkEnd w:id="26"/>
      <w:r w:rsidRPr="0004649D">
        <w:rPr>
          <w:rFonts w:cs="Times New Roman"/>
          <w:sz w:val="28"/>
          <w:szCs w:val="28"/>
        </w:rPr>
        <w:t>Климатические параметры теплого периода года</w:t>
      </w:r>
    </w:p>
    <w:tbl>
      <w:tblPr>
        <w:tblW w:w="9720" w:type="dxa"/>
        <w:tblInd w:w="62" w:type="dxa"/>
        <w:tblLayout w:type="fixed"/>
        <w:tblCellMar>
          <w:top w:w="102" w:type="dxa"/>
          <w:left w:w="62" w:type="dxa"/>
          <w:bottom w:w="102" w:type="dxa"/>
          <w:right w:w="62" w:type="dxa"/>
        </w:tblCellMar>
        <w:tblLook w:val="04A0"/>
      </w:tblPr>
      <w:tblGrid>
        <w:gridCol w:w="783"/>
        <w:gridCol w:w="709"/>
        <w:gridCol w:w="708"/>
        <w:gridCol w:w="852"/>
        <w:gridCol w:w="851"/>
        <w:gridCol w:w="852"/>
        <w:gridCol w:w="851"/>
        <w:gridCol w:w="994"/>
        <w:gridCol w:w="851"/>
        <w:gridCol w:w="709"/>
        <w:gridCol w:w="965"/>
        <w:gridCol w:w="595"/>
      </w:tblGrid>
      <w:tr w:rsidR="0004649D" w:rsidRPr="0004649D" w:rsidTr="0004649D">
        <w:tc>
          <w:tcPr>
            <w:tcW w:w="78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Барометрическое давление, гПа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Температура воздуха, °C, обеспеченностью 0,95</w:t>
            </w:r>
          </w:p>
        </w:tc>
        <w:tc>
          <w:tcPr>
            <w:tcW w:w="7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Температура воздуха, °C, обеспеченностью 0,98</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максимальная температура воздуха наиболее теплого месяца, °C</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Абсолютная максимальная температура воздуха, °C</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суточная амплитуда температуры воздуха наиболее теплого месяца, °C</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месячная относительная влажность воздуха наиболее теплого месяца, %</w:t>
            </w:r>
          </w:p>
        </w:tc>
        <w:tc>
          <w:tcPr>
            <w:tcW w:w="99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Средняя месячная относительная влажность воздуха в 15 ч наиболее теплого месяца,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 xml:space="preserve">Количество осадков за апрель - октябрь, </w:t>
            </w:r>
            <w:proofErr w:type="gramStart"/>
            <w:r w:rsidRPr="0004649D">
              <w:rPr>
                <w:rFonts w:ascii="Times New Roman" w:hAnsi="Times New Roman" w:cs="Times New Roman"/>
                <w:sz w:val="28"/>
                <w:szCs w:val="28"/>
                <w:lang w:eastAsia="en-US"/>
              </w:rPr>
              <w:t>мм</w:t>
            </w:r>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 xml:space="preserve">Суточный максимум осадков, </w:t>
            </w:r>
            <w:proofErr w:type="gramStart"/>
            <w:r w:rsidRPr="0004649D">
              <w:rPr>
                <w:rFonts w:ascii="Times New Roman" w:hAnsi="Times New Roman" w:cs="Times New Roman"/>
                <w:sz w:val="28"/>
                <w:szCs w:val="28"/>
                <w:lang w:eastAsia="en-US"/>
              </w:rPr>
              <w:t>мм</w:t>
            </w:r>
            <w:proofErr w:type="gramEnd"/>
          </w:p>
        </w:tc>
        <w:tc>
          <w:tcPr>
            <w:tcW w:w="96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Преобладающее направление ветра за июнь - август</w:t>
            </w:r>
          </w:p>
        </w:tc>
        <w:tc>
          <w:tcPr>
            <w:tcW w:w="59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proofErr w:type="gramStart"/>
            <w:r w:rsidRPr="0004649D">
              <w:rPr>
                <w:rFonts w:ascii="Times New Roman" w:hAnsi="Times New Roman" w:cs="Times New Roman"/>
                <w:sz w:val="28"/>
                <w:szCs w:val="28"/>
                <w:lang w:eastAsia="en-US"/>
              </w:rPr>
              <w:t>Минимальная</w:t>
            </w:r>
            <w:proofErr w:type="gramEnd"/>
            <w:r w:rsidRPr="0004649D">
              <w:rPr>
                <w:rFonts w:ascii="Times New Roman" w:hAnsi="Times New Roman" w:cs="Times New Roman"/>
                <w:sz w:val="28"/>
                <w:szCs w:val="28"/>
                <w:lang w:eastAsia="en-US"/>
              </w:rPr>
              <w:t xml:space="preserve"> из средних скоростей ветра по румбам за июль, м/с</w:t>
            </w:r>
          </w:p>
        </w:tc>
      </w:tr>
      <w:tr w:rsidR="0004649D" w:rsidRPr="0004649D" w:rsidTr="0004649D">
        <w:tc>
          <w:tcPr>
            <w:tcW w:w="78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994</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23</w:t>
            </w:r>
          </w:p>
        </w:tc>
        <w:tc>
          <w:tcPr>
            <w:tcW w:w="7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27</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25,6</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38</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12,9</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71</w:t>
            </w:r>
          </w:p>
        </w:tc>
        <w:tc>
          <w:tcPr>
            <w:tcW w:w="99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54</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276</w:t>
            </w:r>
          </w:p>
        </w:tc>
        <w:tc>
          <w:tcPr>
            <w:tcW w:w="7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113</w:t>
            </w:r>
          </w:p>
        </w:tc>
        <w:tc>
          <w:tcPr>
            <w:tcW w:w="96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proofErr w:type="gramStart"/>
            <w:r w:rsidRPr="0004649D">
              <w:rPr>
                <w:rFonts w:ascii="Times New Roman" w:hAnsi="Times New Roman" w:cs="Times New Roman"/>
                <w:sz w:val="28"/>
                <w:szCs w:val="28"/>
                <w:lang w:eastAsia="en-US"/>
              </w:rPr>
              <w:t>З</w:t>
            </w:r>
            <w:proofErr w:type="gramEnd"/>
          </w:p>
        </w:tc>
        <w:tc>
          <w:tcPr>
            <w:tcW w:w="59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ConsPlusNormal"/>
              <w:jc w:val="both"/>
              <w:rPr>
                <w:rFonts w:ascii="Times New Roman" w:hAnsi="Times New Roman" w:cs="Times New Roman"/>
                <w:sz w:val="28"/>
                <w:szCs w:val="28"/>
                <w:lang w:eastAsia="en-US"/>
              </w:rPr>
            </w:pPr>
            <w:r w:rsidRPr="0004649D">
              <w:rPr>
                <w:rFonts w:ascii="Times New Roman" w:hAnsi="Times New Roman" w:cs="Times New Roman"/>
                <w:sz w:val="28"/>
                <w:szCs w:val="28"/>
                <w:lang w:eastAsia="en-US"/>
              </w:rPr>
              <w:t>0,0</w:t>
            </w:r>
          </w:p>
        </w:tc>
      </w:tr>
    </w:tbl>
    <w:p w:rsidR="0004649D" w:rsidRPr="0004649D" w:rsidRDefault="0004649D" w:rsidP="0004649D">
      <w:pPr>
        <w:spacing w:after="0" w:line="240" w:lineRule="auto"/>
        <w:jc w:val="both"/>
        <w:rPr>
          <w:rFonts w:ascii="Times New Roman" w:hAnsi="Times New Roman"/>
          <w:sz w:val="28"/>
          <w:szCs w:val="28"/>
          <w:lang w:eastAsia="ru-RU"/>
        </w:rPr>
      </w:pPr>
    </w:p>
    <w:p w:rsidR="0004649D" w:rsidRPr="0004649D" w:rsidRDefault="0004649D" w:rsidP="0004649D">
      <w:pPr>
        <w:spacing w:after="0" w:line="240" w:lineRule="auto"/>
        <w:jc w:val="both"/>
        <w:rPr>
          <w:rFonts w:ascii="Times New Roman" w:hAnsi="Times New Roman"/>
          <w:sz w:val="28"/>
          <w:szCs w:val="28"/>
          <w:lang w:eastAsia="ru-RU"/>
        </w:rPr>
      </w:pPr>
    </w:p>
    <w:p w:rsidR="0004649D" w:rsidRPr="0004649D" w:rsidRDefault="0004649D" w:rsidP="0004649D">
      <w:pPr>
        <w:pStyle w:val="1"/>
        <w:keepNext w:val="0"/>
        <w:keepLines w:val="0"/>
        <w:widowControl w:val="0"/>
        <w:numPr>
          <w:ilvl w:val="1"/>
          <w:numId w:val="11"/>
        </w:numPr>
        <w:tabs>
          <w:tab w:val="left" w:pos="567"/>
          <w:tab w:val="left" w:pos="993"/>
          <w:tab w:val="left" w:pos="4781"/>
        </w:tabs>
        <w:autoSpaceDE w:val="0"/>
        <w:autoSpaceDN w:val="0"/>
        <w:spacing w:before="0" w:line="240" w:lineRule="auto"/>
        <w:ind w:left="0" w:firstLine="567"/>
        <w:jc w:val="both"/>
        <w:rPr>
          <w:rFonts w:ascii="Times New Roman" w:hAnsi="Times New Roman" w:cs="Times New Roman"/>
        </w:rPr>
      </w:pPr>
      <w:bookmarkStart w:id="27" w:name="_Toc191054531"/>
      <w:bookmarkStart w:id="28" w:name="_Toc136336869"/>
      <w:bookmarkStart w:id="29" w:name="_Toc20074882"/>
      <w:r w:rsidRPr="0004649D">
        <w:rPr>
          <w:rFonts w:ascii="Times New Roman" w:hAnsi="Times New Roman" w:cs="Times New Roman"/>
        </w:rPr>
        <w:t>Описание системы централизованного теплоснабжения</w:t>
      </w:r>
      <w:bookmarkEnd w:id="27"/>
      <w:bookmarkEnd w:id="28"/>
      <w:bookmarkEnd w:id="29"/>
    </w:p>
    <w:p w:rsidR="0004649D" w:rsidRPr="0004649D" w:rsidRDefault="0004649D" w:rsidP="0004649D">
      <w:pPr>
        <w:pStyle w:val="af5"/>
        <w:numPr>
          <w:ilvl w:val="2"/>
          <w:numId w:val="13"/>
        </w:numPr>
        <w:tabs>
          <w:tab w:val="left" w:pos="709"/>
          <w:tab w:val="left" w:pos="851"/>
          <w:tab w:val="left" w:pos="1134"/>
        </w:tabs>
        <w:ind w:left="0" w:firstLine="566"/>
        <w:rPr>
          <w:sz w:val="28"/>
          <w:szCs w:val="28"/>
        </w:rPr>
      </w:pPr>
      <w:r w:rsidRPr="0004649D">
        <w:rPr>
          <w:sz w:val="28"/>
          <w:szCs w:val="28"/>
        </w:rPr>
        <w:t>В административных границах Иланского муниципального округа</w:t>
      </w:r>
      <w:r w:rsidRPr="0004649D">
        <w:rPr>
          <w:i/>
          <w:sz w:val="28"/>
          <w:szCs w:val="28"/>
        </w:rPr>
        <w:t xml:space="preserve"> </w:t>
      </w:r>
      <w:r w:rsidRPr="0004649D">
        <w:rPr>
          <w:sz w:val="28"/>
          <w:szCs w:val="28"/>
        </w:rPr>
        <w:t xml:space="preserve">централизованным теплоснабжением обеспечены здания жилищного фонда, общественные объекты (административные, культурно-бытовые) и производственные здания промышленных предприятий. Централизованное теплоснабжение обеспечивается различными юридическими лицами, владеющими на праве </w:t>
      </w:r>
      <w:proofErr w:type="spellStart"/>
      <w:r w:rsidRPr="0004649D">
        <w:rPr>
          <w:sz w:val="28"/>
          <w:szCs w:val="28"/>
        </w:rPr>
        <w:t>собственностиили</w:t>
      </w:r>
      <w:proofErr w:type="spellEnd"/>
      <w:r w:rsidRPr="0004649D">
        <w:rPr>
          <w:sz w:val="28"/>
          <w:szCs w:val="28"/>
        </w:rPr>
        <w:t xml:space="preserve"> на другом законном основании (аренда, концессия) объектами централизованной системы теплоснабжения.</w:t>
      </w:r>
    </w:p>
    <w:p w:rsidR="0004649D" w:rsidRPr="0004649D" w:rsidRDefault="0004649D" w:rsidP="0004649D">
      <w:pPr>
        <w:pStyle w:val="af5"/>
        <w:numPr>
          <w:ilvl w:val="2"/>
          <w:numId w:val="13"/>
        </w:numPr>
        <w:tabs>
          <w:tab w:val="left" w:pos="709"/>
          <w:tab w:val="left" w:pos="993"/>
          <w:tab w:val="left" w:pos="1134"/>
        </w:tabs>
        <w:ind w:left="0" w:firstLine="567"/>
        <w:rPr>
          <w:sz w:val="28"/>
          <w:szCs w:val="28"/>
        </w:rPr>
      </w:pPr>
      <w:r w:rsidRPr="0004649D">
        <w:rPr>
          <w:sz w:val="28"/>
          <w:szCs w:val="28"/>
        </w:rPr>
        <w:t>В Иланском муниципальном округе</w:t>
      </w:r>
      <w:r w:rsidRPr="0004649D">
        <w:rPr>
          <w:i/>
          <w:sz w:val="28"/>
          <w:szCs w:val="28"/>
        </w:rPr>
        <w:t xml:space="preserve"> </w:t>
      </w:r>
      <w:r w:rsidRPr="0004649D">
        <w:rPr>
          <w:sz w:val="28"/>
          <w:szCs w:val="28"/>
        </w:rPr>
        <w:t xml:space="preserve">деятельность </w:t>
      </w:r>
      <w:r w:rsidRPr="0004649D">
        <w:rPr>
          <w:sz w:val="28"/>
          <w:szCs w:val="28"/>
          <w:shd w:val="clear" w:color="auto" w:fill="FFFFFF"/>
        </w:rPr>
        <w:t>в сфере производства, передачи и потребления тепловой энергии для целей теплоснабжения</w:t>
      </w:r>
      <w:r w:rsidRPr="0004649D">
        <w:rPr>
          <w:sz w:val="28"/>
          <w:szCs w:val="28"/>
        </w:rPr>
        <w:t xml:space="preserve"> осуществляют организации </w:t>
      </w:r>
      <w:r w:rsidRPr="0004649D">
        <w:rPr>
          <w:i/>
          <w:sz w:val="28"/>
          <w:szCs w:val="28"/>
        </w:rPr>
        <w:t>три организации</w:t>
      </w:r>
      <w:r w:rsidRPr="0004649D">
        <w:rPr>
          <w:sz w:val="28"/>
          <w:szCs w:val="28"/>
        </w:rPr>
        <w:t xml:space="preserve">. </w:t>
      </w:r>
    </w:p>
    <w:p w:rsidR="0004649D" w:rsidRPr="0004649D" w:rsidRDefault="0004649D" w:rsidP="0004649D">
      <w:pPr>
        <w:pStyle w:val="af"/>
        <w:keepNext/>
        <w:shd w:val="clear" w:color="auto" w:fill="auto"/>
        <w:spacing w:before="0" w:line="240" w:lineRule="auto"/>
        <w:ind w:right="0"/>
        <w:jc w:val="both"/>
        <w:rPr>
          <w:rFonts w:cs="Times New Roman"/>
          <w:i/>
          <w:color w:val="auto"/>
          <w:sz w:val="28"/>
          <w:szCs w:val="28"/>
          <w:lang w:eastAsia="en-US"/>
        </w:rPr>
      </w:pPr>
      <w:bookmarkStart w:id="30" w:name="_Ref190963029"/>
      <w:bookmarkStart w:id="31" w:name="_Toc191049784"/>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1.2</w:t>
      </w:r>
      <w:r w:rsidR="005054A2" w:rsidRPr="0004649D">
        <w:rPr>
          <w:rFonts w:cs="Times New Roman"/>
          <w:sz w:val="28"/>
          <w:szCs w:val="28"/>
        </w:rPr>
        <w:fldChar w:fldCharType="end"/>
      </w:r>
      <w:r w:rsidRPr="0004649D">
        <w:rPr>
          <w:rFonts w:cs="Times New Roman"/>
          <w:b/>
          <w:bCs/>
          <w:color w:val="auto"/>
          <w:sz w:val="28"/>
          <w:szCs w:val="28"/>
        </w:rPr>
        <w:t>.</w:t>
      </w:r>
      <w:bookmarkEnd w:id="30"/>
      <w:r w:rsidRPr="0004649D">
        <w:rPr>
          <w:rFonts w:cs="Times New Roman"/>
          <w:b/>
          <w:bCs/>
          <w:noProof/>
          <w:color w:val="auto"/>
          <w:sz w:val="28"/>
          <w:szCs w:val="28"/>
        </w:rPr>
        <w:t>1</w:t>
      </w:r>
      <w:r w:rsidRPr="0004649D">
        <w:rPr>
          <w:rFonts w:cs="Times New Roman"/>
          <w:color w:val="auto"/>
          <w:sz w:val="28"/>
          <w:szCs w:val="28"/>
        </w:rPr>
        <w:t xml:space="preserve"> - Перечень организаций, функционирующих в системах теплоснабжения муниципального образования </w:t>
      </w:r>
      <w:bookmarkEnd w:id="31"/>
      <w:r w:rsidRPr="0004649D">
        <w:rPr>
          <w:rFonts w:cs="Times New Roman"/>
          <w:i/>
          <w:color w:val="auto"/>
          <w:sz w:val="28"/>
          <w:szCs w:val="28"/>
          <w:lang w:eastAsia="en-US"/>
        </w:rPr>
        <w:t>Иланский муниципальный округ</w:t>
      </w:r>
    </w:p>
    <w:tbl>
      <w:tblPr>
        <w:tblW w:w="0" w:type="auto"/>
        <w:tblInd w:w="113" w:type="dxa"/>
        <w:tblLook w:val="04A0"/>
      </w:tblPr>
      <w:tblGrid>
        <w:gridCol w:w="617"/>
        <w:gridCol w:w="3794"/>
        <w:gridCol w:w="4479"/>
      </w:tblGrid>
      <w:tr w:rsidR="0004649D" w:rsidRPr="0004649D" w:rsidTr="0004649D">
        <w:trPr>
          <w:trHeight w:val="206"/>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 </w:t>
            </w:r>
            <w:proofErr w:type="spellStart"/>
            <w:proofErr w:type="gramStart"/>
            <w:r w:rsidRPr="0004649D">
              <w:rPr>
                <w:rFonts w:ascii="Times New Roman" w:hAnsi="Times New Roman"/>
                <w:b/>
                <w:bCs/>
                <w:sz w:val="28"/>
                <w:szCs w:val="28"/>
                <w:lang w:eastAsia="ru-RU"/>
              </w:rPr>
              <w:t>п</w:t>
            </w:r>
            <w:proofErr w:type="spellEnd"/>
            <w:proofErr w:type="gramEnd"/>
            <w:r w:rsidRPr="0004649D">
              <w:rPr>
                <w:rFonts w:ascii="Times New Roman" w:hAnsi="Times New Roman"/>
                <w:b/>
                <w:bCs/>
                <w:sz w:val="28"/>
                <w:szCs w:val="28"/>
                <w:lang w:eastAsia="ru-RU"/>
              </w:rPr>
              <w:t>/</w:t>
            </w:r>
            <w:proofErr w:type="spellStart"/>
            <w:r w:rsidRPr="0004649D">
              <w:rPr>
                <w:rFonts w:ascii="Times New Roman" w:hAnsi="Times New Roman"/>
                <w:b/>
                <w:bCs/>
                <w:sz w:val="28"/>
                <w:szCs w:val="28"/>
                <w:lang w:eastAsia="ru-RU"/>
              </w:rPr>
              <w:t>п</w:t>
            </w:r>
            <w:proofErr w:type="spellEnd"/>
          </w:p>
        </w:tc>
        <w:tc>
          <w:tcPr>
            <w:tcW w:w="3995"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Наименование организации</w:t>
            </w:r>
          </w:p>
        </w:tc>
        <w:tc>
          <w:tcPr>
            <w:tcW w:w="4956"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Адрес</w:t>
            </w:r>
          </w:p>
        </w:tc>
      </w:tr>
      <w:tr w:rsidR="0004649D" w:rsidRPr="0004649D" w:rsidTr="0004649D">
        <w:trPr>
          <w:trHeight w:val="7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1</w:t>
            </w:r>
          </w:p>
        </w:tc>
        <w:tc>
          <w:tcPr>
            <w:tcW w:w="3995"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Акционерное общество "Красноярская региональная энергетическая компания" 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c>
          <w:tcPr>
            <w:tcW w:w="4956"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г. Красноярск, ул. Мира, 10</w:t>
            </w:r>
          </w:p>
        </w:tc>
      </w:tr>
      <w:tr w:rsidR="0004649D" w:rsidRPr="0004649D" w:rsidTr="0004649D">
        <w:trPr>
          <w:trHeight w:val="7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2</w:t>
            </w:r>
          </w:p>
        </w:tc>
        <w:tc>
          <w:tcPr>
            <w:tcW w:w="3995"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Красноярская дирекция по </w:t>
            </w:r>
            <w:proofErr w:type="spellStart"/>
            <w:r w:rsidRPr="0004649D">
              <w:rPr>
                <w:rFonts w:ascii="Times New Roman" w:hAnsi="Times New Roman"/>
                <w:sz w:val="28"/>
                <w:szCs w:val="28"/>
              </w:rPr>
              <w:t>тепловодоснабжению</w:t>
            </w:r>
            <w:proofErr w:type="spellEnd"/>
            <w:r w:rsidRPr="0004649D">
              <w:rPr>
                <w:rFonts w:ascii="Times New Roman" w:hAnsi="Times New Roman"/>
                <w:sz w:val="28"/>
                <w:szCs w:val="28"/>
              </w:rPr>
              <w:t xml:space="preserve"> филиал Центральной дирекции по </w:t>
            </w:r>
            <w:proofErr w:type="spellStart"/>
            <w:r w:rsidRPr="0004649D">
              <w:rPr>
                <w:rFonts w:ascii="Times New Roman" w:hAnsi="Times New Roman"/>
                <w:sz w:val="28"/>
                <w:szCs w:val="28"/>
              </w:rPr>
              <w:t>тепловодоснабжению</w:t>
            </w:r>
            <w:proofErr w:type="spellEnd"/>
            <w:r w:rsidRPr="0004649D">
              <w:rPr>
                <w:rFonts w:ascii="Times New Roman" w:hAnsi="Times New Roman"/>
                <w:sz w:val="28"/>
                <w:szCs w:val="28"/>
              </w:rPr>
              <w:t xml:space="preserve"> открытого акционерного общества "Российские железные дороги" </w:t>
            </w:r>
            <w:proofErr w:type="spellStart"/>
            <w:r w:rsidRPr="0004649D">
              <w:rPr>
                <w:rFonts w:ascii="Times New Roman" w:hAnsi="Times New Roman"/>
                <w:sz w:val="28"/>
                <w:szCs w:val="28"/>
              </w:rPr>
              <w:t>КрасДТВ</w:t>
            </w:r>
            <w:proofErr w:type="spellEnd"/>
          </w:p>
        </w:tc>
        <w:tc>
          <w:tcPr>
            <w:tcW w:w="4956"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г. Красноярск, ул</w:t>
            </w:r>
            <w:proofErr w:type="gramStart"/>
            <w:r w:rsidRPr="0004649D">
              <w:rPr>
                <w:rFonts w:ascii="Times New Roman" w:hAnsi="Times New Roman"/>
                <w:sz w:val="28"/>
                <w:szCs w:val="28"/>
              </w:rPr>
              <w:t>.Г</w:t>
            </w:r>
            <w:proofErr w:type="gramEnd"/>
            <w:r w:rsidRPr="0004649D">
              <w:rPr>
                <w:rFonts w:ascii="Times New Roman" w:hAnsi="Times New Roman"/>
                <w:sz w:val="28"/>
                <w:szCs w:val="28"/>
              </w:rPr>
              <w:t>орького, 6</w:t>
            </w:r>
          </w:p>
        </w:tc>
      </w:tr>
      <w:tr w:rsidR="0004649D" w:rsidRPr="0004649D" w:rsidTr="0004649D">
        <w:trPr>
          <w:trHeight w:val="2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w:t>
            </w:r>
          </w:p>
        </w:tc>
        <w:tc>
          <w:tcPr>
            <w:tcW w:w="3995"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ООО «КТО «Магистраль Плюс»</w:t>
            </w:r>
          </w:p>
        </w:tc>
        <w:tc>
          <w:tcPr>
            <w:tcW w:w="4956"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w:t>
            </w:r>
          </w:p>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ул. Комсомольская, д.8</w:t>
            </w:r>
          </w:p>
        </w:tc>
      </w:tr>
    </w:tbl>
    <w:p w:rsidR="0004649D" w:rsidRPr="0004649D" w:rsidRDefault="0004649D" w:rsidP="0004649D">
      <w:pPr>
        <w:pStyle w:val="af5"/>
        <w:numPr>
          <w:ilvl w:val="2"/>
          <w:numId w:val="13"/>
        </w:numPr>
        <w:tabs>
          <w:tab w:val="left" w:pos="851"/>
          <w:tab w:val="left" w:pos="1134"/>
        </w:tabs>
        <w:ind w:left="0" w:firstLine="567"/>
        <w:rPr>
          <w:sz w:val="28"/>
          <w:szCs w:val="28"/>
        </w:rPr>
      </w:pPr>
      <w:r w:rsidRPr="0004649D">
        <w:rPr>
          <w:sz w:val="28"/>
          <w:szCs w:val="28"/>
        </w:rPr>
        <w:t>В системах централизованного теплоснабжения муниципального образования Иланский муниципальный округ функционирует 18 шт.  централизованных источников тепловой энергии. Суммарная установленная тепловая мощность централизованных источников тепловой энергии по горячей воде составляет 115,164</w:t>
      </w:r>
      <w:r w:rsidRPr="0004649D">
        <w:rPr>
          <w:sz w:val="28"/>
          <w:szCs w:val="28"/>
          <w:lang w:eastAsia="ar-SA"/>
        </w:rPr>
        <w:t xml:space="preserve"> </w:t>
      </w:r>
      <w:r w:rsidRPr="0004649D">
        <w:rPr>
          <w:sz w:val="28"/>
          <w:szCs w:val="28"/>
        </w:rPr>
        <w:t>Гкал/час. Вид топлива – уголь.</w:t>
      </w:r>
    </w:p>
    <w:p w:rsidR="0004649D" w:rsidRPr="0004649D" w:rsidRDefault="0004649D" w:rsidP="0004649D">
      <w:pPr>
        <w:pStyle w:val="af5"/>
        <w:numPr>
          <w:ilvl w:val="2"/>
          <w:numId w:val="13"/>
        </w:numPr>
        <w:tabs>
          <w:tab w:val="left" w:pos="1134"/>
        </w:tabs>
        <w:ind w:left="0" w:firstLine="567"/>
        <w:rPr>
          <w:sz w:val="28"/>
          <w:szCs w:val="28"/>
        </w:rPr>
      </w:pPr>
      <w:r w:rsidRPr="0004649D">
        <w:rPr>
          <w:sz w:val="28"/>
          <w:szCs w:val="28"/>
        </w:rPr>
        <w:t>Перечень централизованных источников тепловой энергии на территории муниципального образования Иланский муниципальный округ</w:t>
      </w:r>
      <w:r w:rsidRPr="0004649D">
        <w:rPr>
          <w:i/>
          <w:sz w:val="28"/>
          <w:szCs w:val="28"/>
        </w:rPr>
        <w:t xml:space="preserve"> </w:t>
      </w:r>
      <w:r w:rsidRPr="0004649D">
        <w:rPr>
          <w:sz w:val="28"/>
          <w:szCs w:val="28"/>
        </w:rPr>
        <w:t>представлен    в таблице 1.2..2.</w:t>
      </w:r>
    </w:p>
    <w:p w:rsidR="0004649D" w:rsidRPr="0004649D" w:rsidRDefault="0004649D" w:rsidP="0004649D">
      <w:pPr>
        <w:pStyle w:val="af"/>
        <w:keepNext/>
        <w:shd w:val="clear" w:color="auto" w:fill="auto"/>
        <w:tabs>
          <w:tab w:val="left" w:pos="993"/>
        </w:tabs>
        <w:spacing w:before="0" w:line="240" w:lineRule="auto"/>
        <w:ind w:right="0"/>
        <w:jc w:val="both"/>
        <w:rPr>
          <w:rFonts w:cs="Times New Roman"/>
          <w:i/>
          <w:color w:val="auto"/>
          <w:sz w:val="28"/>
          <w:szCs w:val="28"/>
          <w:lang w:eastAsia="en-US"/>
        </w:rPr>
      </w:pPr>
      <w:bookmarkStart w:id="32" w:name="_Ref190963067"/>
      <w:bookmarkStart w:id="33" w:name="_Toc191049785"/>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1.2</w:t>
      </w:r>
      <w:r w:rsidR="005054A2" w:rsidRPr="0004649D">
        <w:rPr>
          <w:rFonts w:cs="Times New Roman"/>
          <w:sz w:val="28"/>
          <w:szCs w:val="28"/>
        </w:rPr>
        <w:fldChar w:fldCharType="end"/>
      </w:r>
      <w:r w:rsidRPr="0004649D">
        <w:rPr>
          <w:rFonts w:cs="Times New Roman"/>
          <w:b/>
          <w:bCs/>
          <w:color w:val="auto"/>
          <w:sz w:val="28"/>
          <w:szCs w:val="28"/>
        </w:rPr>
        <w:t>.</w:t>
      </w:r>
      <w:bookmarkEnd w:id="32"/>
      <w:r w:rsidRPr="0004649D">
        <w:rPr>
          <w:rFonts w:cs="Times New Roman"/>
          <w:b/>
          <w:bCs/>
          <w:noProof/>
          <w:color w:val="auto"/>
          <w:sz w:val="28"/>
          <w:szCs w:val="28"/>
        </w:rPr>
        <w:t>2</w:t>
      </w:r>
      <w:r w:rsidRPr="0004649D">
        <w:rPr>
          <w:rFonts w:cs="Times New Roman"/>
          <w:color w:val="auto"/>
          <w:sz w:val="28"/>
          <w:szCs w:val="28"/>
        </w:rPr>
        <w:t xml:space="preserve"> - Перечень централизованных источников тепловой энергии    на территории муниципального образования </w:t>
      </w:r>
      <w:bookmarkEnd w:id="33"/>
      <w:r w:rsidRPr="0004649D">
        <w:rPr>
          <w:rFonts w:cs="Times New Roman"/>
          <w:sz w:val="28"/>
          <w:szCs w:val="28"/>
        </w:rPr>
        <w:t>Иланский муниципальный округ</w:t>
      </w:r>
    </w:p>
    <w:tbl>
      <w:tblPr>
        <w:tblW w:w="0" w:type="auto"/>
        <w:tblInd w:w="113" w:type="dxa"/>
        <w:tblLook w:val="04A0"/>
      </w:tblPr>
      <w:tblGrid>
        <w:gridCol w:w="571"/>
        <w:gridCol w:w="1963"/>
        <w:gridCol w:w="1963"/>
        <w:gridCol w:w="2040"/>
        <w:gridCol w:w="2353"/>
      </w:tblGrid>
      <w:tr w:rsidR="0004649D" w:rsidRPr="0004649D" w:rsidTr="0004649D">
        <w:trPr>
          <w:trHeight w:val="226"/>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 </w:t>
            </w:r>
            <w:proofErr w:type="spellStart"/>
            <w:proofErr w:type="gramStart"/>
            <w:r w:rsidRPr="0004649D">
              <w:rPr>
                <w:rFonts w:ascii="Times New Roman" w:hAnsi="Times New Roman"/>
                <w:b/>
                <w:bCs/>
                <w:sz w:val="28"/>
                <w:szCs w:val="28"/>
                <w:lang w:eastAsia="ru-RU"/>
              </w:rPr>
              <w:t>п</w:t>
            </w:r>
            <w:proofErr w:type="spellEnd"/>
            <w:proofErr w:type="gramEnd"/>
            <w:r w:rsidRPr="0004649D">
              <w:rPr>
                <w:rFonts w:ascii="Times New Roman" w:hAnsi="Times New Roman"/>
                <w:b/>
                <w:bCs/>
                <w:sz w:val="28"/>
                <w:szCs w:val="28"/>
                <w:lang w:eastAsia="ru-RU"/>
              </w:rPr>
              <w:t>/</w:t>
            </w:r>
            <w:proofErr w:type="spellStart"/>
            <w:r w:rsidRPr="0004649D">
              <w:rPr>
                <w:rFonts w:ascii="Times New Roman" w:hAnsi="Times New Roman"/>
                <w:b/>
                <w:bCs/>
                <w:sz w:val="28"/>
                <w:szCs w:val="28"/>
                <w:lang w:eastAsia="ru-RU"/>
              </w:rPr>
              <w:t>п</w:t>
            </w:r>
            <w:proofErr w:type="spellEnd"/>
          </w:p>
        </w:tc>
        <w:tc>
          <w:tcPr>
            <w:tcW w:w="228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Наименование источника тепловой энергии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Адрес места нахождения источника тепловой энергии</w:t>
            </w:r>
          </w:p>
        </w:tc>
        <w:tc>
          <w:tcPr>
            <w:tcW w:w="198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Температурный график</w:t>
            </w:r>
          </w:p>
        </w:tc>
        <w:tc>
          <w:tcPr>
            <w:tcW w:w="2283"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Эксплуатирующая организация</w:t>
            </w:r>
          </w:p>
        </w:tc>
      </w:tr>
      <w:tr w:rsidR="0004649D" w:rsidRPr="0004649D" w:rsidTr="0004649D">
        <w:trPr>
          <w:trHeight w:val="7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w:t>
            </w:r>
          </w:p>
        </w:tc>
        <w:tc>
          <w:tcPr>
            <w:tcW w:w="2282"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 3 </w:t>
            </w:r>
          </w:p>
        </w:tc>
        <w:tc>
          <w:tcPr>
            <w:tcW w:w="2694"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 ул. Ленина, 69 "А"</w:t>
            </w:r>
          </w:p>
        </w:tc>
        <w:tc>
          <w:tcPr>
            <w:tcW w:w="1980"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w:t>
            </w:r>
          </w:p>
        </w:tc>
        <w:tc>
          <w:tcPr>
            <w:tcW w:w="2282"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 6 </w:t>
            </w:r>
          </w:p>
        </w:tc>
        <w:tc>
          <w:tcPr>
            <w:tcW w:w="2694"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 ул. </w:t>
            </w:r>
            <w:proofErr w:type="gramStart"/>
            <w:r w:rsidRPr="0004649D">
              <w:rPr>
                <w:rFonts w:ascii="Times New Roman" w:hAnsi="Times New Roman"/>
                <w:sz w:val="28"/>
                <w:szCs w:val="28"/>
              </w:rPr>
              <w:t>Красная</w:t>
            </w:r>
            <w:proofErr w:type="gramEnd"/>
            <w:r w:rsidRPr="0004649D">
              <w:rPr>
                <w:rFonts w:ascii="Times New Roman" w:hAnsi="Times New Roman"/>
                <w:sz w:val="28"/>
                <w:szCs w:val="28"/>
              </w:rPr>
              <w:t>, 24 "А"</w:t>
            </w:r>
          </w:p>
        </w:tc>
        <w:tc>
          <w:tcPr>
            <w:tcW w:w="1980"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 5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 ул. </w:t>
            </w:r>
            <w:proofErr w:type="gramStart"/>
            <w:r w:rsidRPr="0004649D">
              <w:rPr>
                <w:rFonts w:ascii="Times New Roman" w:hAnsi="Times New Roman"/>
                <w:sz w:val="28"/>
                <w:szCs w:val="28"/>
              </w:rPr>
              <w:t>Медицинская</w:t>
            </w:r>
            <w:proofErr w:type="gramEnd"/>
            <w:r w:rsidRPr="0004649D">
              <w:rPr>
                <w:rFonts w:ascii="Times New Roman" w:hAnsi="Times New Roman"/>
                <w:sz w:val="28"/>
                <w:szCs w:val="28"/>
              </w:rPr>
              <w:t>, 4 "Д"</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4</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 7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г. Иланский, ул. 50 лет КХК, 8 "Б"</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 8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 пер. Ученический, 1 "А"</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6</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 9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 ул. </w:t>
            </w:r>
            <w:proofErr w:type="gramStart"/>
            <w:r w:rsidRPr="0004649D">
              <w:rPr>
                <w:rFonts w:ascii="Times New Roman" w:hAnsi="Times New Roman"/>
                <w:sz w:val="28"/>
                <w:szCs w:val="28"/>
              </w:rPr>
              <w:t>Элеваторная</w:t>
            </w:r>
            <w:proofErr w:type="gramEnd"/>
            <w:r w:rsidRPr="0004649D">
              <w:rPr>
                <w:rFonts w:ascii="Times New Roman" w:hAnsi="Times New Roman"/>
                <w:sz w:val="28"/>
                <w:szCs w:val="28"/>
              </w:rPr>
              <w:t>, 2 "Г"</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7</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 11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с. </w:t>
            </w:r>
            <w:proofErr w:type="spellStart"/>
            <w:r w:rsidRPr="0004649D">
              <w:rPr>
                <w:rFonts w:ascii="Times New Roman" w:hAnsi="Times New Roman"/>
                <w:sz w:val="28"/>
                <w:szCs w:val="28"/>
              </w:rPr>
              <w:t>Карапсель</w:t>
            </w:r>
            <w:proofErr w:type="spellEnd"/>
            <w:r w:rsidRPr="0004649D">
              <w:rPr>
                <w:rFonts w:ascii="Times New Roman" w:hAnsi="Times New Roman"/>
                <w:sz w:val="28"/>
                <w:szCs w:val="28"/>
              </w:rPr>
              <w:t>, ул. Трактовая, 72 "А"</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8</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 12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с. </w:t>
            </w:r>
            <w:proofErr w:type="spellStart"/>
            <w:proofErr w:type="gramStart"/>
            <w:r w:rsidRPr="0004649D">
              <w:rPr>
                <w:rFonts w:ascii="Times New Roman" w:hAnsi="Times New Roman"/>
                <w:sz w:val="28"/>
                <w:szCs w:val="28"/>
              </w:rPr>
              <w:t>Южно-Александровка</w:t>
            </w:r>
            <w:proofErr w:type="spellEnd"/>
            <w:proofErr w:type="gramEnd"/>
            <w:r w:rsidRPr="0004649D">
              <w:rPr>
                <w:rFonts w:ascii="Times New Roman" w:hAnsi="Times New Roman"/>
                <w:sz w:val="28"/>
                <w:szCs w:val="28"/>
              </w:rPr>
              <w:t>, ул. Советская, 81, стр.2</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9</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п. Ельники, ул. 60 лет Октября №40</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10</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п. Росляки ул. </w:t>
            </w:r>
            <w:proofErr w:type="gramStart"/>
            <w:r w:rsidRPr="0004649D">
              <w:rPr>
                <w:rFonts w:ascii="Times New Roman" w:hAnsi="Times New Roman"/>
                <w:sz w:val="28"/>
                <w:szCs w:val="28"/>
              </w:rPr>
              <w:t>Центральная</w:t>
            </w:r>
            <w:proofErr w:type="gramEnd"/>
            <w:r w:rsidRPr="0004649D">
              <w:rPr>
                <w:rFonts w:ascii="Times New Roman" w:hAnsi="Times New Roman"/>
                <w:sz w:val="28"/>
                <w:szCs w:val="28"/>
              </w:rPr>
              <w:t xml:space="preserve"> №2а</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11</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Котельная</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п. </w:t>
            </w:r>
            <w:proofErr w:type="spellStart"/>
            <w:r w:rsidRPr="0004649D">
              <w:rPr>
                <w:rFonts w:ascii="Times New Roman" w:hAnsi="Times New Roman"/>
                <w:sz w:val="28"/>
                <w:szCs w:val="28"/>
              </w:rPr>
              <w:t>Хайрюзовка</w:t>
            </w:r>
            <w:proofErr w:type="spellEnd"/>
            <w:r w:rsidRPr="0004649D">
              <w:rPr>
                <w:rFonts w:ascii="Times New Roman" w:hAnsi="Times New Roman"/>
                <w:sz w:val="28"/>
                <w:szCs w:val="28"/>
              </w:rPr>
              <w:t>, ул. Транспортная</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12</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с. </w:t>
            </w:r>
            <w:proofErr w:type="spellStart"/>
            <w:r w:rsidRPr="0004649D">
              <w:rPr>
                <w:rFonts w:ascii="Times New Roman" w:hAnsi="Times New Roman"/>
                <w:sz w:val="28"/>
                <w:szCs w:val="28"/>
              </w:rPr>
              <w:t>Новогородка</w:t>
            </w:r>
            <w:proofErr w:type="spellEnd"/>
            <w:r w:rsidRPr="0004649D">
              <w:rPr>
                <w:rFonts w:ascii="Times New Roman" w:hAnsi="Times New Roman"/>
                <w:sz w:val="28"/>
                <w:szCs w:val="28"/>
              </w:rPr>
              <w:t xml:space="preserve">,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с. </w:t>
            </w:r>
            <w:proofErr w:type="spellStart"/>
            <w:r w:rsidRPr="0004649D">
              <w:rPr>
                <w:rFonts w:ascii="Times New Roman" w:hAnsi="Times New Roman"/>
                <w:sz w:val="28"/>
                <w:szCs w:val="28"/>
              </w:rPr>
              <w:t>Новогородка</w:t>
            </w:r>
            <w:proofErr w:type="spellEnd"/>
            <w:r w:rsidRPr="0004649D">
              <w:rPr>
                <w:rFonts w:ascii="Times New Roman" w:hAnsi="Times New Roman"/>
                <w:sz w:val="28"/>
                <w:szCs w:val="28"/>
              </w:rPr>
              <w:t>, ул. Новая, 6</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13</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Центральная котельная с. </w:t>
            </w:r>
            <w:proofErr w:type="spellStart"/>
            <w:r w:rsidRPr="0004649D">
              <w:rPr>
                <w:rFonts w:ascii="Times New Roman" w:hAnsi="Times New Roman"/>
                <w:sz w:val="28"/>
                <w:szCs w:val="28"/>
              </w:rPr>
              <w:t>Далай</w:t>
            </w:r>
            <w:proofErr w:type="spellEnd"/>
            <w:r w:rsidRPr="0004649D">
              <w:rPr>
                <w:rFonts w:ascii="Times New Roman" w:hAnsi="Times New Roman"/>
                <w:sz w:val="28"/>
                <w:szCs w:val="28"/>
              </w:rPr>
              <w:t xml:space="preserve">,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с. </w:t>
            </w:r>
            <w:proofErr w:type="spellStart"/>
            <w:r w:rsidRPr="0004649D">
              <w:rPr>
                <w:rFonts w:ascii="Times New Roman" w:hAnsi="Times New Roman"/>
                <w:sz w:val="28"/>
                <w:szCs w:val="28"/>
              </w:rPr>
              <w:t>Далай</w:t>
            </w:r>
            <w:proofErr w:type="spellEnd"/>
            <w:r w:rsidRPr="0004649D">
              <w:rPr>
                <w:rFonts w:ascii="Times New Roman" w:hAnsi="Times New Roman"/>
                <w:sz w:val="28"/>
                <w:szCs w:val="28"/>
              </w:rPr>
              <w:t>, ул. Озерная, 26</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14</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 2</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Иланский, ул. Советской Армии, 106 "А"</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15</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 1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д. Красный Хлебороб, ул. Садовая, 1"А"</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16</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Котельная  №13 </w:t>
            </w:r>
            <w:proofErr w:type="gramStart"/>
            <w:r w:rsidRPr="0004649D">
              <w:rPr>
                <w:rFonts w:ascii="Times New Roman" w:hAnsi="Times New Roman"/>
                <w:sz w:val="28"/>
                <w:szCs w:val="28"/>
              </w:rPr>
              <w:t>с</w:t>
            </w:r>
            <w:proofErr w:type="gramEnd"/>
            <w:r w:rsidRPr="0004649D">
              <w:rPr>
                <w:rFonts w:ascii="Times New Roman" w:hAnsi="Times New Roman"/>
                <w:sz w:val="28"/>
                <w:szCs w:val="28"/>
              </w:rPr>
              <w:t>. Новопокровка, ул. Школьная, 7</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w:t>
            </w:r>
            <w:proofErr w:type="gramStart"/>
            <w:r w:rsidRPr="0004649D">
              <w:rPr>
                <w:rFonts w:ascii="Times New Roman" w:hAnsi="Times New Roman"/>
                <w:sz w:val="28"/>
                <w:szCs w:val="28"/>
              </w:rPr>
              <w:t>с</w:t>
            </w:r>
            <w:proofErr w:type="gramEnd"/>
            <w:r w:rsidRPr="0004649D">
              <w:rPr>
                <w:rFonts w:ascii="Times New Roman" w:hAnsi="Times New Roman"/>
                <w:sz w:val="28"/>
                <w:szCs w:val="28"/>
              </w:rPr>
              <w:t>. Новопокровка, ул. Школьная, 7</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80/55</w:t>
            </w:r>
          </w:p>
        </w:tc>
        <w:tc>
          <w:tcPr>
            <w:tcW w:w="2283"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17</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Котельная  </w:t>
            </w:r>
            <w:proofErr w:type="gramStart"/>
            <w:r w:rsidRPr="0004649D">
              <w:rPr>
                <w:rFonts w:ascii="Times New Roman" w:hAnsi="Times New Roman"/>
                <w:sz w:val="28"/>
                <w:szCs w:val="28"/>
              </w:rPr>
              <w:t>с</w:t>
            </w:r>
            <w:proofErr w:type="gramEnd"/>
            <w:r w:rsidRPr="0004649D">
              <w:rPr>
                <w:rFonts w:ascii="Times New Roman" w:hAnsi="Times New Roman"/>
                <w:sz w:val="28"/>
                <w:szCs w:val="28"/>
              </w:rPr>
              <w:t xml:space="preserve">. Новониколаевка (ст. </w:t>
            </w:r>
            <w:proofErr w:type="spellStart"/>
            <w:r w:rsidRPr="0004649D">
              <w:rPr>
                <w:rFonts w:ascii="Times New Roman" w:hAnsi="Times New Roman"/>
                <w:sz w:val="28"/>
                <w:szCs w:val="28"/>
              </w:rPr>
              <w:t>Абакумовка</w:t>
            </w:r>
            <w:proofErr w:type="spellEnd"/>
            <w:r w:rsidRPr="0004649D">
              <w:rPr>
                <w:rFonts w:ascii="Times New Roman" w:hAnsi="Times New Roman"/>
                <w:sz w:val="28"/>
                <w:szCs w:val="28"/>
              </w:rPr>
              <w:t xml:space="preserve">), </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w:t>
            </w:r>
            <w:proofErr w:type="gramStart"/>
            <w:r w:rsidRPr="0004649D">
              <w:rPr>
                <w:rFonts w:ascii="Times New Roman" w:hAnsi="Times New Roman"/>
                <w:sz w:val="28"/>
                <w:szCs w:val="28"/>
              </w:rPr>
              <w:t>с</w:t>
            </w:r>
            <w:proofErr w:type="gramEnd"/>
            <w:r w:rsidRPr="0004649D">
              <w:rPr>
                <w:rFonts w:ascii="Times New Roman" w:hAnsi="Times New Roman"/>
                <w:sz w:val="28"/>
                <w:szCs w:val="28"/>
              </w:rPr>
              <w:t xml:space="preserve">. Новониколаевка (ст. </w:t>
            </w:r>
            <w:proofErr w:type="spellStart"/>
            <w:r w:rsidRPr="0004649D">
              <w:rPr>
                <w:rFonts w:ascii="Times New Roman" w:hAnsi="Times New Roman"/>
                <w:sz w:val="28"/>
                <w:szCs w:val="28"/>
              </w:rPr>
              <w:t>Абакумовка</w:t>
            </w:r>
            <w:proofErr w:type="spellEnd"/>
            <w:r w:rsidRPr="0004649D">
              <w:rPr>
                <w:rFonts w:ascii="Times New Roman" w:hAnsi="Times New Roman"/>
                <w:sz w:val="28"/>
                <w:szCs w:val="28"/>
              </w:rPr>
              <w:t>), ул. Новая, д. 3, стр. 4</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95/70</w:t>
            </w:r>
          </w:p>
        </w:tc>
        <w:tc>
          <w:tcPr>
            <w:tcW w:w="2283"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r w:rsidR="0004649D" w:rsidRPr="0004649D" w:rsidTr="0004649D">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18</w:t>
            </w:r>
          </w:p>
        </w:tc>
        <w:tc>
          <w:tcPr>
            <w:tcW w:w="2282"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Центральная котельная </w:t>
            </w:r>
            <w:proofErr w:type="gramStart"/>
            <w:r w:rsidRPr="0004649D">
              <w:rPr>
                <w:rFonts w:ascii="Times New Roman" w:hAnsi="Times New Roman"/>
                <w:sz w:val="28"/>
                <w:szCs w:val="28"/>
              </w:rPr>
              <w:t>г</w:t>
            </w:r>
            <w:proofErr w:type="gramEnd"/>
            <w:r w:rsidRPr="0004649D">
              <w:rPr>
                <w:rFonts w:ascii="Times New Roman" w:hAnsi="Times New Roman"/>
                <w:sz w:val="28"/>
                <w:szCs w:val="28"/>
              </w:rPr>
              <w:t xml:space="preserve">. Иланский, (ст. </w:t>
            </w:r>
            <w:proofErr w:type="spellStart"/>
            <w:r w:rsidRPr="0004649D">
              <w:rPr>
                <w:rFonts w:ascii="Times New Roman" w:hAnsi="Times New Roman"/>
                <w:sz w:val="28"/>
                <w:szCs w:val="28"/>
              </w:rPr>
              <w:t>Иланская</w:t>
            </w:r>
            <w:proofErr w:type="spellEnd"/>
            <w:r w:rsidRPr="0004649D">
              <w:rPr>
                <w:rFonts w:ascii="Times New Roman" w:hAnsi="Times New Roman"/>
                <w:sz w:val="28"/>
                <w:szCs w:val="28"/>
              </w:rPr>
              <w:t>),</w:t>
            </w:r>
          </w:p>
        </w:tc>
        <w:tc>
          <w:tcPr>
            <w:tcW w:w="2694"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 xml:space="preserve"> г. Иланский, (ст. </w:t>
            </w:r>
            <w:proofErr w:type="spellStart"/>
            <w:r w:rsidRPr="0004649D">
              <w:rPr>
                <w:rFonts w:ascii="Times New Roman" w:hAnsi="Times New Roman"/>
                <w:sz w:val="28"/>
                <w:szCs w:val="28"/>
              </w:rPr>
              <w:t>Иланская</w:t>
            </w:r>
            <w:proofErr w:type="spellEnd"/>
            <w:r w:rsidRPr="0004649D">
              <w:rPr>
                <w:rFonts w:ascii="Times New Roman" w:hAnsi="Times New Roman"/>
                <w:sz w:val="28"/>
                <w:szCs w:val="28"/>
              </w:rPr>
              <w:t xml:space="preserve">), ул. </w:t>
            </w:r>
            <w:proofErr w:type="gramStart"/>
            <w:r w:rsidRPr="0004649D">
              <w:rPr>
                <w:rFonts w:ascii="Times New Roman" w:hAnsi="Times New Roman"/>
                <w:sz w:val="28"/>
                <w:szCs w:val="28"/>
              </w:rPr>
              <w:t>Локомотивная</w:t>
            </w:r>
            <w:proofErr w:type="gramEnd"/>
            <w:r w:rsidRPr="0004649D">
              <w:rPr>
                <w:rFonts w:ascii="Times New Roman" w:hAnsi="Times New Roman"/>
                <w:sz w:val="28"/>
                <w:szCs w:val="28"/>
              </w:rPr>
              <w:t>, 6</w:t>
            </w:r>
          </w:p>
        </w:tc>
        <w:tc>
          <w:tcPr>
            <w:tcW w:w="198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80/62</w:t>
            </w:r>
          </w:p>
          <w:p w:rsidR="0004649D" w:rsidRPr="0004649D" w:rsidRDefault="0004649D" w:rsidP="0004649D">
            <w:pPr>
              <w:spacing w:after="0" w:line="240" w:lineRule="auto"/>
              <w:jc w:val="both"/>
              <w:rPr>
                <w:rFonts w:ascii="Times New Roman" w:hAnsi="Times New Roman"/>
                <w:iCs/>
                <w:sz w:val="28"/>
                <w:szCs w:val="28"/>
                <w:lang w:eastAsia="ru-RU"/>
              </w:rPr>
            </w:pPr>
            <w:r w:rsidRPr="0004649D">
              <w:rPr>
                <w:rFonts w:ascii="Times New Roman" w:hAnsi="Times New Roman"/>
                <w:iCs/>
                <w:sz w:val="28"/>
                <w:szCs w:val="28"/>
                <w:lang w:eastAsia="ru-RU"/>
              </w:rPr>
              <w:t>80/65</w:t>
            </w:r>
          </w:p>
        </w:tc>
        <w:tc>
          <w:tcPr>
            <w:tcW w:w="2283"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bl>
    <w:p w:rsidR="0004649D" w:rsidRPr="0004649D" w:rsidRDefault="0004649D" w:rsidP="0004649D">
      <w:pPr>
        <w:pStyle w:val="af5"/>
        <w:tabs>
          <w:tab w:val="left" w:pos="1134"/>
        </w:tabs>
        <w:ind w:left="567" w:firstLine="0"/>
        <w:rPr>
          <w:sz w:val="28"/>
          <w:szCs w:val="28"/>
        </w:rPr>
      </w:pPr>
    </w:p>
    <w:p w:rsidR="0004649D" w:rsidRPr="0004649D" w:rsidRDefault="0004649D" w:rsidP="0004649D">
      <w:pPr>
        <w:pStyle w:val="af5"/>
        <w:numPr>
          <w:ilvl w:val="2"/>
          <w:numId w:val="13"/>
        </w:numPr>
        <w:tabs>
          <w:tab w:val="left" w:pos="1134"/>
        </w:tabs>
        <w:ind w:left="0" w:firstLine="567"/>
        <w:rPr>
          <w:sz w:val="28"/>
          <w:szCs w:val="28"/>
        </w:rPr>
      </w:pPr>
      <w:r w:rsidRPr="0004649D">
        <w:rPr>
          <w:sz w:val="28"/>
          <w:szCs w:val="28"/>
        </w:rPr>
        <w:t>Перечень центральных тепловых пунктов (ЦТП) на территории муниципального образования Иланский муниципальный округ</w:t>
      </w:r>
      <w:r w:rsidRPr="0004649D">
        <w:rPr>
          <w:i/>
          <w:sz w:val="28"/>
          <w:szCs w:val="28"/>
        </w:rPr>
        <w:t xml:space="preserve"> </w:t>
      </w:r>
      <w:r w:rsidRPr="0004649D">
        <w:rPr>
          <w:sz w:val="28"/>
          <w:szCs w:val="28"/>
        </w:rPr>
        <w:t xml:space="preserve">представлен в таблице </w:t>
      </w:r>
      <w:fldSimple w:instr=" REF _Ref190963095 \h  \* MERGEFORMAT ">
        <w:r w:rsidRPr="0004649D">
          <w:rPr>
            <w:bCs/>
            <w:noProof/>
            <w:sz w:val="28"/>
            <w:szCs w:val="28"/>
          </w:rPr>
          <w:t>Таблица 1.2.</w:t>
        </w:r>
      </w:fldSimple>
      <w:r w:rsidRPr="0004649D">
        <w:rPr>
          <w:sz w:val="28"/>
          <w:szCs w:val="28"/>
        </w:rPr>
        <w:t>.</w:t>
      </w:r>
    </w:p>
    <w:p w:rsidR="0004649D" w:rsidRPr="0004649D" w:rsidRDefault="0004649D" w:rsidP="0004649D">
      <w:pPr>
        <w:pStyle w:val="af"/>
        <w:keepNext/>
        <w:shd w:val="clear" w:color="auto" w:fill="auto"/>
        <w:tabs>
          <w:tab w:val="left" w:pos="993"/>
        </w:tabs>
        <w:spacing w:before="0" w:line="240" w:lineRule="auto"/>
        <w:ind w:right="0"/>
        <w:jc w:val="both"/>
        <w:rPr>
          <w:rFonts w:cs="Times New Roman"/>
          <w:i/>
          <w:color w:val="auto"/>
          <w:sz w:val="28"/>
          <w:szCs w:val="28"/>
          <w:lang w:eastAsia="en-US"/>
        </w:rPr>
      </w:pPr>
      <w:bookmarkStart w:id="34" w:name="_Ref190963095"/>
      <w:bookmarkStart w:id="35" w:name="_Toc191049786"/>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1.2</w:t>
      </w:r>
      <w:r w:rsidR="005054A2" w:rsidRPr="0004649D">
        <w:rPr>
          <w:rFonts w:cs="Times New Roman"/>
          <w:sz w:val="28"/>
          <w:szCs w:val="28"/>
        </w:rPr>
        <w:fldChar w:fldCharType="end"/>
      </w:r>
      <w:r w:rsidRPr="0004649D">
        <w:rPr>
          <w:rFonts w:cs="Times New Roman"/>
          <w:b/>
          <w:bCs/>
          <w:color w:val="auto"/>
          <w:sz w:val="28"/>
          <w:szCs w:val="28"/>
        </w:rPr>
        <w:t>.</w:t>
      </w:r>
      <w:bookmarkEnd w:id="34"/>
      <w:r w:rsidRPr="0004649D">
        <w:rPr>
          <w:rFonts w:cs="Times New Roman"/>
          <w:b/>
          <w:bCs/>
          <w:noProof/>
          <w:color w:val="auto"/>
          <w:sz w:val="28"/>
          <w:szCs w:val="28"/>
        </w:rPr>
        <w:t>3</w:t>
      </w:r>
      <w:r w:rsidRPr="0004649D">
        <w:rPr>
          <w:rFonts w:cs="Times New Roman"/>
          <w:color w:val="auto"/>
          <w:sz w:val="28"/>
          <w:szCs w:val="28"/>
        </w:rPr>
        <w:t xml:space="preserve"> - Перечень центральных тепловых пунктов (ЦТП) на территории муниципального образования </w:t>
      </w:r>
      <w:bookmarkEnd w:id="35"/>
      <w:r w:rsidRPr="0004649D">
        <w:rPr>
          <w:rFonts w:cs="Times New Roman"/>
          <w:sz w:val="28"/>
          <w:szCs w:val="28"/>
        </w:rPr>
        <w:t>Иланский муниципальный округ</w:t>
      </w:r>
    </w:p>
    <w:tbl>
      <w:tblPr>
        <w:tblW w:w="0" w:type="auto"/>
        <w:tblInd w:w="113" w:type="dxa"/>
        <w:tblLook w:val="04A0"/>
      </w:tblPr>
      <w:tblGrid>
        <w:gridCol w:w="617"/>
        <w:gridCol w:w="2299"/>
        <w:gridCol w:w="3347"/>
        <w:gridCol w:w="2627"/>
      </w:tblGrid>
      <w:tr w:rsidR="0004649D" w:rsidRPr="0004649D" w:rsidTr="0004649D">
        <w:trPr>
          <w:trHeight w:val="7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 </w:t>
            </w:r>
            <w:proofErr w:type="spellStart"/>
            <w:proofErr w:type="gramStart"/>
            <w:r w:rsidRPr="0004649D">
              <w:rPr>
                <w:rFonts w:ascii="Times New Roman" w:hAnsi="Times New Roman"/>
                <w:b/>
                <w:bCs/>
                <w:sz w:val="28"/>
                <w:szCs w:val="28"/>
                <w:lang w:eastAsia="ru-RU"/>
              </w:rPr>
              <w:t>п</w:t>
            </w:r>
            <w:proofErr w:type="spellEnd"/>
            <w:proofErr w:type="gramEnd"/>
            <w:r w:rsidRPr="0004649D">
              <w:rPr>
                <w:rFonts w:ascii="Times New Roman" w:hAnsi="Times New Roman"/>
                <w:b/>
                <w:bCs/>
                <w:sz w:val="28"/>
                <w:szCs w:val="28"/>
                <w:lang w:eastAsia="ru-RU"/>
              </w:rPr>
              <w:t>/</w:t>
            </w:r>
            <w:proofErr w:type="spellStart"/>
            <w:r w:rsidRPr="0004649D">
              <w:rPr>
                <w:rFonts w:ascii="Times New Roman" w:hAnsi="Times New Roman"/>
                <w:b/>
                <w:bCs/>
                <w:sz w:val="28"/>
                <w:szCs w:val="28"/>
                <w:lang w:eastAsia="ru-RU"/>
              </w:rPr>
              <w:t>п</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Наименование источника тепловой энергии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Наименование, адрес ЦТП</w:t>
            </w:r>
          </w:p>
        </w:tc>
        <w:tc>
          <w:tcPr>
            <w:tcW w:w="2546"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Эксплуатирующая </w:t>
            </w:r>
          </w:p>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организация</w:t>
            </w:r>
          </w:p>
        </w:tc>
      </w:tr>
      <w:tr w:rsidR="0004649D" w:rsidRPr="0004649D" w:rsidTr="0004649D">
        <w:trPr>
          <w:trHeight w:val="7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w:t>
            </w:r>
          </w:p>
        </w:tc>
        <w:tc>
          <w:tcPr>
            <w:tcW w:w="2409"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 xml:space="preserve">Центральная котельная </w:t>
            </w:r>
            <w:proofErr w:type="gramStart"/>
            <w:r w:rsidRPr="0004649D">
              <w:rPr>
                <w:rFonts w:ascii="Times New Roman" w:hAnsi="Times New Roman"/>
                <w:sz w:val="28"/>
                <w:szCs w:val="28"/>
              </w:rPr>
              <w:t>г</w:t>
            </w:r>
            <w:proofErr w:type="gramEnd"/>
            <w:r w:rsidRPr="0004649D">
              <w:rPr>
                <w:rFonts w:ascii="Times New Roman" w:hAnsi="Times New Roman"/>
                <w:sz w:val="28"/>
                <w:szCs w:val="28"/>
              </w:rPr>
              <w:t xml:space="preserve">. Иланский, (ст. </w:t>
            </w:r>
            <w:proofErr w:type="spellStart"/>
            <w:r w:rsidRPr="0004649D">
              <w:rPr>
                <w:rFonts w:ascii="Times New Roman" w:hAnsi="Times New Roman"/>
                <w:sz w:val="28"/>
                <w:szCs w:val="28"/>
              </w:rPr>
              <w:t>Иланская</w:t>
            </w:r>
            <w:proofErr w:type="spellEnd"/>
            <w:r w:rsidRPr="0004649D">
              <w:rPr>
                <w:rFonts w:ascii="Times New Roman" w:hAnsi="Times New Roman"/>
                <w:sz w:val="28"/>
                <w:szCs w:val="28"/>
              </w:rPr>
              <w:t>),</w:t>
            </w:r>
          </w:p>
        </w:tc>
        <w:tc>
          <w:tcPr>
            <w:tcW w:w="3969"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iCs/>
                <w:sz w:val="28"/>
                <w:szCs w:val="28"/>
                <w:lang w:eastAsia="ru-RU"/>
              </w:rPr>
              <w:t xml:space="preserve">ЦТП №1, г. Иланский, ул. </w:t>
            </w:r>
            <w:proofErr w:type="spellStart"/>
            <w:r w:rsidRPr="0004649D">
              <w:rPr>
                <w:rFonts w:ascii="Times New Roman" w:hAnsi="Times New Roman"/>
                <w:iCs/>
                <w:sz w:val="28"/>
                <w:szCs w:val="28"/>
                <w:lang w:eastAsia="ru-RU"/>
              </w:rPr>
              <w:t>Лекомских</w:t>
            </w:r>
            <w:proofErr w:type="spellEnd"/>
            <w:r w:rsidRPr="0004649D">
              <w:rPr>
                <w:rFonts w:ascii="Times New Roman" w:hAnsi="Times New Roman"/>
                <w:iCs/>
                <w:sz w:val="28"/>
                <w:szCs w:val="28"/>
                <w:lang w:eastAsia="ru-RU"/>
              </w:rPr>
              <w:t>, 15</w:t>
            </w:r>
          </w:p>
        </w:tc>
        <w:tc>
          <w:tcPr>
            <w:tcW w:w="2546"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r w:rsidR="0004649D" w:rsidRPr="0004649D" w:rsidTr="0004649D">
        <w:trPr>
          <w:trHeight w:val="2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w:t>
            </w:r>
          </w:p>
        </w:tc>
        <w:tc>
          <w:tcPr>
            <w:tcW w:w="2409"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 xml:space="preserve">Центральная котельная </w:t>
            </w:r>
            <w:proofErr w:type="gramStart"/>
            <w:r w:rsidRPr="0004649D">
              <w:rPr>
                <w:rFonts w:ascii="Times New Roman" w:hAnsi="Times New Roman"/>
                <w:sz w:val="28"/>
                <w:szCs w:val="28"/>
              </w:rPr>
              <w:t>г</w:t>
            </w:r>
            <w:proofErr w:type="gramEnd"/>
            <w:r w:rsidRPr="0004649D">
              <w:rPr>
                <w:rFonts w:ascii="Times New Roman" w:hAnsi="Times New Roman"/>
                <w:sz w:val="28"/>
                <w:szCs w:val="28"/>
              </w:rPr>
              <w:t xml:space="preserve">. Иланский, (ст. </w:t>
            </w:r>
            <w:proofErr w:type="spellStart"/>
            <w:r w:rsidRPr="0004649D">
              <w:rPr>
                <w:rFonts w:ascii="Times New Roman" w:hAnsi="Times New Roman"/>
                <w:sz w:val="28"/>
                <w:szCs w:val="28"/>
              </w:rPr>
              <w:t>Иланская</w:t>
            </w:r>
            <w:proofErr w:type="spellEnd"/>
            <w:r w:rsidRPr="0004649D">
              <w:rPr>
                <w:rFonts w:ascii="Times New Roman" w:hAnsi="Times New Roman"/>
                <w:sz w:val="28"/>
                <w:szCs w:val="28"/>
              </w:rPr>
              <w:t>),</w:t>
            </w:r>
          </w:p>
        </w:tc>
        <w:tc>
          <w:tcPr>
            <w:tcW w:w="3969"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iCs/>
                <w:sz w:val="28"/>
                <w:szCs w:val="28"/>
                <w:lang w:eastAsia="ru-RU"/>
              </w:rPr>
              <w:t>ЦТП №3, г. Иланский, ул. Голованя</w:t>
            </w:r>
          </w:p>
        </w:tc>
        <w:tc>
          <w:tcPr>
            <w:tcW w:w="2546"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r w:rsidR="0004649D" w:rsidRPr="0004649D" w:rsidTr="0004649D">
        <w:trPr>
          <w:trHeight w:val="20"/>
        </w:trPr>
        <w:tc>
          <w:tcPr>
            <w:tcW w:w="0" w:type="auto"/>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w:t>
            </w:r>
          </w:p>
        </w:tc>
        <w:tc>
          <w:tcPr>
            <w:tcW w:w="2409"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Котельная</w:t>
            </w:r>
          </w:p>
        </w:tc>
        <w:tc>
          <w:tcPr>
            <w:tcW w:w="3969"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iCs/>
                <w:sz w:val="28"/>
                <w:szCs w:val="28"/>
                <w:lang w:eastAsia="ru-RU"/>
              </w:rPr>
              <w:t xml:space="preserve">Бойлерная, пос. </w:t>
            </w:r>
            <w:proofErr w:type="spellStart"/>
            <w:r w:rsidRPr="0004649D">
              <w:rPr>
                <w:rFonts w:ascii="Times New Roman" w:hAnsi="Times New Roman"/>
                <w:iCs/>
                <w:sz w:val="28"/>
                <w:szCs w:val="28"/>
                <w:lang w:eastAsia="ru-RU"/>
              </w:rPr>
              <w:t>Хайрюзовка</w:t>
            </w:r>
            <w:proofErr w:type="spellEnd"/>
          </w:p>
        </w:tc>
        <w:tc>
          <w:tcPr>
            <w:tcW w:w="2546" w:type="dxa"/>
            <w:tcBorders>
              <w:top w:val="nil"/>
              <w:left w:val="nil"/>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rPr>
              <w:t>АО «</w:t>
            </w:r>
            <w:proofErr w:type="spellStart"/>
            <w:r w:rsidRPr="0004649D">
              <w:rPr>
                <w:rFonts w:ascii="Times New Roman" w:hAnsi="Times New Roman"/>
                <w:sz w:val="28"/>
                <w:szCs w:val="28"/>
              </w:rPr>
              <w:t>КрасЭКо</w:t>
            </w:r>
            <w:proofErr w:type="spellEnd"/>
            <w:r w:rsidRPr="0004649D">
              <w:rPr>
                <w:rFonts w:ascii="Times New Roman" w:hAnsi="Times New Roman"/>
                <w:sz w:val="28"/>
                <w:szCs w:val="28"/>
              </w:rPr>
              <w:t>»</w:t>
            </w:r>
          </w:p>
        </w:tc>
      </w:tr>
    </w:tbl>
    <w:p w:rsidR="0004649D" w:rsidRPr="0004649D" w:rsidRDefault="0004649D" w:rsidP="0004649D">
      <w:pPr>
        <w:pStyle w:val="af5"/>
        <w:numPr>
          <w:ilvl w:val="2"/>
          <w:numId w:val="13"/>
        </w:numPr>
        <w:tabs>
          <w:tab w:val="left" w:pos="1134"/>
        </w:tabs>
        <w:ind w:left="0" w:firstLine="567"/>
        <w:rPr>
          <w:sz w:val="28"/>
          <w:szCs w:val="28"/>
        </w:rPr>
      </w:pPr>
      <w:r w:rsidRPr="0004649D">
        <w:rPr>
          <w:sz w:val="28"/>
          <w:szCs w:val="28"/>
        </w:rPr>
        <w:t xml:space="preserve">Сведения о тепловых сетях централизованных источников тепловой энергии на территории муниципального образования </w:t>
      </w:r>
      <w:r w:rsidRPr="0004649D">
        <w:rPr>
          <w:i/>
          <w:sz w:val="28"/>
          <w:szCs w:val="28"/>
        </w:rPr>
        <w:t xml:space="preserve">Иланский муниципальный округ </w:t>
      </w:r>
      <w:r w:rsidRPr="0004649D">
        <w:rPr>
          <w:sz w:val="28"/>
          <w:szCs w:val="28"/>
        </w:rPr>
        <w:t>представлены в таблице 1.2.4.</w:t>
      </w:r>
    </w:p>
    <w:p w:rsidR="0004649D" w:rsidRPr="0004649D" w:rsidRDefault="0004649D" w:rsidP="0004649D">
      <w:pPr>
        <w:pStyle w:val="af"/>
        <w:keepNext/>
        <w:shd w:val="clear" w:color="auto" w:fill="auto"/>
        <w:tabs>
          <w:tab w:val="left" w:pos="993"/>
        </w:tabs>
        <w:spacing w:before="0" w:line="240" w:lineRule="auto"/>
        <w:ind w:right="0"/>
        <w:jc w:val="both"/>
        <w:rPr>
          <w:rFonts w:cs="Times New Roman"/>
          <w:i/>
          <w:color w:val="auto"/>
          <w:sz w:val="28"/>
          <w:szCs w:val="28"/>
          <w:lang w:eastAsia="en-US"/>
        </w:rPr>
      </w:pPr>
      <w:bookmarkStart w:id="36" w:name="_Ref190963131"/>
      <w:bookmarkStart w:id="37" w:name="_Toc191049787"/>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1.2</w:t>
      </w:r>
      <w:r w:rsidR="005054A2" w:rsidRPr="0004649D">
        <w:rPr>
          <w:rFonts w:cs="Times New Roman"/>
          <w:sz w:val="28"/>
          <w:szCs w:val="28"/>
        </w:rPr>
        <w:fldChar w:fldCharType="end"/>
      </w:r>
      <w:r w:rsidRPr="0004649D">
        <w:rPr>
          <w:rFonts w:cs="Times New Roman"/>
          <w:b/>
          <w:bCs/>
          <w:color w:val="auto"/>
          <w:sz w:val="28"/>
          <w:szCs w:val="28"/>
        </w:rPr>
        <w:t>.</w:t>
      </w:r>
      <w:bookmarkEnd w:id="36"/>
      <w:r w:rsidRPr="0004649D">
        <w:rPr>
          <w:rFonts w:cs="Times New Roman"/>
          <w:b/>
          <w:bCs/>
          <w:noProof/>
          <w:color w:val="auto"/>
          <w:sz w:val="28"/>
          <w:szCs w:val="28"/>
        </w:rPr>
        <w:t>4</w:t>
      </w:r>
      <w:r w:rsidRPr="0004649D">
        <w:rPr>
          <w:rFonts w:cs="Times New Roman"/>
          <w:color w:val="auto"/>
          <w:sz w:val="28"/>
          <w:szCs w:val="28"/>
        </w:rPr>
        <w:t xml:space="preserve"> - Сведения о тепловых сетях централизованных источников тепловой энергии, на территории муниципального образования </w:t>
      </w:r>
      <w:bookmarkEnd w:id="37"/>
      <w:r w:rsidRPr="0004649D">
        <w:rPr>
          <w:rFonts w:cs="Times New Roman"/>
          <w:i/>
          <w:color w:val="auto"/>
          <w:sz w:val="28"/>
          <w:szCs w:val="28"/>
          <w:lang w:eastAsia="en-US"/>
        </w:rPr>
        <w:t>Иланский муниципальный округ</w:t>
      </w:r>
    </w:p>
    <w:tbl>
      <w:tblPr>
        <w:tblW w:w="0" w:type="auto"/>
        <w:tblInd w:w="113" w:type="dxa"/>
        <w:tblLayout w:type="fixed"/>
        <w:tblLook w:val="04A0"/>
      </w:tblPr>
      <w:tblGrid>
        <w:gridCol w:w="733"/>
        <w:gridCol w:w="3186"/>
        <w:gridCol w:w="1960"/>
        <w:gridCol w:w="1658"/>
        <w:gridCol w:w="2262"/>
      </w:tblGrid>
      <w:tr w:rsidR="0004649D" w:rsidRPr="0004649D" w:rsidTr="0004649D">
        <w:trPr>
          <w:trHeight w:val="157"/>
          <w:tblHeader/>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 </w:t>
            </w:r>
            <w:proofErr w:type="spellStart"/>
            <w:proofErr w:type="gramStart"/>
            <w:r w:rsidRPr="0004649D">
              <w:rPr>
                <w:rFonts w:ascii="Times New Roman" w:hAnsi="Times New Roman"/>
                <w:b/>
                <w:bCs/>
                <w:sz w:val="28"/>
                <w:szCs w:val="28"/>
                <w:lang w:eastAsia="ru-RU"/>
              </w:rPr>
              <w:t>п</w:t>
            </w:r>
            <w:proofErr w:type="spellEnd"/>
            <w:proofErr w:type="gramEnd"/>
            <w:r w:rsidRPr="0004649D">
              <w:rPr>
                <w:rFonts w:ascii="Times New Roman" w:hAnsi="Times New Roman"/>
                <w:b/>
                <w:bCs/>
                <w:sz w:val="28"/>
                <w:szCs w:val="28"/>
                <w:lang w:eastAsia="ru-RU"/>
              </w:rPr>
              <w:t>/</w:t>
            </w:r>
            <w:proofErr w:type="spellStart"/>
            <w:r w:rsidRPr="0004649D">
              <w:rPr>
                <w:rFonts w:ascii="Times New Roman" w:hAnsi="Times New Roman"/>
                <w:b/>
                <w:bCs/>
                <w:sz w:val="28"/>
                <w:szCs w:val="28"/>
                <w:lang w:eastAsia="ru-RU"/>
              </w:rPr>
              <w:t>п</w:t>
            </w:r>
            <w:proofErr w:type="spellEnd"/>
          </w:p>
        </w:tc>
        <w:tc>
          <w:tcPr>
            <w:tcW w:w="318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Наименование источника тепловой энергии</w:t>
            </w:r>
          </w:p>
        </w:tc>
        <w:tc>
          <w:tcPr>
            <w:tcW w:w="196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Эксплуатирующая организация</w:t>
            </w:r>
          </w:p>
        </w:tc>
        <w:tc>
          <w:tcPr>
            <w:tcW w:w="165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Протяженность, </w:t>
            </w:r>
            <w:proofErr w:type="gramStart"/>
            <w:r w:rsidRPr="0004649D">
              <w:rPr>
                <w:rFonts w:ascii="Times New Roman" w:hAnsi="Times New Roman"/>
                <w:b/>
                <w:bCs/>
                <w:sz w:val="28"/>
                <w:szCs w:val="28"/>
                <w:lang w:eastAsia="ru-RU"/>
              </w:rPr>
              <w:t>м</w:t>
            </w:r>
            <w:proofErr w:type="gramEnd"/>
            <w:r w:rsidRPr="0004649D">
              <w:rPr>
                <w:rFonts w:ascii="Times New Roman" w:hAnsi="Times New Roman"/>
                <w:b/>
                <w:bCs/>
                <w:sz w:val="28"/>
                <w:szCs w:val="28"/>
                <w:lang w:eastAsia="ru-RU"/>
              </w:rPr>
              <w:t xml:space="preserve"> (в двухтрубном исчислении)</w:t>
            </w:r>
          </w:p>
        </w:tc>
        <w:tc>
          <w:tcPr>
            <w:tcW w:w="22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Диаметры </w:t>
            </w:r>
            <w:proofErr w:type="spellStart"/>
            <w:proofErr w:type="gramStart"/>
            <w:r w:rsidRPr="0004649D">
              <w:rPr>
                <w:rFonts w:ascii="Times New Roman" w:hAnsi="Times New Roman"/>
                <w:b/>
                <w:bCs/>
                <w:sz w:val="28"/>
                <w:szCs w:val="28"/>
                <w:lang w:eastAsia="ru-RU"/>
              </w:rPr>
              <w:t>D</w:t>
            </w:r>
            <w:proofErr w:type="gramEnd"/>
            <w:r w:rsidRPr="0004649D">
              <w:rPr>
                <w:rFonts w:ascii="Times New Roman" w:hAnsi="Times New Roman"/>
                <w:b/>
                <w:bCs/>
                <w:sz w:val="28"/>
                <w:szCs w:val="28"/>
                <w:lang w:eastAsia="ru-RU"/>
              </w:rPr>
              <w:t>н</w:t>
            </w:r>
            <w:proofErr w:type="spellEnd"/>
            <w:r w:rsidRPr="0004649D">
              <w:rPr>
                <w:rFonts w:ascii="Times New Roman" w:hAnsi="Times New Roman"/>
                <w:b/>
                <w:bCs/>
                <w:sz w:val="28"/>
                <w:szCs w:val="28"/>
                <w:lang w:eastAsia="ru-RU"/>
              </w:rPr>
              <w:t xml:space="preserve">, мм </w:t>
            </w:r>
          </w:p>
        </w:tc>
      </w:tr>
      <w:tr w:rsidR="0004649D" w:rsidRPr="0004649D" w:rsidTr="0004649D">
        <w:trPr>
          <w:trHeight w:val="70"/>
        </w:trPr>
        <w:tc>
          <w:tcPr>
            <w:tcW w:w="733"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w:t>
            </w:r>
          </w:p>
        </w:tc>
        <w:tc>
          <w:tcPr>
            <w:tcW w:w="3186"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3 </w:t>
            </w:r>
          </w:p>
        </w:tc>
        <w:tc>
          <w:tcPr>
            <w:tcW w:w="1960"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1040</w:t>
            </w:r>
          </w:p>
        </w:tc>
        <w:tc>
          <w:tcPr>
            <w:tcW w:w="2262"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108, 57, 32, 86, 159, 89</w:t>
            </w:r>
          </w:p>
        </w:tc>
      </w:tr>
      <w:tr w:rsidR="0004649D" w:rsidRPr="0004649D" w:rsidTr="0004649D">
        <w:trPr>
          <w:trHeight w:val="70"/>
        </w:trPr>
        <w:tc>
          <w:tcPr>
            <w:tcW w:w="733"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w:t>
            </w:r>
          </w:p>
        </w:tc>
        <w:tc>
          <w:tcPr>
            <w:tcW w:w="3186"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6 </w:t>
            </w:r>
          </w:p>
        </w:tc>
        <w:tc>
          <w:tcPr>
            <w:tcW w:w="1960"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790</w:t>
            </w:r>
          </w:p>
        </w:tc>
        <w:tc>
          <w:tcPr>
            <w:tcW w:w="2262"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159, 40, 108, 76, 32, 57 </w:t>
            </w:r>
          </w:p>
        </w:tc>
      </w:tr>
      <w:tr w:rsidR="0004649D" w:rsidRPr="0004649D" w:rsidTr="0004649D">
        <w:trPr>
          <w:trHeight w:val="20"/>
        </w:trPr>
        <w:tc>
          <w:tcPr>
            <w:tcW w:w="733"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5 </w:t>
            </w:r>
          </w:p>
        </w:tc>
        <w:tc>
          <w:tcPr>
            <w:tcW w:w="1960"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1620</w:t>
            </w:r>
          </w:p>
        </w:tc>
        <w:tc>
          <w:tcPr>
            <w:tcW w:w="2262"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159, 219, 57, 25, 76, 89, 133, 32</w:t>
            </w:r>
          </w:p>
        </w:tc>
      </w:tr>
      <w:tr w:rsidR="0004649D" w:rsidRPr="0004649D" w:rsidTr="0004649D">
        <w:trPr>
          <w:trHeight w:val="20"/>
        </w:trPr>
        <w:tc>
          <w:tcPr>
            <w:tcW w:w="733"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4</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7 </w:t>
            </w:r>
          </w:p>
        </w:tc>
        <w:tc>
          <w:tcPr>
            <w:tcW w:w="1960" w:type="dxa"/>
            <w:tcBorders>
              <w:top w:val="nil"/>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1400</w:t>
            </w:r>
          </w:p>
        </w:tc>
        <w:tc>
          <w:tcPr>
            <w:tcW w:w="2262" w:type="dxa"/>
            <w:tcBorders>
              <w:top w:val="nil"/>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159, 89, 57, 108, 76</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8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840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89, 45, 108, 57, 32, 159, 25</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6</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9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540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89, 57, 76, 32</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7</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11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5470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219, 108, 57, 76, 89, 45, 32, 25, 159,133</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8</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12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22</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57</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9</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п. Ельники</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340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76,57</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10</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п. Росляки</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360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76, 57, 32</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11</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п. </w:t>
            </w:r>
            <w:proofErr w:type="spellStart"/>
            <w:r w:rsidRPr="0004649D">
              <w:rPr>
                <w:rFonts w:ascii="Times New Roman" w:hAnsi="Times New Roman"/>
                <w:sz w:val="28"/>
                <w:szCs w:val="28"/>
                <w:lang w:eastAsia="ru-RU"/>
              </w:rPr>
              <w:t>Хайрюзовка</w:t>
            </w:r>
            <w:proofErr w:type="spellEnd"/>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6840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219, 159, 76, 32, 89, 100, 57</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12</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с. </w:t>
            </w:r>
            <w:proofErr w:type="spellStart"/>
            <w:r w:rsidRPr="0004649D">
              <w:rPr>
                <w:rFonts w:ascii="Times New Roman" w:hAnsi="Times New Roman"/>
                <w:sz w:val="28"/>
                <w:szCs w:val="28"/>
                <w:lang w:eastAsia="ru-RU"/>
              </w:rPr>
              <w:t>Новогородка</w:t>
            </w:r>
            <w:proofErr w:type="spellEnd"/>
            <w:r w:rsidRPr="0004649D">
              <w:rPr>
                <w:rFonts w:ascii="Times New Roman" w:hAnsi="Times New Roman"/>
                <w:sz w:val="28"/>
                <w:szCs w:val="28"/>
                <w:lang w:eastAsia="ru-RU"/>
              </w:rPr>
              <w:t xml:space="preserve">,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1910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57, 219, 32, 45, 108, 89, 76</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13</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Центральная котельная с. </w:t>
            </w:r>
            <w:proofErr w:type="spellStart"/>
            <w:r w:rsidRPr="0004649D">
              <w:rPr>
                <w:rFonts w:ascii="Times New Roman" w:hAnsi="Times New Roman"/>
                <w:sz w:val="28"/>
                <w:szCs w:val="28"/>
                <w:lang w:eastAsia="ru-RU"/>
              </w:rPr>
              <w:t>Далай</w:t>
            </w:r>
            <w:proofErr w:type="spellEnd"/>
            <w:r w:rsidRPr="0004649D">
              <w:rPr>
                <w:rFonts w:ascii="Times New Roman" w:hAnsi="Times New Roman"/>
                <w:sz w:val="28"/>
                <w:szCs w:val="28"/>
                <w:lang w:eastAsia="ru-RU"/>
              </w:rPr>
              <w:t xml:space="preserve">,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800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159, 108, 32, 89, 57</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14</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2</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980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57, 89, 133, 108,76</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15</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1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570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32, 57, 108, 133,159</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16</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№13 </w:t>
            </w:r>
            <w:proofErr w:type="gramStart"/>
            <w:r w:rsidRPr="0004649D">
              <w:rPr>
                <w:rFonts w:ascii="Times New Roman" w:hAnsi="Times New Roman"/>
                <w:sz w:val="28"/>
                <w:szCs w:val="28"/>
                <w:lang w:eastAsia="ru-RU"/>
              </w:rPr>
              <w:t>с</w:t>
            </w:r>
            <w:proofErr w:type="gramEnd"/>
            <w:r w:rsidRPr="0004649D">
              <w:rPr>
                <w:rFonts w:ascii="Times New Roman" w:hAnsi="Times New Roman"/>
                <w:sz w:val="28"/>
                <w:szCs w:val="28"/>
                <w:lang w:eastAsia="ru-RU"/>
              </w:rPr>
              <w:t>. Новопокровка, ул. Школьная, 7</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680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159, 108, 57, 40, 32</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17</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w:t>
            </w:r>
            <w:proofErr w:type="gramStart"/>
            <w:r w:rsidRPr="0004649D">
              <w:rPr>
                <w:rFonts w:ascii="Times New Roman" w:hAnsi="Times New Roman"/>
                <w:sz w:val="28"/>
                <w:szCs w:val="28"/>
                <w:lang w:eastAsia="ru-RU"/>
              </w:rPr>
              <w:t>с</w:t>
            </w:r>
            <w:proofErr w:type="gramEnd"/>
            <w:r w:rsidRPr="0004649D">
              <w:rPr>
                <w:rFonts w:ascii="Times New Roman" w:hAnsi="Times New Roman"/>
                <w:sz w:val="28"/>
                <w:szCs w:val="28"/>
                <w:lang w:eastAsia="ru-RU"/>
              </w:rPr>
              <w:t xml:space="preserve">. Новониколаевка (ст. </w:t>
            </w:r>
            <w:proofErr w:type="spellStart"/>
            <w:r w:rsidRPr="0004649D">
              <w:rPr>
                <w:rFonts w:ascii="Times New Roman" w:hAnsi="Times New Roman"/>
                <w:sz w:val="28"/>
                <w:szCs w:val="28"/>
                <w:lang w:eastAsia="ru-RU"/>
              </w:rPr>
              <w:t>Абакумовка</w:t>
            </w:r>
            <w:proofErr w:type="spellEnd"/>
            <w:r w:rsidRPr="0004649D">
              <w:rPr>
                <w:rFonts w:ascii="Times New Roman" w:hAnsi="Times New Roman"/>
                <w:sz w:val="28"/>
                <w:szCs w:val="28"/>
                <w:lang w:eastAsia="ru-RU"/>
              </w:rPr>
              <w:t xml:space="preserve">), </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2116,8</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219, 159, 133, 108, 89, 76, 57</w:t>
            </w:r>
          </w:p>
        </w:tc>
      </w:tr>
      <w:tr w:rsidR="0004649D" w:rsidRPr="0004649D" w:rsidTr="0004649D">
        <w:trPr>
          <w:trHeight w:val="20"/>
        </w:trPr>
        <w:tc>
          <w:tcPr>
            <w:tcW w:w="73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18</w:t>
            </w:r>
          </w:p>
        </w:tc>
        <w:tc>
          <w:tcPr>
            <w:tcW w:w="3186"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Центральная котельная </w:t>
            </w:r>
            <w:proofErr w:type="gramStart"/>
            <w:r w:rsidRPr="0004649D">
              <w:rPr>
                <w:rFonts w:ascii="Times New Roman" w:hAnsi="Times New Roman"/>
                <w:sz w:val="28"/>
                <w:szCs w:val="28"/>
                <w:lang w:eastAsia="ru-RU"/>
              </w:rPr>
              <w:t>г</w:t>
            </w:r>
            <w:proofErr w:type="gramEnd"/>
            <w:r w:rsidRPr="0004649D">
              <w:rPr>
                <w:rFonts w:ascii="Times New Roman" w:hAnsi="Times New Roman"/>
                <w:sz w:val="28"/>
                <w:szCs w:val="28"/>
                <w:lang w:eastAsia="ru-RU"/>
              </w:rPr>
              <w:t xml:space="preserve">. Иланский, (ст. </w:t>
            </w:r>
            <w:proofErr w:type="spellStart"/>
            <w:r w:rsidRPr="0004649D">
              <w:rPr>
                <w:rFonts w:ascii="Times New Roman" w:hAnsi="Times New Roman"/>
                <w:sz w:val="28"/>
                <w:szCs w:val="28"/>
                <w:lang w:eastAsia="ru-RU"/>
              </w:rPr>
              <w:t>Иланская</w:t>
            </w:r>
            <w:proofErr w:type="spellEnd"/>
            <w:r w:rsidRPr="0004649D">
              <w:rPr>
                <w:rFonts w:ascii="Times New Roman" w:hAnsi="Times New Roman"/>
                <w:sz w:val="28"/>
                <w:szCs w:val="28"/>
                <w:lang w:eastAsia="ru-RU"/>
              </w:rPr>
              <w:t>),</w:t>
            </w:r>
          </w:p>
        </w:tc>
        <w:tc>
          <w:tcPr>
            <w:tcW w:w="1960"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c>
          <w:tcPr>
            <w:tcW w:w="165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21880</w:t>
            </w:r>
          </w:p>
        </w:tc>
        <w:tc>
          <w:tcPr>
            <w:tcW w:w="226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426, 325, 273, 219, 159, 108, 89, 76, 57, 42</w:t>
            </w:r>
          </w:p>
        </w:tc>
      </w:tr>
    </w:tbl>
    <w:p w:rsidR="0004649D" w:rsidRPr="0004649D" w:rsidRDefault="0004649D" w:rsidP="0004649D">
      <w:pPr>
        <w:pStyle w:val="a3"/>
        <w:ind w:left="318"/>
        <w:rPr>
          <w:szCs w:val="28"/>
        </w:rPr>
      </w:pPr>
    </w:p>
    <w:p w:rsidR="0004649D" w:rsidRPr="0004649D" w:rsidRDefault="0004649D" w:rsidP="0004649D">
      <w:pPr>
        <w:pStyle w:val="1"/>
        <w:keepNext w:val="0"/>
        <w:keepLines w:val="0"/>
        <w:widowControl w:val="0"/>
        <w:numPr>
          <w:ilvl w:val="1"/>
          <w:numId w:val="13"/>
        </w:numPr>
        <w:tabs>
          <w:tab w:val="left" w:pos="567"/>
          <w:tab w:val="left" w:pos="993"/>
          <w:tab w:val="left" w:pos="4781"/>
        </w:tabs>
        <w:autoSpaceDE w:val="0"/>
        <w:autoSpaceDN w:val="0"/>
        <w:spacing w:before="0" w:line="240" w:lineRule="auto"/>
        <w:ind w:left="0" w:firstLine="567"/>
        <w:jc w:val="both"/>
        <w:rPr>
          <w:rFonts w:ascii="Times New Roman" w:hAnsi="Times New Roman" w:cs="Times New Roman"/>
        </w:rPr>
      </w:pPr>
      <w:bookmarkStart w:id="38" w:name="_Toc191054532"/>
      <w:r w:rsidRPr="0004649D">
        <w:rPr>
          <w:rFonts w:ascii="Times New Roman" w:hAnsi="Times New Roman" w:cs="Times New Roman"/>
        </w:rPr>
        <w:t>Организации (учреждения), связанные с эксплуатацией систем теплоснабжения и предоставлением коммунальных услуг по отоплению и горячему водоснабжению</w:t>
      </w:r>
      <w:bookmarkEnd w:id="38"/>
    </w:p>
    <w:p w:rsidR="0004649D" w:rsidRPr="0004649D" w:rsidRDefault="0004649D" w:rsidP="0004649D">
      <w:pPr>
        <w:pStyle w:val="af5"/>
        <w:tabs>
          <w:tab w:val="left" w:pos="851"/>
          <w:tab w:val="left" w:pos="993"/>
        </w:tabs>
        <w:ind w:left="0" w:right="142" w:firstLine="567"/>
        <w:rPr>
          <w:sz w:val="28"/>
          <w:szCs w:val="28"/>
        </w:rPr>
      </w:pPr>
      <w:r w:rsidRPr="0004649D">
        <w:rPr>
          <w:sz w:val="28"/>
          <w:szCs w:val="28"/>
        </w:rPr>
        <w:t xml:space="preserve">1.3.1. </w:t>
      </w:r>
      <w:proofErr w:type="gramStart"/>
      <w:r w:rsidRPr="0004649D">
        <w:rPr>
          <w:sz w:val="28"/>
          <w:szCs w:val="28"/>
        </w:rPr>
        <w:t>Достижение результата при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и горячему водоснабжению (органы местного самоуправления, надзорные органы, теплоснабжающие (</w:t>
      </w:r>
      <w:proofErr w:type="spellStart"/>
      <w:r w:rsidRPr="0004649D">
        <w:rPr>
          <w:sz w:val="28"/>
          <w:szCs w:val="28"/>
        </w:rPr>
        <w:t>теплосетевые</w:t>
      </w:r>
      <w:proofErr w:type="spellEnd"/>
      <w:r w:rsidRPr="0004649D">
        <w:rPr>
          <w:sz w:val="28"/>
          <w:szCs w:val="28"/>
        </w:rPr>
        <w:t xml:space="preserve">), </w:t>
      </w:r>
      <w:proofErr w:type="spellStart"/>
      <w:r w:rsidRPr="0004649D">
        <w:rPr>
          <w:sz w:val="28"/>
          <w:szCs w:val="28"/>
        </w:rPr>
        <w:t>электроснабжающие</w:t>
      </w:r>
      <w:proofErr w:type="spellEnd"/>
      <w:r w:rsidRPr="0004649D">
        <w:rPr>
          <w:sz w:val="28"/>
          <w:szCs w:val="28"/>
        </w:rPr>
        <w:t xml:space="preserve">, водопроводно-канализационного хозяйства, социальной сферы, организации, управляющие многоквартирными домами). </w:t>
      </w:r>
      <w:proofErr w:type="gramEnd"/>
    </w:p>
    <w:p w:rsidR="0004649D" w:rsidRPr="0004649D" w:rsidRDefault="0004649D" w:rsidP="0004649D">
      <w:pPr>
        <w:pStyle w:val="af5"/>
        <w:tabs>
          <w:tab w:val="left" w:pos="851"/>
          <w:tab w:val="left" w:pos="993"/>
        </w:tabs>
        <w:ind w:left="0" w:right="142" w:firstLine="567"/>
        <w:rPr>
          <w:sz w:val="28"/>
          <w:szCs w:val="28"/>
        </w:rPr>
      </w:pPr>
      <w:r w:rsidRPr="0004649D">
        <w:rPr>
          <w:sz w:val="28"/>
          <w:szCs w:val="28"/>
        </w:rPr>
        <w:t xml:space="preserve">1.3.2. Данные о сетевых организациях, связанных с функционированием систем теплоснабжения, на территории муниципального образования </w:t>
      </w:r>
      <w:r w:rsidRPr="0004649D">
        <w:rPr>
          <w:i/>
          <w:sz w:val="28"/>
          <w:szCs w:val="28"/>
        </w:rPr>
        <w:t>Иланский муниципальный округ</w:t>
      </w:r>
      <w:r w:rsidRPr="0004649D">
        <w:rPr>
          <w:sz w:val="28"/>
          <w:szCs w:val="28"/>
        </w:rPr>
        <w:t xml:space="preserve"> представлены в таблице </w:t>
      </w:r>
      <w:fldSimple w:instr=" REF _Ref190963174 \h  \* MERGEFORMAT ">
        <w:r w:rsidRPr="0004649D">
          <w:rPr>
            <w:bCs/>
            <w:vanish/>
            <w:sz w:val="28"/>
            <w:szCs w:val="28"/>
          </w:rPr>
          <w:t xml:space="preserve">Таблица </w:t>
        </w:r>
        <w:r w:rsidRPr="0004649D">
          <w:rPr>
            <w:bCs/>
            <w:noProof/>
            <w:sz w:val="28"/>
            <w:szCs w:val="28"/>
          </w:rPr>
          <w:t>1.3</w:t>
        </w:r>
        <w:r w:rsidRPr="0004649D">
          <w:rPr>
            <w:bCs/>
            <w:sz w:val="28"/>
            <w:szCs w:val="28"/>
          </w:rPr>
          <w:t>.</w:t>
        </w:r>
        <w:r w:rsidRPr="0004649D">
          <w:rPr>
            <w:bCs/>
            <w:noProof/>
            <w:sz w:val="28"/>
            <w:szCs w:val="28"/>
          </w:rPr>
          <w:t>1</w:t>
        </w:r>
      </w:fldSimple>
      <w:r w:rsidRPr="0004649D">
        <w:rPr>
          <w:sz w:val="28"/>
          <w:szCs w:val="28"/>
        </w:rPr>
        <w:t>.</w:t>
      </w:r>
    </w:p>
    <w:p w:rsidR="0004649D" w:rsidRPr="0004649D" w:rsidRDefault="0004649D" w:rsidP="0004649D">
      <w:pPr>
        <w:spacing w:after="0" w:line="240" w:lineRule="auto"/>
        <w:ind w:right="141"/>
        <w:jc w:val="both"/>
        <w:rPr>
          <w:rFonts w:ascii="Times New Roman" w:hAnsi="Times New Roman"/>
          <w:sz w:val="28"/>
          <w:szCs w:val="28"/>
        </w:rPr>
      </w:pPr>
      <w:bookmarkStart w:id="39" w:name="_Ref190963174"/>
      <w:bookmarkStart w:id="40" w:name="_Toc136336873"/>
      <w:bookmarkStart w:id="41" w:name="_Toc136270219"/>
      <w:bookmarkStart w:id="42" w:name="_Toc191049788"/>
      <w:r w:rsidRPr="0004649D">
        <w:rPr>
          <w:rFonts w:ascii="Times New Roman" w:hAnsi="Times New Roman"/>
          <w:b/>
          <w:bCs/>
          <w:sz w:val="28"/>
          <w:szCs w:val="28"/>
        </w:rPr>
        <w:t xml:space="preserve">Таблица </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STYLEREF 1 \s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1.3</w:t>
      </w:r>
      <w:r w:rsidR="005054A2" w:rsidRPr="0004649D">
        <w:rPr>
          <w:rFonts w:ascii="Times New Roman" w:hAnsi="Times New Roman"/>
          <w:sz w:val="28"/>
          <w:szCs w:val="28"/>
        </w:rPr>
        <w:fldChar w:fldCharType="end"/>
      </w:r>
      <w:r w:rsidRPr="0004649D">
        <w:rPr>
          <w:rFonts w:ascii="Times New Roman" w:hAnsi="Times New Roman"/>
          <w:b/>
          <w:bCs/>
          <w:sz w:val="28"/>
          <w:szCs w:val="28"/>
        </w:rPr>
        <w:t>.</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SEQ Таблица \* ARABIC \s 1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1</w:t>
      </w:r>
      <w:r w:rsidR="005054A2" w:rsidRPr="0004649D">
        <w:rPr>
          <w:rFonts w:ascii="Times New Roman" w:hAnsi="Times New Roman"/>
          <w:sz w:val="28"/>
          <w:szCs w:val="28"/>
        </w:rPr>
        <w:fldChar w:fldCharType="end"/>
      </w:r>
      <w:bookmarkEnd w:id="39"/>
      <w:r w:rsidRPr="0004649D">
        <w:rPr>
          <w:rFonts w:ascii="Times New Roman" w:hAnsi="Times New Roman"/>
          <w:b/>
          <w:bCs/>
          <w:noProof/>
          <w:sz w:val="28"/>
          <w:szCs w:val="28"/>
        </w:rPr>
        <w:t xml:space="preserve"> -</w:t>
      </w:r>
      <w:r w:rsidRPr="0004649D">
        <w:rPr>
          <w:rFonts w:ascii="Times New Roman" w:hAnsi="Times New Roman"/>
          <w:sz w:val="28"/>
          <w:szCs w:val="28"/>
        </w:rPr>
        <w:t xml:space="preserve"> </w:t>
      </w:r>
      <w:bookmarkEnd w:id="40"/>
      <w:bookmarkEnd w:id="41"/>
      <w:r w:rsidRPr="0004649D">
        <w:rPr>
          <w:rFonts w:ascii="Times New Roman" w:hAnsi="Times New Roman"/>
          <w:sz w:val="28"/>
          <w:szCs w:val="28"/>
          <w:lang w:eastAsia="ru-RU"/>
        </w:rPr>
        <w:t xml:space="preserve">Данные о сетевых организациях, </w:t>
      </w:r>
      <w:r w:rsidRPr="0004649D">
        <w:rPr>
          <w:rFonts w:ascii="Times New Roman" w:hAnsi="Times New Roman"/>
          <w:sz w:val="28"/>
          <w:szCs w:val="28"/>
        </w:rPr>
        <w:t>связанных с функционированием систем теплоснабжения</w:t>
      </w:r>
      <w:bookmarkEnd w:id="42"/>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
        <w:gridCol w:w="2508"/>
        <w:gridCol w:w="3402"/>
        <w:gridCol w:w="2835"/>
      </w:tblGrid>
      <w:tr w:rsidR="0004649D" w:rsidRPr="0004649D" w:rsidTr="0004649D">
        <w:trPr>
          <w:trHeight w:val="70"/>
          <w:tblHeader/>
        </w:trPr>
        <w:tc>
          <w:tcPr>
            <w:tcW w:w="4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b/>
                <w:bCs/>
                <w:sz w:val="28"/>
                <w:szCs w:val="28"/>
                <w:lang w:eastAsia="ru-RU"/>
              </w:rPr>
            </w:pPr>
            <w:r w:rsidRPr="0004649D">
              <w:rPr>
                <w:rFonts w:ascii="Times New Roman" w:hAnsi="Times New Roman"/>
                <w:b/>
                <w:bCs/>
                <w:sz w:val="28"/>
                <w:szCs w:val="28"/>
                <w:lang w:eastAsia="ru-RU"/>
              </w:rPr>
              <w:t>№</w:t>
            </w:r>
          </w:p>
          <w:p w:rsidR="0004649D" w:rsidRPr="0004649D" w:rsidRDefault="0004649D" w:rsidP="0004649D">
            <w:pPr>
              <w:spacing w:after="0" w:line="240" w:lineRule="auto"/>
              <w:ind w:left="-108" w:right="-118"/>
              <w:jc w:val="both"/>
              <w:rPr>
                <w:rFonts w:ascii="Times New Roman" w:hAnsi="Times New Roman"/>
                <w:b/>
                <w:bCs/>
                <w:sz w:val="28"/>
                <w:szCs w:val="28"/>
                <w:lang w:eastAsia="ru-RU"/>
              </w:rPr>
            </w:pPr>
            <w:proofErr w:type="spellStart"/>
            <w:proofErr w:type="gramStart"/>
            <w:r w:rsidRPr="0004649D">
              <w:rPr>
                <w:rFonts w:ascii="Times New Roman" w:hAnsi="Times New Roman"/>
                <w:b/>
                <w:bCs/>
                <w:sz w:val="28"/>
                <w:szCs w:val="28"/>
                <w:lang w:eastAsia="ru-RU"/>
              </w:rPr>
              <w:t>п</w:t>
            </w:r>
            <w:proofErr w:type="spellEnd"/>
            <w:proofErr w:type="gramEnd"/>
            <w:r w:rsidRPr="0004649D">
              <w:rPr>
                <w:rFonts w:ascii="Times New Roman" w:hAnsi="Times New Roman"/>
                <w:b/>
                <w:bCs/>
                <w:sz w:val="28"/>
                <w:szCs w:val="28"/>
                <w:lang w:eastAsia="ru-RU"/>
              </w:rPr>
              <w:t>/</w:t>
            </w:r>
            <w:proofErr w:type="spellStart"/>
            <w:r w:rsidRPr="0004649D">
              <w:rPr>
                <w:rFonts w:ascii="Times New Roman" w:hAnsi="Times New Roman"/>
                <w:b/>
                <w:bCs/>
                <w:sz w:val="28"/>
                <w:szCs w:val="28"/>
                <w:lang w:eastAsia="ru-RU"/>
              </w:rPr>
              <w:t>п</w:t>
            </w:r>
            <w:proofErr w:type="spellEnd"/>
          </w:p>
        </w:tc>
        <w:tc>
          <w:tcPr>
            <w:tcW w:w="25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b/>
                <w:bCs/>
                <w:sz w:val="28"/>
                <w:szCs w:val="28"/>
                <w:lang w:eastAsia="ru-RU"/>
              </w:rPr>
            </w:pPr>
            <w:r w:rsidRPr="0004649D">
              <w:rPr>
                <w:rFonts w:ascii="Times New Roman" w:hAnsi="Times New Roman"/>
                <w:b/>
                <w:bCs/>
                <w:sz w:val="28"/>
                <w:szCs w:val="28"/>
                <w:lang w:eastAsia="ru-RU"/>
              </w:rPr>
              <w:t>Наименование источника тепловой энергии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b/>
                <w:bCs/>
                <w:sz w:val="28"/>
                <w:szCs w:val="28"/>
                <w:lang w:eastAsia="ru-RU"/>
              </w:rPr>
            </w:pPr>
            <w:proofErr w:type="spellStart"/>
            <w:r w:rsidRPr="0004649D">
              <w:rPr>
                <w:rFonts w:ascii="Times New Roman" w:hAnsi="Times New Roman"/>
                <w:b/>
                <w:bCs/>
                <w:sz w:val="28"/>
                <w:szCs w:val="28"/>
                <w:lang w:eastAsia="ru-RU"/>
              </w:rPr>
              <w:t>Электросетевая</w:t>
            </w:r>
            <w:proofErr w:type="spellEnd"/>
            <w:r w:rsidRPr="0004649D">
              <w:rPr>
                <w:rFonts w:ascii="Times New Roman" w:hAnsi="Times New Roman"/>
                <w:b/>
                <w:bCs/>
                <w:sz w:val="28"/>
                <w:szCs w:val="28"/>
                <w:lang w:eastAsia="ru-RU"/>
              </w:rPr>
              <w:t xml:space="preserve"> </w:t>
            </w:r>
          </w:p>
          <w:p w:rsidR="0004649D" w:rsidRPr="0004649D" w:rsidRDefault="0004649D" w:rsidP="0004649D">
            <w:pPr>
              <w:spacing w:after="0" w:line="240" w:lineRule="auto"/>
              <w:ind w:left="-108" w:right="-118"/>
              <w:jc w:val="both"/>
              <w:rPr>
                <w:rFonts w:ascii="Times New Roman" w:hAnsi="Times New Roman"/>
                <w:b/>
                <w:bCs/>
                <w:sz w:val="28"/>
                <w:szCs w:val="28"/>
                <w:lang w:eastAsia="ru-RU"/>
              </w:rPr>
            </w:pPr>
            <w:r w:rsidRPr="0004649D">
              <w:rPr>
                <w:rFonts w:ascii="Times New Roman" w:hAnsi="Times New Roman"/>
                <w:b/>
                <w:bCs/>
                <w:sz w:val="28"/>
                <w:szCs w:val="28"/>
                <w:lang w:eastAsia="ru-RU"/>
              </w:rPr>
              <w:t>организация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b/>
                <w:bCs/>
                <w:sz w:val="28"/>
                <w:szCs w:val="28"/>
                <w:lang w:eastAsia="ru-RU"/>
              </w:rPr>
            </w:pPr>
            <w:proofErr w:type="spellStart"/>
            <w:r w:rsidRPr="0004649D">
              <w:rPr>
                <w:rFonts w:ascii="Times New Roman" w:hAnsi="Times New Roman"/>
                <w:b/>
                <w:bCs/>
                <w:sz w:val="28"/>
                <w:szCs w:val="28"/>
                <w:lang w:eastAsia="ru-RU"/>
              </w:rPr>
              <w:t>Водоснабжающая</w:t>
            </w:r>
            <w:proofErr w:type="spellEnd"/>
            <w:r w:rsidRPr="0004649D">
              <w:rPr>
                <w:rFonts w:ascii="Times New Roman" w:hAnsi="Times New Roman"/>
                <w:b/>
                <w:bCs/>
                <w:sz w:val="28"/>
                <w:szCs w:val="28"/>
                <w:lang w:eastAsia="ru-RU"/>
              </w:rPr>
              <w:t xml:space="preserve"> организация</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w:t>
            </w:r>
          </w:p>
        </w:tc>
        <w:tc>
          <w:tcPr>
            <w:tcW w:w="2508" w:type="dxa"/>
            <w:tcBorders>
              <w:top w:val="nil"/>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3 </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2</w:t>
            </w:r>
          </w:p>
        </w:tc>
        <w:tc>
          <w:tcPr>
            <w:tcW w:w="2508" w:type="dxa"/>
            <w:tcBorders>
              <w:top w:val="nil"/>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6 </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3</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5 </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4</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7 </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5</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8 </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6</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9 </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7</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11 </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Филиал ПАО «</w:t>
            </w:r>
            <w:proofErr w:type="spellStart"/>
            <w:r w:rsidRPr="0004649D">
              <w:rPr>
                <w:rFonts w:ascii="Times New Roman" w:hAnsi="Times New Roman"/>
                <w:sz w:val="28"/>
                <w:szCs w:val="28"/>
                <w:lang w:eastAsia="ru-RU"/>
              </w:rPr>
              <w:t>Россети</w:t>
            </w:r>
            <w:proofErr w:type="spellEnd"/>
            <w:r w:rsidRPr="0004649D">
              <w:rPr>
                <w:rFonts w:ascii="Times New Roman" w:hAnsi="Times New Roman"/>
                <w:sz w:val="28"/>
                <w:szCs w:val="28"/>
                <w:lang w:eastAsia="ru-RU"/>
              </w:rPr>
              <w:t xml:space="preserve"> Сибирь» - «Красноярскэнерго»</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8</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12 </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Филиал ПАО «</w:t>
            </w:r>
            <w:proofErr w:type="spellStart"/>
            <w:r w:rsidRPr="0004649D">
              <w:rPr>
                <w:rFonts w:ascii="Times New Roman" w:hAnsi="Times New Roman"/>
                <w:sz w:val="28"/>
                <w:szCs w:val="28"/>
                <w:lang w:eastAsia="ru-RU"/>
              </w:rPr>
              <w:t>Россети</w:t>
            </w:r>
            <w:proofErr w:type="spellEnd"/>
            <w:r w:rsidRPr="0004649D">
              <w:rPr>
                <w:rFonts w:ascii="Times New Roman" w:hAnsi="Times New Roman"/>
                <w:sz w:val="28"/>
                <w:szCs w:val="28"/>
                <w:lang w:eastAsia="ru-RU"/>
              </w:rPr>
              <w:t xml:space="preserve"> Сибирь» - «Красноярскэнерго»</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9</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п. Ельники</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МУПП «Тайга»</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10</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п. Росляки</w:t>
            </w:r>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МУПП «Тайга»</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11</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п. </w:t>
            </w:r>
            <w:proofErr w:type="spellStart"/>
            <w:r w:rsidRPr="0004649D">
              <w:rPr>
                <w:rFonts w:ascii="Times New Roman" w:hAnsi="Times New Roman"/>
                <w:sz w:val="28"/>
                <w:szCs w:val="28"/>
                <w:lang w:eastAsia="ru-RU"/>
              </w:rPr>
              <w:t>Хайрюзовка</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АО «</w:t>
            </w:r>
            <w:proofErr w:type="spellStart"/>
            <w:r w:rsidRPr="0004649D">
              <w:rPr>
                <w:rFonts w:ascii="Times New Roman" w:hAnsi="Times New Roman"/>
                <w:sz w:val="28"/>
                <w:szCs w:val="28"/>
                <w:lang w:eastAsia="ru-RU"/>
              </w:rPr>
              <w:t>КрасЭКо</w:t>
            </w:r>
            <w:proofErr w:type="spellEnd"/>
            <w:r w:rsidRPr="0004649D">
              <w:rPr>
                <w:rFonts w:ascii="Times New Roman" w:hAnsi="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МУПП «Тайга»</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12</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с. </w:t>
            </w:r>
            <w:proofErr w:type="spellStart"/>
            <w:r w:rsidRPr="0004649D">
              <w:rPr>
                <w:rFonts w:ascii="Times New Roman" w:hAnsi="Times New Roman"/>
                <w:sz w:val="28"/>
                <w:szCs w:val="28"/>
                <w:lang w:eastAsia="ru-RU"/>
              </w:rPr>
              <w:t>Новогородка</w:t>
            </w:r>
            <w:proofErr w:type="spellEnd"/>
            <w:r w:rsidRPr="0004649D">
              <w:rPr>
                <w:rFonts w:ascii="Times New Roman" w:hAnsi="Times New Roman"/>
                <w:sz w:val="28"/>
                <w:szCs w:val="28"/>
                <w:lang w:eastAsia="ru-RU"/>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Филиал ПАО «</w:t>
            </w:r>
            <w:proofErr w:type="spellStart"/>
            <w:r w:rsidRPr="0004649D">
              <w:rPr>
                <w:rFonts w:ascii="Times New Roman" w:hAnsi="Times New Roman"/>
                <w:sz w:val="28"/>
                <w:szCs w:val="28"/>
                <w:lang w:eastAsia="ru-RU"/>
              </w:rPr>
              <w:t>Россети</w:t>
            </w:r>
            <w:proofErr w:type="spellEnd"/>
            <w:r w:rsidRPr="0004649D">
              <w:rPr>
                <w:rFonts w:ascii="Times New Roman" w:hAnsi="Times New Roman"/>
                <w:sz w:val="28"/>
                <w:szCs w:val="28"/>
                <w:lang w:eastAsia="ru-RU"/>
              </w:rPr>
              <w:t xml:space="preserve"> Сибирь» - «Красноярскэнерго»</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13</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Центральная котельная с. </w:t>
            </w:r>
            <w:proofErr w:type="spellStart"/>
            <w:r w:rsidRPr="0004649D">
              <w:rPr>
                <w:rFonts w:ascii="Times New Roman" w:hAnsi="Times New Roman"/>
                <w:sz w:val="28"/>
                <w:szCs w:val="28"/>
                <w:lang w:eastAsia="ru-RU"/>
              </w:rPr>
              <w:t>Далай</w:t>
            </w:r>
            <w:proofErr w:type="spellEnd"/>
            <w:r w:rsidRPr="0004649D">
              <w:rPr>
                <w:rFonts w:ascii="Times New Roman" w:hAnsi="Times New Roman"/>
                <w:sz w:val="28"/>
                <w:szCs w:val="28"/>
                <w:lang w:eastAsia="ru-RU"/>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Филиал ПАО «</w:t>
            </w:r>
            <w:proofErr w:type="spellStart"/>
            <w:r w:rsidRPr="0004649D">
              <w:rPr>
                <w:rFonts w:ascii="Times New Roman" w:hAnsi="Times New Roman"/>
                <w:sz w:val="28"/>
                <w:szCs w:val="28"/>
                <w:lang w:eastAsia="ru-RU"/>
              </w:rPr>
              <w:t>Россети</w:t>
            </w:r>
            <w:proofErr w:type="spellEnd"/>
            <w:r w:rsidRPr="0004649D">
              <w:rPr>
                <w:rFonts w:ascii="Times New Roman" w:hAnsi="Times New Roman"/>
                <w:sz w:val="28"/>
                <w:szCs w:val="28"/>
                <w:lang w:eastAsia="ru-RU"/>
              </w:rPr>
              <w:t xml:space="preserve"> Сибирь» - «Красноярскэнерго»</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14</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 2</w:t>
            </w:r>
          </w:p>
        </w:tc>
        <w:tc>
          <w:tcPr>
            <w:tcW w:w="3402"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ind w:left="-108" w:right="-118"/>
              <w:jc w:val="both"/>
              <w:rPr>
                <w:rFonts w:ascii="Times New Roman" w:hAnsi="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15</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 1 </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Филиал ПАО «</w:t>
            </w:r>
            <w:proofErr w:type="spellStart"/>
            <w:r w:rsidRPr="0004649D">
              <w:rPr>
                <w:rFonts w:ascii="Times New Roman" w:hAnsi="Times New Roman"/>
                <w:sz w:val="28"/>
                <w:szCs w:val="28"/>
                <w:lang w:eastAsia="ru-RU"/>
              </w:rPr>
              <w:t>Россети</w:t>
            </w:r>
            <w:proofErr w:type="spellEnd"/>
            <w:r w:rsidRPr="0004649D">
              <w:rPr>
                <w:rFonts w:ascii="Times New Roman" w:hAnsi="Times New Roman"/>
                <w:sz w:val="28"/>
                <w:szCs w:val="28"/>
                <w:lang w:eastAsia="ru-RU"/>
              </w:rPr>
              <w:t xml:space="preserve"> Сибирь» - «Красноярскэнерго»</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16</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 Котельная  №13 </w:t>
            </w:r>
            <w:proofErr w:type="gramStart"/>
            <w:r w:rsidRPr="0004649D">
              <w:rPr>
                <w:rFonts w:ascii="Times New Roman" w:hAnsi="Times New Roman"/>
                <w:sz w:val="28"/>
                <w:szCs w:val="28"/>
                <w:lang w:eastAsia="ru-RU"/>
              </w:rPr>
              <w:t>с</w:t>
            </w:r>
            <w:proofErr w:type="gramEnd"/>
            <w:r w:rsidRPr="0004649D">
              <w:rPr>
                <w:rFonts w:ascii="Times New Roman" w:hAnsi="Times New Roman"/>
                <w:sz w:val="28"/>
                <w:szCs w:val="28"/>
                <w:lang w:eastAsia="ru-RU"/>
              </w:rPr>
              <w:t>. Новопокровка, ул. Школьная, 7</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Филиал ПАО «</w:t>
            </w:r>
            <w:proofErr w:type="spellStart"/>
            <w:r w:rsidRPr="0004649D">
              <w:rPr>
                <w:rFonts w:ascii="Times New Roman" w:hAnsi="Times New Roman"/>
                <w:sz w:val="28"/>
                <w:szCs w:val="28"/>
                <w:lang w:eastAsia="ru-RU"/>
              </w:rPr>
              <w:t>Россети</w:t>
            </w:r>
            <w:proofErr w:type="spellEnd"/>
            <w:r w:rsidRPr="0004649D">
              <w:rPr>
                <w:rFonts w:ascii="Times New Roman" w:hAnsi="Times New Roman"/>
                <w:sz w:val="28"/>
                <w:szCs w:val="28"/>
                <w:lang w:eastAsia="ru-RU"/>
              </w:rPr>
              <w:t xml:space="preserve"> Сибирь» - «Красноярскэнерго»</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МКУ «ЖКХ»</w:t>
            </w:r>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17</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Котельная  </w:t>
            </w:r>
            <w:proofErr w:type="gramStart"/>
            <w:r w:rsidRPr="0004649D">
              <w:rPr>
                <w:rFonts w:ascii="Times New Roman" w:hAnsi="Times New Roman"/>
                <w:sz w:val="28"/>
                <w:szCs w:val="28"/>
                <w:lang w:eastAsia="ru-RU"/>
              </w:rPr>
              <w:t>с</w:t>
            </w:r>
            <w:proofErr w:type="gramEnd"/>
            <w:r w:rsidRPr="0004649D">
              <w:rPr>
                <w:rFonts w:ascii="Times New Roman" w:hAnsi="Times New Roman"/>
                <w:sz w:val="28"/>
                <w:szCs w:val="28"/>
                <w:lang w:eastAsia="ru-RU"/>
              </w:rPr>
              <w:t xml:space="preserve">. Новониколаевка (ст. </w:t>
            </w:r>
            <w:proofErr w:type="spellStart"/>
            <w:r w:rsidRPr="0004649D">
              <w:rPr>
                <w:rFonts w:ascii="Times New Roman" w:hAnsi="Times New Roman"/>
                <w:sz w:val="28"/>
                <w:szCs w:val="28"/>
                <w:lang w:eastAsia="ru-RU"/>
              </w:rPr>
              <w:t>Абакумовка</w:t>
            </w:r>
            <w:proofErr w:type="spellEnd"/>
            <w:r w:rsidRPr="0004649D">
              <w:rPr>
                <w:rFonts w:ascii="Times New Roman" w:hAnsi="Times New Roman"/>
                <w:sz w:val="28"/>
                <w:szCs w:val="28"/>
                <w:lang w:eastAsia="ru-RU"/>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color w:val="FF0000"/>
                <w:sz w:val="28"/>
                <w:szCs w:val="28"/>
                <w:lang w:eastAsia="ru-RU"/>
              </w:rPr>
            </w:pPr>
            <w:r w:rsidRPr="0004649D">
              <w:rPr>
                <w:rFonts w:ascii="Times New Roman" w:hAnsi="Times New Roman"/>
                <w:sz w:val="28"/>
                <w:szCs w:val="28"/>
                <w:lang w:eastAsia="ru-RU"/>
              </w:rPr>
              <w:t>ОАО «РЖД»</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r w:rsidR="0004649D" w:rsidRPr="0004649D" w:rsidTr="0004649D">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18</w:t>
            </w:r>
          </w:p>
        </w:tc>
        <w:tc>
          <w:tcPr>
            <w:tcW w:w="2508" w:type="dxa"/>
            <w:tcBorders>
              <w:top w:val="single" w:sz="4" w:space="0" w:color="auto"/>
              <w:left w:val="nil"/>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r w:rsidRPr="0004649D">
              <w:rPr>
                <w:rFonts w:ascii="Times New Roman" w:hAnsi="Times New Roman"/>
                <w:sz w:val="28"/>
                <w:szCs w:val="28"/>
                <w:lang w:eastAsia="ru-RU"/>
              </w:rPr>
              <w:t xml:space="preserve">Центральная котельная </w:t>
            </w:r>
            <w:proofErr w:type="gramStart"/>
            <w:r w:rsidRPr="0004649D">
              <w:rPr>
                <w:rFonts w:ascii="Times New Roman" w:hAnsi="Times New Roman"/>
                <w:sz w:val="28"/>
                <w:szCs w:val="28"/>
                <w:lang w:eastAsia="ru-RU"/>
              </w:rPr>
              <w:t>г</w:t>
            </w:r>
            <w:proofErr w:type="gramEnd"/>
            <w:r w:rsidRPr="0004649D">
              <w:rPr>
                <w:rFonts w:ascii="Times New Roman" w:hAnsi="Times New Roman"/>
                <w:sz w:val="28"/>
                <w:szCs w:val="28"/>
                <w:lang w:eastAsia="ru-RU"/>
              </w:rPr>
              <w:t xml:space="preserve">. Иланский, (ст. </w:t>
            </w:r>
            <w:proofErr w:type="spellStart"/>
            <w:r w:rsidRPr="0004649D">
              <w:rPr>
                <w:rFonts w:ascii="Times New Roman" w:hAnsi="Times New Roman"/>
                <w:sz w:val="28"/>
                <w:szCs w:val="28"/>
                <w:lang w:eastAsia="ru-RU"/>
              </w:rPr>
              <w:t>Иланская</w:t>
            </w:r>
            <w:proofErr w:type="spellEnd"/>
            <w:r w:rsidRPr="0004649D">
              <w:rPr>
                <w:rFonts w:ascii="Times New Roman" w:hAnsi="Times New Roman"/>
                <w:sz w:val="28"/>
                <w:szCs w:val="28"/>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8" w:right="-118"/>
              <w:jc w:val="both"/>
              <w:rPr>
                <w:rFonts w:ascii="Times New Roman" w:hAnsi="Times New Roman"/>
                <w:color w:val="FF0000"/>
                <w:sz w:val="28"/>
                <w:szCs w:val="28"/>
                <w:lang w:eastAsia="ru-RU"/>
              </w:rPr>
            </w:pPr>
            <w:r w:rsidRPr="0004649D">
              <w:rPr>
                <w:rFonts w:ascii="Times New Roman" w:hAnsi="Times New Roman"/>
                <w:sz w:val="28"/>
                <w:szCs w:val="28"/>
                <w:lang w:eastAsia="ru-RU"/>
              </w:rPr>
              <w:t>ОАО «РЖД»</w:t>
            </w:r>
          </w:p>
        </w:tc>
        <w:tc>
          <w:tcPr>
            <w:tcW w:w="283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left="-108" w:right="-118"/>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bl>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1.3.3. Лица, ответственные за исполнение ПЛАС, назначаются местными распорядительными документами:</w:t>
      </w:r>
    </w:p>
    <w:p w:rsidR="0004649D" w:rsidRPr="0004649D" w:rsidRDefault="0004649D" w:rsidP="0004649D">
      <w:pPr>
        <w:spacing w:after="0" w:line="240" w:lineRule="auto"/>
        <w:ind w:right="142" w:firstLine="567"/>
        <w:jc w:val="both"/>
        <w:rPr>
          <w:rFonts w:ascii="Times New Roman" w:eastAsiaTheme="minorHAnsi" w:hAnsi="Times New Roman"/>
          <w:i/>
          <w:sz w:val="28"/>
          <w:szCs w:val="28"/>
        </w:rPr>
      </w:pPr>
      <w:r w:rsidRPr="0004649D">
        <w:rPr>
          <w:rFonts w:ascii="Times New Roman" w:hAnsi="Times New Roman"/>
          <w:sz w:val="28"/>
          <w:szCs w:val="28"/>
          <w:lang w:eastAsia="ru-RU"/>
        </w:rPr>
        <w:t xml:space="preserve">- Главой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Иланский муниципальный округ;</w:t>
      </w:r>
    </w:p>
    <w:p w:rsidR="0004649D" w:rsidRPr="0004649D" w:rsidRDefault="0004649D" w:rsidP="0004649D">
      <w:pPr>
        <w:spacing w:after="0" w:line="240" w:lineRule="auto"/>
        <w:ind w:right="142" w:firstLine="567"/>
        <w:jc w:val="both"/>
        <w:rPr>
          <w:rFonts w:ascii="Times New Roman" w:hAnsi="Times New Roman"/>
          <w:i/>
          <w:sz w:val="28"/>
          <w:szCs w:val="28"/>
        </w:rPr>
      </w:pPr>
      <w:r w:rsidRPr="0004649D">
        <w:rPr>
          <w:rFonts w:ascii="Times New Roman" w:hAnsi="Times New Roman"/>
          <w:i/>
          <w:sz w:val="28"/>
          <w:szCs w:val="28"/>
        </w:rPr>
        <w:t xml:space="preserve">- </w:t>
      </w:r>
      <w:r w:rsidRPr="0004649D">
        <w:rPr>
          <w:rFonts w:ascii="Times New Roman" w:hAnsi="Times New Roman"/>
          <w:sz w:val="28"/>
          <w:szCs w:val="28"/>
        </w:rPr>
        <w:t>руководителями</w:t>
      </w:r>
      <w:r w:rsidRPr="0004649D">
        <w:rPr>
          <w:rFonts w:ascii="Times New Roman" w:hAnsi="Times New Roman"/>
          <w:i/>
          <w:sz w:val="28"/>
          <w:szCs w:val="28"/>
        </w:rPr>
        <w:t xml:space="preserve"> </w:t>
      </w:r>
      <w:r w:rsidRPr="0004649D">
        <w:rPr>
          <w:rFonts w:ascii="Times New Roman" w:eastAsia="Calibri" w:hAnsi="Times New Roman"/>
          <w:sz w:val="28"/>
          <w:szCs w:val="28"/>
        </w:rPr>
        <w:t>региональных и муниципальных</w:t>
      </w:r>
      <w:r w:rsidRPr="0004649D">
        <w:rPr>
          <w:rFonts w:ascii="Times New Roman" w:hAnsi="Times New Roman"/>
          <w:sz w:val="28"/>
          <w:szCs w:val="28"/>
        </w:rPr>
        <w:t xml:space="preserve"> экстренных оперативных служб;</w:t>
      </w:r>
    </w:p>
    <w:p w:rsidR="0004649D" w:rsidRPr="0004649D" w:rsidRDefault="0004649D" w:rsidP="0004649D">
      <w:pPr>
        <w:spacing w:after="0" w:line="240" w:lineRule="auto"/>
        <w:ind w:right="142" w:firstLine="567"/>
        <w:jc w:val="both"/>
        <w:rPr>
          <w:rFonts w:ascii="Times New Roman" w:hAnsi="Times New Roman"/>
          <w:sz w:val="28"/>
          <w:szCs w:val="28"/>
        </w:rPr>
      </w:pPr>
      <w:r w:rsidRPr="0004649D">
        <w:rPr>
          <w:rFonts w:ascii="Times New Roman" w:hAnsi="Times New Roman"/>
          <w:i/>
          <w:sz w:val="28"/>
          <w:szCs w:val="28"/>
        </w:rPr>
        <w:t xml:space="preserve">- </w:t>
      </w:r>
      <w:r w:rsidRPr="0004649D">
        <w:rPr>
          <w:rFonts w:ascii="Times New Roman" w:hAnsi="Times New Roman"/>
          <w:sz w:val="28"/>
          <w:szCs w:val="28"/>
          <w:lang w:eastAsia="ru-RU"/>
        </w:rPr>
        <w:t>руководителями</w:t>
      </w:r>
      <w:r w:rsidRPr="0004649D">
        <w:rPr>
          <w:rFonts w:ascii="Times New Roman" w:hAnsi="Times New Roman"/>
          <w:sz w:val="28"/>
          <w:szCs w:val="28"/>
        </w:rPr>
        <w:t xml:space="preserve"> организаций, функционирующих в системах теплоснабжения;</w:t>
      </w:r>
    </w:p>
    <w:p w:rsidR="0004649D" w:rsidRPr="0004649D" w:rsidRDefault="0004649D" w:rsidP="0004649D">
      <w:pPr>
        <w:spacing w:after="0" w:line="240" w:lineRule="auto"/>
        <w:ind w:right="142" w:firstLine="567"/>
        <w:jc w:val="both"/>
        <w:rPr>
          <w:rFonts w:ascii="Times New Roman" w:hAnsi="Times New Roman"/>
          <w:sz w:val="28"/>
          <w:szCs w:val="28"/>
        </w:rPr>
      </w:pPr>
      <w:r w:rsidRPr="0004649D">
        <w:rPr>
          <w:rFonts w:ascii="Times New Roman" w:hAnsi="Times New Roman"/>
          <w:sz w:val="28"/>
          <w:szCs w:val="28"/>
        </w:rPr>
        <w:t>-</w:t>
      </w:r>
      <w:r w:rsidRPr="0004649D">
        <w:rPr>
          <w:rFonts w:ascii="Times New Roman" w:hAnsi="Times New Roman"/>
          <w:sz w:val="28"/>
          <w:szCs w:val="28"/>
          <w:lang w:eastAsia="ru-RU"/>
        </w:rPr>
        <w:t xml:space="preserve"> руководителями </w:t>
      </w:r>
      <w:r w:rsidRPr="0004649D">
        <w:rPr>
          <w:rFonts w:ascii="Times New Roman" w:hAnsi="Times New Roman"/>
          <w:sz w:val="28"/>
          <w:szCs w:val="28"/>
        </w:rPr>
        <w:t>организаций, связанных с функционированием систем теплоснабжения;</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руководителями организаций, управляющих многоквартирными домами.</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1.3.4. При ликвидации аварийных ситуаций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1.3.5. Все ответственные лица, указанные в ПЛАС обязаны четко знать и строго выполнять установленный порядок своих действий. </w:t>
      </w:r>
    </w:p>
    <w:p w:rsidR="0004649D" w:rsidRPr="0004649D" w:rsidRDefault="0004649D" w:rsidP="0004649D">
      <w:pPr>
        <w:shd w:val="clear" w:color="auto" w:fill="FFFFFF" w:themeFill="background1"/>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1.3.6. Контактные данные ответственных лиц от организаций (учреждений), связанных с ликвидацией аварийных ситуаций в системе теплоснабжения на территории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lang w:eastAsia="ru-RU"/>
        </w:rPr>
        <w:t xml:space="preserve"> приведены в </w:t>
      </w:r>
      <w:r w:rsidRPr="0004649D">
        <w:rPr>
          <w:rFonts w:ascii="Times New Roman" w:hAnsi="Times New Roman"/>
          <w:sz w:val="28"/>
          <w:szCs w:val="28"/>
        </w:rPr>
        <w:t>разделе 9 «Ответственные лица по организациям (учреждениям), связанным с эксплуатацией объектов системы теплоснабжения»</w:t>
      </w:r>
      <w:r w:rsidRPr="0004649D">
        <w:rPr>
          <w:rFonts w:ascii="Times New Roman" w:hAnsi="Times New Roman"/>
          <w:sz w:val="28"/>
          <w:szCs w:val="28"/>
          <w:lang w:eastAsia="ru-RU"/>
        </w:rPr>
        <w:t xml:space="preserve"> настоящего ПЛАС. </w:t>
      </w:r>
    </w:p>
    <w:p w:rsidR="0004649D" w:rsidRPr="0004649D" w:rsidRDefault="0004649D" w:rsidP="0004649D">
      <w:pPr>
        <w:shd w:val="clear" w:color="auto" w:fill="FFFFFF" w:themeFill="background1"/>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1.37. Сведения по ответственным лицам Плана действий подлежат ежегодной корректировке </w:t>
      </w:r>
      <w:r w:rsidRPr="0004649D">
        <w:rPr>
          <w:rFonts w:ascii="Times New Roman" w:hAnsi="Times New Roman"/>
          <w:sz w:val="28"/>
          <w:szCs w:val="28"/>
        </w:rPr>
        <w:t xml:space="preserve">указанных в нем сведений (должностей, Ф.И.О., контактных данных ответственных лиц) при актуализации ПЛАС, </w:t>
      </w:r>
      <w:r w:rsidRPr="0004649D">
        <w:rPr>
          <w:rFonts w:ascii="Times New Roman" w:hAnsi="Times New Roman"/>
          <w:sz w:val="28"/>
          <w:szCs w:val="28"/>
          <w:lang w:eastAsia="ru-RU"/>
        </w:rPr>
        <w:t>с учетом произошедших изменений.</w:t>
      </w:r>
    </w:p>
    <w:p w:rsidR="0004649D" w:rsidRPr="0004649D" w:rsidRDefault="0004649D" w:rsidP="0004649D">
      <w:pPr>
        <w:shd w:val="clear" w:color="auto" w:fill="FFFFFF" w:themeFill="background1"/>
        <w:spacing w:after="0" w:line="240" w:lineRule="auto"/>
        <w:ind w:right="142" w:firstLine="567"/>
        <w:jc w:val="both"/>
        <w:rPr>
          <w:rFonts w:ascii="Times New Roman" w:hAnsi="Times New Roman"/>
          <w:sz w:val="28"/>
          <w:szCs w:val="28"/>
          <w:lang w:eastAsia="ru-RU"/>
        </w:rPr>
      </w:pPr>
    </w:p>
    <w:p w:rsidR="0004649D" w:rsidRPr="0004649D" w:rsidRDefault="0004649D" w:rsidP="0004649D">
      <w:pPr>
        <w:pStyle w:val="1"/>
        <w:keepNext w:val="0"/>
        <w:keepLines w:val="0"/>
        <w:widowControl w:val="0"/>
        <w:numPr>
          <w:ilvl w:val="1"/>
          <w:numId w:val="13"/>
        </w:numPr>
        <w:tabs>
          <w:tab w:val="left" w:pos="567"/>
          <w:tab w:val="left" w:pos="993"/>
          <w:tab w:val="left" w:pos="4781"/>
        </w:tabs>
        <w:autoSpaceDE w:val="0"/>
        <w:autoSpaceDN w:val="0"/>
        <w:spacing w:before="0" w:line="240" w:lineRule="auto"/>
        <w:ind w:left="0" w:firstLine="567"/>
        <w:jc w:val="both"/>
        <w:rPr>
          <w:rFonts w:ascii="Times New Roman" w:eastAsia="Times New Roman" w:hAnsi="Times New Roman" w:cs="Times New Roman"/>
        </w:rPr>
      </w:pPr>
      <w:bookmarkStart w:id="43" w:name="_Toc191054533"/>
      <w:bookmarkStart w:id="44" w:name="_Toc186027539"/>
      <w:r w:rsidRPr="0004649D">
        <w:rPr>
          <w:rFonts w:ascii="Times New Roman" w:hAnsi="Times New Roman" w:cs="Times New Roman"/>
        </w:rPr>
        <w:t>Сведения о жилых зданиях и социально-значимых объектах (далее - СЗО), имеющих централизованное теплоснабжение</w:t>
      </w:r>
      <w:bookmarkEnd w:id="43"/>
    </w:p>
    <w:p w:rsidR="0004649D" w:rsidRPr="0004649D" w:rsidRDefault="0004649D" w:rsidP="0004649D">
      <w:pPr>
        <w:pStyle w:val="a8"/>
        <w:numPr>
          <w:ilvl w:val="2"/>
          <w:numId w:val="13"/>
        </w:numPr>
        <w:tabs>
          <w:tab w:val="left" w:pos="1134"/>
        </w:tabs>
        <w:spacing w:before="0" w:beforeAutospacing="0" w:after="0" w:afterAutospacing="0"/>
        <w:ind w:left="0" w:firstLine="567"/>
        <w:rPr>
          <w:sz w:val="28"/>
          <w:szCs w:val="28"/>
        </w:rPr>
      </w:pPr>
      <w:r w:rsidRPr="0004649D">
        <w:rPr>
          <w:sz w:val="28"/>
          <w:szCs w:val="28"/>
        </w:rPr>
        <w:t xml:space="preserve">Теплоснабжение жилых зданий (многоквартирных домов) и социально-значимых объектов (далее – СЗО) на территории муниципального образования </w:t>
      </w:r>
      <w:r w:rsidRPr="0004649D">
        <w:rPr>
          <w:i/>
          <w:sz w:val="28"/>
          <w:szCs w:val="28"/>
          <w:lang w:eastAsia="en-US"/>
        </w:rPr>
        <w:t xml:space="preserve">Иланский муниципальный округ </w:t>
      </w:r>
      <w:r w:rsidRPr="0004649D">
        <w:rPr>
          <w:sz w:val="28"/>
          <w:szCs w:val="28"/>
          <w:lang w:eastAsia="en-US"/>
        </w:rPr>
        <w:t>обеспечивается</w:t>
      </w:r>
      <w:r w:rsidRPr="0004649D">
        <w:rPr>
          <w:sz w:val="28"/>
          <w:szCs w:val="28"/>
        </w:rPr>
        <w:t xml:space="preserve"> от централизованных источников тепловой энергии.</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 xml:space="preserve">Распределение многоквартирных домов и СЗО на территории муниципального образования </w:t>
      </w:r>
      <w:r w:rsidRPr="0004649D">
        <w:rPr>
          <w:i/>
          <w:sz w:val="28"/>
          <w:szCs w:val="28"/>
        </w:rPr>
        <w:t>Иланский муниципальный округ</w:t>
      </w:r>
      <w:r w:rsidRPr="0004649D">
        <w:rPr>
          <w:i/>
          <w:sz w:val="28"/>
          <w:szCs w:val="28"/>
          <w:lang w:eastAsia="en-US"/>
        </w:rPr>
        <w:t xml:space="preserve"> </w:t>
      </w:r>
      <w:r w:rsidRPr="0004649D">
        <w:rPr>
          <w:sz w:val="28"/>
          <w:szCs w:val="28"/>
        </w:rPr>
        <w:t>по  источникам тепловой энергии представлено в таблице 1.4.1.</w:t>
      </w:r>
    </w:p>
    <w:p w:rsidR="0004649D" w:rsidRPr="0004649D" w:rsidRDefault="0004649D" w:rsidP="0004649D">
      <w:pPr>
        <w:pStyle w:val="af"/>
        <w:keepNext/>
        <w:shd w:val="clear" w:color="auto" w:fill="auto"/>
        <w:spacing w:before="0" w:line="240" w:lineRule="auto"/>
        <w:ind w:right="0" w:firstLine="567"/>
        <w:jc w:val="both"/>
        <w:rPr>
          <w:rFonts w:cs="Times New Roman"/>
          <w:b/>
          <w:bCs/>
          <w:color w:val="auto"/>
          <w:sz w:val="28"/>
          <w:szCs w:val="28"/>
        </w:rPr>
      </w:pPr>
      <w:bookmarkStart w:id="45" w:name="_Ref190963234"/>
      <w:bookmarkStart w:id="46" w:name="_Toc191049789"/>
    </w:p>
    <w:p w:rsidR="0004649D" w:rsidRPr="0004649D" w:rsidRDefault="0004649D" w:rsidP="0004649D">
      <w:pPr>
        <w:pStyle w:val="af"/>
        <w:keepNext/>
        <w:shd w:val="clear" w:color="auto" w:fill="auto"/>
        <w:spacing w:before="0" w:line="240" w:lineRule="auto"/>
        <w:ind w:right="0"/>
        <w:jc w:val="both"/>
        <w:rPr>
          <w:rFonts w:cs="Times New Roman"/>
          <w:color w:val="auto"/>
          <w:sz w:val="28"/>
          <w:szCs w:val="28"/>
        </w:rPr>
      </w:pPr>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1.4</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1</w:t>
      </w:r>
      <w:r w:rsidR="005054A2" w:rsidRPr="0004649D">
        <w:rPr>
          <w:rFonts w:cs="Times New Roman"/>
          <w:sz w:val="28"/>
          <w:szCs w:val="28"/>
        </w:rPr>
        <w:fldChar w:fldCharType="end"/>
      </w:r>
      <w:bookmarkEnd w:id="45"/>
      <w:r w:rsidRPr="0004649D">
        <w:rPr>
          <w:rFonts w:cs="Times New Roman"/>
          <w:b/>
          <w:bCs/>
          <w:noProof/>
          <w:color w:val="auto"/>
          <w:sz w:val="28"/>
          <w:szCs w:val="28"/>
        </w:rPr>
        <w:t>.</w:t>
      </w:r>
      <w:r w:rsidRPr="0004649D">
        <w:rPr>
          <w:rFonts w:cs="Times New Roman"/>
          <w:color w:val="auto"/>
          <w:sz w:val="28"/>
          <w:szCs w:val="28"/>
        </w:rPr>
        <w:t xml:space="preserve"> - Распределение многоквартирных домов на территории муниципального образования </w:t>
      </w:r>
      <w:r w:rsidRPr="0004649D">
        <w:rPr>
          <w:rFonts w:cs="Times New Roman"/>
          <w:i/>
          <w:color w:val="auto"/>
          <w:sz w:val="28"/>
          <w:szCs w:val="28"/>
          <w:lang w:eastAsia="en-US"/>
        </w:rPr>
        <w:t xml:space="preserve">Иланский муниципальный округ </w:t>
      </w:r>
      <w:r w:rsidRPr="0004649D">
        <w:rPr>
          <w:rFonts w:cs="Times New Roman"/>
          <w:color w:val="auto"/>
          <w:sz w:val="28"/>
          <w:szCs w:val="28"/>
        </w:rPr>
        <w:t>по источникам тепловой энергии</w:t>
      </w:r>
      <w:bookmarkEnd w:id="46"/>
    </w:p>
    <w:tbl>
      <w:tblPr>
        <w:tblW w:w="0" w:type="auto"/>
        <w:tblLook w:val="04A0"/>
      </w:tblPr>
      <w:tblGrid>
        <w:gridCol w:w="636"/>
        <w:gridCol w:w="3939"/>
        <w:gridCol w:w="4428"/>
      </w:tblGrid>
      <w:tr w:rsidR="0004649D" w:rsidRPr="0004649D" w:rsidTr="0004649D">
        <w:trPr>
          <w:tblHeader/>
        </w:trPr>
        <w:tc>
          <w:tcPr>
            <w:tcW w:w="57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425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Адрес многоквартирного дома (населенный пункт, улица, номер дома)</w:t>
            </w:r>
          </w:p>
        </w:tc>
        <w:tc>
          <w:tcPr>
            <w:tcW w:w="487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Наименование источника тепловой энергии (ЦТП, НС) к которому подключен дом, эксплуатирующая организация</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rFonts w:eastAsia="Calibri"/>
                <w:sz w:val="28"/>
                <w:szCs w:val="28"/>
                <w:lang w:eastAsia="en-US"/>
              </w:rPr>
              <w:t>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Красная</w:t>
            </w:r>
            <w:proofErr w:type="gramEnd"/>
            <w:r w:rsidRPr="0004649D">
              <w:rPr>
                <w:sz w:val="28"/>
                <w:szCs w:val="28"/>
                <w:lang w:eastAsia="en-US"/>
              </w:rPr>
              <w:t>, 27</w:t>
            </w:r>
          </w:p>
        </w:tc>
        <w:tc>
          <w:tcPr>
            <w:tcW w:w="487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rFonts w:eastAsia="Calibri"/>
                <w:sz w:val="28"/>
                <w:szCs w:val="28"/>
                <w:lang w:eastAsia="en-US"/>
              </w:rPr>
              <w:t>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г. Иланский, ул. Голованя,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г. Иланский, ул. Голованя, 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Болдырева, 4а</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Школьная</w:t>
            </w:r>
            <w:proofErr w:type="gramEnd"/>
            <w:r w:rsidRPr="0004649D">
              <w:rPr>
                <w:sz w:val="28"/>
                <w:szCs w:val="28"/>
                <w:lang w:eastAsia="en-US"/>
              </w:rPr>
              <w:t>, 12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Ленина, 57</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Ленина, 74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3,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Садовая</w:t>
            </w:r>
            <w:proofErr w:type="gramEnd"/>
            <w:r w:rsidRPr="0004649D">
              <w:rPr>
                <w:sz w:val="28"/>
                <w:szCs w:val="28"/>
                <w:lang w:eastAsia="en-US"/>
              </w:rPr>
              <w:t>, 5</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Садовая</w:t>
            </w:r>
            <w:proofErr w:type="gramEnd"/>
            <w:r w:rsidRPr="0004649D">
              <w:rPr>
                <w:sz w:val="28"/>
                <w:szCs w:val="28"/>
                <w:lang w:eastAsia="en-US"/>
              </w:rPr>
              <w:t>, 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autoSpaceDE w:val="0"/>
              <w:autoSpaceDN w:val="0"/>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 xml:space="preserve"> г. Иланский, ул. </w:t>
            </w:r>
            <w:proofErr w:type="gramStart"/>
            <w:r w:rsidRPr="0004649D">
              <w:rPr>
                <w:rFonts w:ascii="Times New Roman" w:hAnsi="Times New Roman"/>
                <w:sz w:val="28"/>
                <w:szCs w:val="28"/>
                <w:lang w:eastAsia="ru-RU"/>
              </w:rPr>
              <w:t>Комсомольская</w:t>
            </w:r>
            <w:proofErr w:type="gramEnd"/>
            <w:r w:rsidRPr="0004649D">
              <w:rPr>
                <w:rFonts w:ascii="Times New Roman" w:hAnsi="Times New Roman"/>
                <w:sz w:val="28"/>
                <w:szCs w:val="28"/>
                <w:lang w:eastAsia="ru-RU"/>
              </w:rPr>
              <w:t>, 4</w:t>
            </w:r>
          </w:p>
          <w:p w:rsidR="0004649D" w:rsidRPr="0004649D" w:rsidRDefault="0004649D" w:rsidP="0004649D">
            <w:pPr>
              <w:autoSpaceDE w:val="0"/>
              <w:autoSpaceDN w:val="0"/>
              <w:spacing w:after="0" w:line="240" w:lineRule="auto"/>
              <w:rPr>
                <w:rFonts w:ascii="Times New Roman" w:hAnsi="Times New Roman"/>
                <w:iCs/>
                <w:sz w:val="28"/>
                <w:szCs w:val="28"/>
              </w:rPr>
            </w:pPr>
            <w:r w:rsidRPr="0004649D">
              <w:rPr>
                <w:rFonts w:ascii="Times New Roman" w:hAnsi="Times New Roman"/>
                <w:sz w:val="28"/>
                <w:szCs w:val="28"/>
                <w:lang w:eastAsia="ru-RU"/>
              </w:rPr>
              <w:t xml:space="preserve"> </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Рабочая</w:t>
            </w:r>
            <w:proofErr w:type="gramEnd"/>
            <w:r w:rsidRPr="0004649D">
              <w:rPr>
                <w:sz w:val="28"/>
                <w:szCs w:val="28"/>
                <w:lang w:eastAsia="en-US"/>
              </w:rPr>
              <w:t>, 20</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Рабочая</w:t>
            </w:r>
            <w:proofErr w:type="gramEnd"/>
            <w:r w:rsidRPr="0004649D">
              <w:rPr>
                <w:sz w:val="28"/>
                <w:szCs w:val="28"/>
                <w:lang w:eastAsia="en-US"/>
              </w:rPr>
              <w:t>, 22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Рабочая</w:t>
            </w:r>
            <w:proofErr w:type="gramEnd"/>
            <w:r w:rsidRPr="0004649D">
              <w:rPr>
                <w:sz w:val="28"/>
                <w:szCs w:val="28"/>
                <w:lang w:eastAsia="en-US"/>
              </w:rPr>
              <w:t>, 24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14</w:t>
            </w:r>
          </w:p>
        </w:tc>
        <w:tc>
          <w:tcPr>
            <w:tcW w:w="425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autoSpaceDE w:val="0"/>
              <w:autoSpaceDN w:val="0"/>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 xml:space="preserve">г. Иланский, ул. </w:t>
            </w:r>
            <w:proofErr w:type="gramStart"/>
            <w:r w:rsidRPr="0004649D">
              <w:rPr>
                <w:rFonts w:ascii="Times New Roman" w:hAnsi="Times New Roman"/>
                <w:sz w:val="28"/>
                <w:szCs w:val="28"/>
                <w:lang w:eastAsia="ru-RU"/>
              </w:rPr>
              <w:t>Рабочая</w:t>
            </w:r>
            <w:proofErr w:type="gramEnd"/>
            <w:r w:rsidRPr="0004649D">
              <w:rPr>
                <w:rFonts w:ascii="Times New Roman" w:hAnsi="Times New Roman"/>
                <w:sz w:val="28"/>
                <w:szCs w:val="28"/>
                <w:lang w:eastAsia="ru-RU"/>
              </w:rPr>
              <w:t>, 25</w:t>
            </w:r>
          </w:p>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Рабочая</w:t>
            </w:r>
            <w:proofErr w:type="gramEnd"/>
            <w:r w:rsidRPr="0004649D">
              <w:rPr>
                <w:iCs/>
                <w:sz w:val="28"/>
                <w:szCs w:val="28"/>
                <w:lang w:eastAsia="en-US"/>
              </w:rPr>
              <w:t>, 26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Рабочая</w:t>
            </w:r>
            <w:proofErr w:type="gramEnd"/>
            <w:r w:rsidRPr="0004649D">
              <w:rPr>
                <w:sz w:val="28"/>
                <w:szCs w:val="28"/>
                <w:lang w:eastAsia="en-US"/>
              </w:rPr>
              <w:t>, 27</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17</w:t>
            </w:r>
          </w:p>
        </w:tc>
        <w:tc>
          <w:tcPr>
            <w:tcW w:w="425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autoSpaceDE w:val="0"/>
              <w:autoSpaceDN w:val="0"/>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 xml:space="preserve">г. Иланский, ул. </w:t>
            </w:r>
            <w:proofErr w:type="gramStart"/>
            <w:r w:rsidRPr="0004649D">
              <w:rPr>
                <w:rFonts w:ascii="Times New Roman" w:hAnsi="Times New Roman"/>
                <w:sz w:val="28"/>
                <w:szCs w:val="28"/>
                <w:lang w:eastAsia="ru-RU"/>
              </w:rPr>
              <w:t>Рабочая</w:t>
            </w:r>
            <w:proofErr w:type="gramEnd"/>
            <w:r w:rsidRPr="0004649D">
              <w:rPr>
                <w:rFonts w:ascii="Times New Roman" w:hAnsi="Times New Roman"/>
                <w:sz w:val="28"/>
                <w:szCs w:val="28"/>
                <w:lang w:eastAsia="ru-RU"/>
              </w:rPr>
              <w:t>, 29</w:t>
            </w:r>
          </w:p>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28</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Рабочая</w:t>
            </w:r>
            <w:proofErr w:type="gramEnd"/>
            <w:r w:rsidRPr="0004649D">
              <w:rPr>
                <w:sz w:val="28"/>
                <w:szCs w:val="28"/>
                <w:lang w:eastAsia="en-US"/>
              </w:rPr>
              <w:t>,33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19</w:t>
            </w:r>
          </w:p>
        </w:tc>
        <w:tc>
          <w:tcPr>
            <w:tcW w:w="425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autoSpaceDE w:val="0"/>
              <w:autoSpaceDN w:val="0"/>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 xml:space="preserve">г. Иланский, ул. </w:t>
            </w:r>
            <w:proofErr w:type="gramStart"/>
            <w:r w:rsidRPr="0004649D">
              <w:rPr>
                <w:rFonts w:ascii="Times New Roman" w:hAnsi="Times New Roman"/>
                <w:sz w:val="28"/>
                <w:szCs w:val="28"/>
                <w:lang w:eastAsia="ru-RU"/>
              </w:rPr>
              <w:t>Школьная</w:t>
            </w:r>
            <w:proofErr w:type="gramEnd"/>
            <w:r w:rsidRPr="0004649D">
              <w:rPr>
                <w:rFonts w:ascii="Times New Roman" w:hAnsi="Times New Roman"/>
                <w:sz w:val="28"/>
                <w:szCs w:val="28"/>
                <w:lang w:eastAsia="ru-RU"/>
              </w:rPr>
              <w:t>, 33</w:t>
            </w:r>
          </w:p>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Профсоюзная</w:t>
            </w:r>
            <w:proofErr w:type="gramEnd"/>
            <w:r w:rsidRPr="0004649D">
              <w:rPr>
                <w:iCs/>
                <w:sz w:val="28"/>
                <w:szCs w:val="28"/>
                <w:lang w:eastAsia="en-US"/>
              </w:rPr>
              <w:t xml:space="preserve"> ,3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Советской Армии, 102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Советской Армии, 106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Советской Армии, 110</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Советской Армии, 112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Пятилетки, 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Пятилетки, 5</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50 лет КХК, 5</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28</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Мещерякова, 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29</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Мещерякова, 10</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пер. </w:t>
            </w:r>
            <w:proofErr w:type="spellStart"/>
            <w:r w:rsidRPr="0004649D">
              <w:rPr>
                <w:iCs/>
                <w:sz w:val="28"/>
                <w:szCs w:val="28"/>
                <w:lang w:eastAsia="en-US"/>
              </w:rPr>
              <w:t>Алгасинский</w:t>
            </w:r>
            <w:proofErr w:type="spellEnd"/>
            <w:r w:rsidRPr="0004649D">
              <w:rPr>
                <w:iCs/>
                <w:sz w:val="28"/>
                <w:szCs w:val="28"/>
                <w:lang w:eastAsia="en-US"/>
              </w:rPr>
              <w:t>, 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Советской Армии, 108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50 лет КХК, 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w:t>
            </w:r>
            <w:proofErr w:type="gramStart"/>
            <w:r w:rsidRPr="0004649D">
              <w:rPr>
                <w:iCs/>
                <w:sz w:val="28"/>
                <w:szCs w:val="28"/>
                <w:lang w:eastAsia="en-US"/>
              </w:rPr>
              <w:t>Профсоюзная</w:t>
            </w:r>
            <w:proofErr w:type="gramEnd"/>
            <w:r w:rsidRPr="0004649D">
              <w:rPr>
                <w:iCs/>
                <w:sz w:val="28"/>
                <w:szCs w:val="28"/>
                <w:lang w:eastAsia="en-US"/>
              </w:rPr>
              <w:t>, 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color w:val="FF0000"/>
                <w:sz w:val="28"/>
                <w:szCs w:val="28"/>
                <w:lang w:eastAsia="en-US"/>
              </w:rPr>
            </w:pPr>
            <w:r w:rsidRPr="0004649D">
              <w:rPr>
                <w:iCs/>
                <w:sz w:val="28"/>
                <w:szCs w:val="28"/>
                <w:lang w:eastAsia="en-US"/>
              </w:rPr>
              <w:t xml:space="preserve">г. Иланский, </w:t>
            </w:r>
            <w:proofErr w:type="gramStart"/>
            <w:r w:rsidRPr="0004649D">
              <w:rPr>
                <w:iCs/>
                <w:sz w:val="28"/>
                <w:szCs w:val="28"/>
                <w:lang w:eastAsia="en-US"/>
              </w:rPr>
              <w:t>Профсоюзная</w:t>
            </w:r>
            <w:proofErr w:type="gramEnd"/>
            <w:r w:rsidRPr="0004649D">
              <w:rPr>
                <w:iCs/>
                <w:sz w:val="28"/>
                <w:szCs w:val="28"/>
                <w:lang w:eastAsia="en-US"/>
              </w:rPr>
              <w:t>, 7</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10</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Голованя,  36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Мещерякова, 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38</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Мещерякова,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39</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Медицинская</w:t>
            </w:r>
            <w:proofErr w:type="gramEnd"/>
            <w:r w:rsidRPr="0004649D">
              <w:rPr>
                <w:iCs/>
                <w:sz w:val="28"/>
                <w:szCs w:val="28"/>
                <w:lang w:eastAsia="en-US"/>
              </w:rPr>
              <w:t>, 10</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5,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Медицинская</w:t>
            </w:r>
            <w:proofErr w:type="gramEnd"/>
            <w:r w:rsidRPr="0004649D">
              <w:rPr>
                <w:iCs/>
                <w:sz w:val="28"/>
                <w:szCs w:val="28"/>
                <w:lang w:eastAsia="en-US"/>
              </w:rPr>
              <w:t>, 12а</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5,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spellStart"/>
            <w:r w:rsidRPr="0004649D">
              <w:rPr>
                <w:iCs/>
                <w:sz w:val="28"/>
                <w:szCs w:val="28"/>
                <w:lang w:eastAsia="en-US"/>
              </w:rPr>
              <w:t>Лекомских</w:t>
            </w:r>
            <w:proofErr w:type="spellEnd"/>
            <w:r w:rsidRPr="0004649D">
              <w:rPr>
                <w:iCs/>
                <w:sz w:val="28"/>
                <w:szCs w:val="28"/>
                <w:lang w:eastAsia="en-US"/>
              </w:rPr>
              <w:t>, 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spellStart"/>
            <w:r w:rsidRPr="0004649D">
              <w:rPr>
                <w:iCs/>
                <w:sz w:val="28"/>
                <w:szCs w:val="28"/>
                <w:lang w:eastAsia="en-US"/>
              </w:rPr>
              <w:t>Лекомских</w:t>
            </w:r>
            <w:proofErr w:type="spellEnd"/>
            <w:r w:rsidRPr="0004649D">
              <w:rPr>
                <w:iCs/>
                <w:sz w:val="28"/>
                <w:szCs w:val="28"/>
                <w:lang w:eastAsia="en-US"/>
              </w:rPr>
              <w:t>, 11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spellStart"/>
            <w:r w:rsidRPr="0004649D">
              <w:rPr>
                <w:iCs/>
                <w:sz w:val="28"/>
                <w:szCs w:val="28"/>
                <w:lang w:eastAsia="en-US"/>
              </w:rPr>
              <w:t>Лекомских</w:t>
            </w:r>
            <w:proofErr w:type="spellEnd"/>
            <w:r w:rsidRPr="0004649D">
              <w:rPr>
                <w:iCs/>
                <w:sz w:val="28"/>
                <w:szCs w:val="28"/>
                <w:lang w:eastAsia="en-US"/>
              </w:rPr>
              <w:t>, 13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spellStart"/>
            <w:r w:rsidRPr="0004649D">
              <w:rPr>
                <w:iCs/>
                <w:sz w:val="28"/>
                <w:szCs w:val="28"/>
                <w:lang w:eastAsia="en-US"/>
              </w:rPr>
              <w:t>Лекомских</w:t>
            </w:r>
            <w:proofErr w:type="spellEnd"/>
            <w:r w:rsidRPr="0004649D">
              <w:rPr>
                <w:iCs/>
                <w:sz w:val="28"/>
                <w:szCs w:val="28"/>
                <w:lang w:eastAsia="en-US"/>
              </w:rPr>
              <w:t>, 14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Набережная, 13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пер. Северный,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Садовая</w:t>
            </w:r>
            <w:proofErr w:type="gramEnd"/>
            <w:r w:rsidRPr="0004649D">
              <w:rPr>
                <w:iCs/>
                <w:sz w:val="28"/>
                <w:szCs w:val="28"/>
                <w:lang w:eastAsia="en-US"/>
              </w:rPr>
              <w:t>, 5 а</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49</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Садовая</w:t>
            </w:r>
            <w:proofErr w:type="gramEnd"/>
            <w:r w:rsidRPr="0004649D">
              <w:rPr>
                <w:iCs/>
                <w:sz w:val="28"/>
                <w:szCs w:val="28"/>
                <w:lang w:eastAsia="en-US"/>
              </w:rPr>
              <w:t>, 11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27</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51</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Комсомольская</w:t>
            </w:r>
            <w:proofErr w:type="gramEnd"/>
            <w:r w:rsidRPr="0004649D">
              <w:rPr>
                <w:sz w:val="28"/>
                <w:szCs w:val="28"/>
                <w:lang w:eastAsia="en-US"/>
              </w:rPr>
              <w:t>, 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52</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Комсомольская</w:t>
            </w:r>
            <w:proofErr w:type="gramEnd"/>
            <w:r w:rsidRPr="0004649D">
              <w:rPr>
                <w:sz w:val="28"/>
                <w:szCs w:val="28"/>
                <w:lang w:eastAsia="en-US"/>
              </w:rPr>
              <w:t>, 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53</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Комсомольская</w:t>
            </w:r>
            <w:proofErr w:type="gramEnd"/>
            <w:r w:rsidRPr="0004649D">
              <w:rPr>
                <w:sz w:val="28"/>
                <w:szCs w:val="28"/>
                <w:lang w:eastAsia="en-US"/>
              </w:rPr>
              <w:t>, 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54</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ул. </w:t>
            </w:r>
            <w:proofErr w:type="gramStart"/>
            <w:r w:rsidRPr="0004649D">
              <w:rPr>
                <w:sz w:val="28"/>
                <w:szCs w:val="28"/>
                <w:lang w:eastAsia="en-US"/>
              </w:rPr>
              <w:t>Комсомольская</w:t>
            </w:r>
            <w:proofErr w:type="gramEnd"/>
            <w:r w:rsidRPr="0004649D">
              <w:rPr>
                <w:sz w:val="28"/>
                <w:szCs w:val="28"/>
                <w:lang w:eastAsia="en-US"/>
              </w:rPr>
              <w:t>, 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55</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Комсомольская</w:t>
            </w:r>
            <w:proofErr w:type="gramEnd"/>
            <w:r w:rsidRPr="0004649D">
              <w:rPr>
                <w:sz w:val="28"/>
                <w:szCs w:val="28"/>
                <w:lang w:eastAsia="en-US"/>
              </w:rPr>
              <w:t>, 10</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56</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пер. Северный,2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57</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Садовая</w:t>
            </w:r>
            <w:proofErr w:type="gramEnd"/>
            <w:r w:rsidRPr="0004649D">
              <w:rPr>
                <w:sz w:val="28"/>
                <w:szCs w:val="28"/>
                <w:lang w:eastAsia="en-US"/>
              </w:rPr>
              <w:t>, 13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58</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59</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Школьная</w:t>
            </w:r>
            <w:proofErr w:type="gramEnd"/>
            <w:r w:rsidRPr="0004649D">
              <w:rPr>
                <w:sz w:val="28"/>
                <w:szCs w:val="28"/>
                <w:lang w:eastAsia="en-US"/>
              </w:rPr>
              <w:t>, 24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60</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spellStart"/>
            <w:r w:rsidRPr="0004649D">
              <w:rPr>
                <w:sz w:val="28"/>
                <w:szCs w:val="28"/>
                <w:lang w:eastAsia="en-US"/>
              </w:rPr>
              <w:t>Лекомских</w:t>
            </w:r>
            <w:proofErr w:type="spellEnd"/>
            <w:r w:rsidRPr="0004649D">
              <w:rPr>
                <w:sz w:val="28"/>
                <w:szCs w:val="28"/>
                <w:lang w:eastAsia="en-US"/>
              </w:rPr>
              <w:t>, 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61</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spellStart"/>
            <w:r w:rsidRPr="0004649D">
              <w:rPr>
                <w:sz w:val="28"/>
                <w:szCs w:val="28"/>
                <w:lang w:eastAsia="en-US"/>
              </w:rPr>
              <w:t>Лекомских</w:t>
            </w:r>
            <w:proofErr w:type="spellEnd"/>
            <w:r w:rsidRPr="0004649D">
              <w:rPr>
                <w:sz w:val="28"/>
                <w:szCs w:val="28"/>
                <w:lang w:eastAsia="en-US"/>
              </w:rPr>
              <w:t>, 12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62</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spellStart"/>
            <w:r w:rsidRPr="0004649D">
              <w:rPr>
                <w:sz w:val="28"/>
                <w:szCs w:val="28"/>
                <w:lang w:eastAsia="en-US"/>
              </w:rPr>
              <w:t>Лекомских</w:t>
            </w:r>
            <w:proofErr w:type="spellEnd"/>
            <w:r w:rsidRPr="0004649D">
              <w:rPr>
                <w:sz w:val="28"/>
                <w:szCs w:val="28"/>
                <w:lang w:eastAsia="en-US"/>
              </w:rPr>
              <w:t>, 16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63</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28 Декабря, 22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64</w:t>
            </w:r>
          </w:p>
        </w:tc>
        <w:tc>
          <w:tcPr>
            <w:tcW w:w="4255" w:type="dxa"/>
            <w:tcBorders>
              <w:top w:val="single" w:sz="4" w:space="0" w:color="auto"/>
              <w:left w:val="nil"/>
              <w:bottom w:val="single" w:sz="4" w:space="0" w:color="auto"/>
              <w:right w:val="nil"/>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65</w:t>
            </w:r>
          </w:p>
        </w:tc>
        <w:tc>
          <w:tcPr>
            <w:tcW w:w="4255" w:type="dxa"/>
            <w:tcBorders>
              <w:top w:val="single" w:sz="4" w:space="0" w:color="auto"/>
              <w:left w:val="nil"/>
              <w:bottom w:val="single" w:sz="4" w:space="0" w:color="auto"/>
              <w:right w:val="nil"/>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15</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66</w:t>
            </w:r>
          </w:p>
        </w:tc>
        <w:tc>
          <w:tcPr>
            <w:tcW w:w="4255" w:type="dxa"/>
            <w:tcBorders>
              <w:top w:val="single" w:sz="4" w:space="0" w:color="auto"/>
              <w:left w:val="nil"/>
              <w:bottom w:val="single" w:sz="4" w:space="0" w:color="auto"/>
              <w:right w:val="nil"/>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21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67</w:t>
            </w:r>
          </w:p>
        </w:tc>
        <w:tc>
          <w:tcPr>
            <w:tcW w:w="4255" w:type="dxa"/>
            <w:tcBorders>
              <w:top w:val="single" w:sz="4" w:space="0" w:color="auto"/>
              <w:left w:val="nil"/>
              <w:bottom w:val="single" w:sz="4" w:space="0" w:color="auto"/>
              <w:right w:val="nil"/>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23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68</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пер. Эстакадный, 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69</w:t>
            </w:r>
          </w:p>
        </w:tc>
        <w:tc>
          <w:tcPr>
            <w:tcW w:w="4255" w:type="dxa"/>
            <w:tcBorders>
              <w:top w:val="single" w:sz="4" w:space="0" w:color="auto"/>
              <w:left w:val="nil"/>
              <w:bottom w:val="single" w:sz="4" w:space="0" w:color="auto"/>
              <w:right w:val="nil"/>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70</w:t>
            </w:r>
          </w:p>
        </w:tc>
        <w:tc>
          <w:tcPr>
            <w:tcW w:w="4255" w:type="dxa"/>
            <w:tcBorders>
              <w:top w:val="single" w:sz="4" w:space="0" w:color="auto"/>
              <w:left w:val="nil"/>
              <w:bottom w:val="single" w:sz="4" w:space="0" w:color="auto"/>
              <w:right w:val="nil"/>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Профсоюзная</w:t>
            </w:r>
            <w:proofErr w:type="gramEnd"/>
            <w:r w:rsidRPr="0004649D">
              <w:rPr>
                <w:sz w:val="28"/>
                <w:szCs w:val="28"/>
                <w:lang w:eastAsia="en-US"/>
              </w:rPr>
              <w:t>, 12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71</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пер. Спортивный, 5</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6,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72</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40 лет ВЛКСМ, 14 а</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8,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73</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пер. Ученический, 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8,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74</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 г. Иланский, ул. 50 лет КХК, 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75</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Советской Армии, 104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76</w:t>
            </w:r>
          </w:p>
        </w:tc>
        <w:tc>
          <w:tcPr>
            <w:tcW w:w="4255" w:type="dxa"/>
            <w:tcBorders>
              <w:top w:val="single" w:sz="4" w:space="0" w:color="auto"/>
              <w:left w:val="nil"/>
              <w:bottom w:val="single" w:sz="4" w:space="0" w:color="auto"/>
              <w:right w:val="nil"/>
            </w:tcBorders>
            <w:vAlign w:val="bottom"/>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г. Иланский, ул. Пятилетки, 12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Садовая</w:t>
            </w:r>
            <w:proofErr w:type="gramEnd"/>
            <w:r w:rsidRPr="0004649D">
              <w:rPr>
                <w:sz w:val="28"/>
                <w:szCs w:val="28"/>
                <w:lang w:eastAsia="en-US"/>
              </w:rPr>
              <w:t>, 7</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78</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Болдырева, 21 </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79</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Болдырева, 2г</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ул.40 лет ВЛКСМ, 12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30 лет Победы, 14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Рабочая</w:t>
            </w:r>
            <w:proofErr w:type="gramEnd"/>
            <w:r w:rsidRPr="0004649D">
              <w:rPr>
                <w:iCs/>
                <w:sz w:val="28"/>
                <w:szCs w:val="28"/>
                <w:lang w:eastAsia="en-US"/>
              </w:rPr>
              <w:t>, 31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28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Профсоюзная</w:t>
            </w:r>
            <w:proofErr w:type="gramEnd"/>
            <w:r w:rsidRPr="0004649D">
              <w:rPr>
                <w:iCs/>
                <w:sz w:val="28"/>
                <w:szCs w:val="28"/>
                <w:lang w:eastAsia="en-US"/>
              </w:rPr>
              <w:t>,5</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14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16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19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88</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пер. Эстакадный, 7</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89</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Школьная</w:t>
            </w:r>
            <w:proofErr w:type="gramEnd"/>
            <w:r w:rsidRPr="0004649D">
              <w:rPr>
                <w:iCs/>
                <w:sz w:val="28"/>
                <w:szCs w:val="28"/>
                <w:lang w:eastAsia="en-US"/>
              </w:rPr>
              <w:t>, 22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Медицинская</w:t>
            </w:r>
            <w:proofErr w:type="gramEnd"/>
            <w:r w:rsidRPr="0004649D">
              <w:rPr>
                <w:iCs/>
                <w:sz w:val="28"/>
                <w:szCs w:val="28"/>
                <w:lang w:eastAsia="en-US"/>
              </w:rPr>
              <w:t>, 8</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5,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Декабристов,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8,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пер. </w:t>
            </w:r>
            <w:proofErr w:type="spellStart"/>
            <w:r w:rsidRPr="0004649D">
              <w:rPr>
                <w:iCs/>
                <w:sz w:val="28"/>
                <w:szCs w:val="28"/>
                <w:lang w:eastAsia="en-US"/>
              </w:rPr>
              <w:t>Алгасинский</w:t>
            </w:r>
            <w:proofErr w:type="spellEnd"/>
            <w:r w:rsidRPr="0004649D">
              <w:rPr>
                <w:iCs/>
                <w:sz w:val="28"/>
                <w:szCs w:val="28"/>
                <w:lang w:eastAsia="en-US"/>
              </w:rPr>
              <w:t>, 11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г. Иланский, ул. 50 лет КХК, 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7,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Медицинская</w:t>
            </w:r>
            <w:proofErr w:type="gramEnd"/>
            <w:r w:rsidRPr="0004649D">
              <w:rPr>
                <w:iCs/>
                <w:sz w:val="28"/>
                <w:szCs w:val="28"/>
                <w:lang w:eastAsia="en-US"/>
              </w:rPr>
              <w:t>, 6</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5,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г. Иланский, ул. </w:t>
            </w:r>
            <w:proofErr w:type="gramStart"/>
            <w:r w:rsidRPr="0004649D">
              <w:rPr>
                <w:iCs/>
                <w:sz w:val="28"/>
                <w:szCs w:val="28"/>
                <w:lang w:eastAsia="en-US"/>
              </w:rPr>
              <w:t>Красная</w:t>
            </w:r>
            <w:proofErr w:type="gramEnd"/>
            <w:r w:rsidRPr="0004649D">
              <w:rPr>
                <w:iCs/>
                <w:sz w:val="28"/>
                <w:szCs w:val="28"/>
                <w:lang w:eastAsia="en-US"/>
              </w:rPr>
              <w:t>, 14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6,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gramStart"/>
            <w:r w:rsidRPr="0004649D">
              <w:rPr>
                <w:iCs/>
                <w:sz w:val="28"/>
                <w:szCs w:val="28"/>
                <w:lang w:eastAsia="en-US"/>
              </w:rPr>
              <w:t>с</w:t>
            </w:r>
            <w:proofErr w:type="gramEnd"/>
            <w:r w:rsidRPr="0004649D">
              <w:rPr>
                <w:iCs/>
                <w:sz w:val="28"/>
                <w:szCs w:val="28"/>
                <w:lang w:eastAsia="en-US"/>
              </w:rPr>
              <w:t xml:space="preserve">. </w:t>
            </w:r>
            <w:proofErr w:type="gramStart"/>
            <w:r w:rsidRPr="0004649D">
              <w:rPr>
                <w:iCs/>
                <w:sz w:val="28"/>
                <w:szCs w:val="28"/>
                <w:lang w:eastAsia="en-US"/>
              </w:rPr>
              <w:t>Новониколаевка</w:t>
            </w:r>
            <w:proofErr w:type="gramEnd"/>
            <w:r w:rsidRPr="0004649D">
              <w:rPr>
                <w:iCs/>
                <w:sz w:val="28"/>
                <w:szCs w:val="28"/>
                <w:lang w:eastAsia="en-US"/>
              </w:rPr>
              <w:t>, ул. 50 лет ВЛКСМ, 11 б</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котельная </w:t>
            </w:r>
            <w:proofErr w:type="gramStart"/>
            <w:r w:rsidRPr="0004649D">
              <w:rPr>
                <w:sz w:val="28"/>
                <w:szCs w:val="28"/>
                <w:lang w:eastAsia="en-US"/>
              </w:rPr>
              <w:t>с</w:t>
            </w:r>
            <w:proofErr w:type="gramEnd"/>
            <w:r w:rsidRPr="0004649D">
              <w:rPr>
                <w:sz w:val="28"/>
                <w:szCs w:val="28"/>
                <w:lang w:eastAsia="en-US"/>
              </w:rPr>
              <w:t xml:space="preserve">. Новониколаевка, (ст. </w:t>
            </w:r>
            <w:proofErr w:type="spellStart"/>
            <w:r w:rsidRPr="0004649D">
              <w:rPr>
                <w:sz w:val="28"/>
                <w:szCs w:val="28"/>
                <w:lang w:eastAsia="en-US"/>
              </w:rPr>
              <w:t>Абакумовка</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97</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gramStart"/>
            <w:r w:rsidRPr="0004649D">
              <w:rPr>
                <w:iCs/>
                <w:sz w:val="28"/>
                <w:szCs w:val="28"/>
                <w:lang w:eastAsia="en-US"/>
              </w:rPr>
              <w:t>с</w:t>
            </w:r>
            <w:proofErr w:type="gramEnd"/>
            <w:r w:rsidRPr="0004649D">
              <w:rPr>
                <w:iCs/>
                <w:sz w:val="28"/>
                <w:szCs w:val="28"/>
                <w:lang w:eastAsia="en-US"/>
              </w:rPr>
              <w:t xml:space="preserve">. </w:t>
            </w:r>
            <w:proofErr w:type="gramStart"/>
            <w:r w:rsidRPr="0004649D">
              <w:rPr>
                <w:iCs/>
                <w:sz w:val="28"/>
                <w:szCs w:val="28"/>
                <w:lang w:eastAsia="en-US"/>
              </w:rPr>
              <w:t>Новониколаевка</w:t>
            </w:r>
            <w:proofErr w:type="gramEnd"/>
            <w:r w:rsidRPr="0004649D">
              <w:rPr>
                <w:iCs/>
                <w:sz w:val="28"/>
                <w:szCs w:val="28"/>
                <w:lang w:eastAsia="en-US"/>
              </w:rPr>
              <w:t>, ул. 50 лет ВЛКСМ, 11 а</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котельная </w:t>
            </w:r>
            <w:proofErr w:type="gramStart"/>
            <w:r w:rsidRPr="0004649D">
              <w:rPr>
                <w:sz w:val="28"/>
                <w:szCs w:val="28"/>
                <w:lang w:eastAsia="en-US"/>
              </w:rPr>
              <w:t>с</w:t>
            </w:r>
            <w:proofErr w:type="gramEnd"/>
            <w:r w:rsidRPr="0004649D">
              <w:rPr>
                <w:sz w:val="28"/>
                <w:szCs w:val="28"/>
                <w:lang w:eastAsia="en-US"/>
              </w:rPr>
              <w:t xml:space="preserve">. Новониколаевка, (ст. </w:t>
            </w:r>
            <w:proofErr w:type="spellStart"/>
            <w:r w:rsidRPr="0004649D">
              <w:rPr>
                <w:sz w:val="28"/>
                <w:szCs w:val="28"/>
                <w:lang w:eastAsia="en-US"/>
              </w:rPr>
              <w:t>Абакумовка</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98</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с. </w:t>
            </w:r>
            <w:proofErr w:type="spellStart"/>
            <w:proofErr w:type="gramStart"/>
            <w:r w:rsidRPr="0004649D">
              <w:rPr>
                <w:iCs/>
                <w:sz w:val="28"/>
                <w:szCs w:val="28"/>
                <w:lang w:eastAsia="en-US"/>
              </w:rPr>
              <w:t>Южно-Александровка</w:t>
            </w:r>
            <w:proofErr w:type="spellEnd"/>
            <w:proofErr w:type="gramEnd"/>
            <w:r w:rsidRPr="0004649D">
              <w:rPr>
                <w:iCs/>
                <w:sz w:val="28"/>
                <w:szCs w:val="28"/>
                <w:lang w:eastAsia="en-US"/>
              </w:rPr>
              <w:t>, ул. Советская, 81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12,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99</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д. Красный Хлебороб, ул. Садовая, 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100</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д. Красный Хлебороб, ул. Садовая, 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101</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д. Красный Хлебороб, ул. Садовая, 3</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102</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д. Красный Хлебороб, ул. Садовая,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103</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с</w:t>
            </w:r>
            <w:proofErr w:type="gramStart"/>
            <w:r w:rsidRPr="0004649D">
              <w:rPr>
                <w:sz w:val="28"/>
                <w:szCs w:val="28"/>
                <w:lang w:eastAsia="en-US"/>
              </w:rPr>
              <w:t>.К</w:t>
            </w:r>
            <w:proofErr w:type="gramEnd"/>
            <w:r w:rsidRPr="0004649D">
              <w:rPr>
                <w:sz w:val="28"/>
                <w:szCs w:val="28"/>
                <w:lang w:eastAsia="en-US"/>
              </w:rPr>
              <w:t>арапсель</w:t>
            </w:r>
            <w:proofErr w:type="spellEnd"/>
            <w:r w:rsidRPr="0004649D">
              <w:rPr>
                <w:sz w:val="28"/>
                <w:szCs w:val="28"/>
                <w:lang w:eastAsia="en-US"/>
              </w:rPr>
              <w:t>, ул.40 лет Победы, 1</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104</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с</w:t>
            </w:r>
            <w:proofErr w:type="gramStart"/>
            <w:r w:rsidRPr="0004649D">
              <w:rPr>
                <w:sz w:val="28"/>
                <w:szCs w:val="28"/>
                <w:lang w:eastAsia="en-US"/>
              </w:rPr>
              <w:t>.К</w:t>
            </w:r>
            <w:proofErr w:type="gramEnd"/>
            <w:r w:rsidRPr="0004649D">
              <w:rPr>
                <w:sz w:val="28"/>
                <w:szCs w:val="28"/>
                <w:lang w:eastAsia="en-US"/>
              </w:rPr>
              <w:t>арапсель</w:t>
            </w:r>
            <w:proofErr w:type="spellEnd"/>
            <w:r w:rsidRPr="0004649D">
              <w:rPr>
                <w:sz w:val="28"/>
                <w:szCs w:val="28"/>
                <w:lang w:eastAsia="en-US"/>
              </w:rPr>
              <w:t>, ул.40 лет Победы, 2</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105</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с</w:t>
            </w:r>
            <w:proofErr w:type="gramStart"/>
            <w:r w:rsidRPr="0004649D">
              <w:rPr>
                <w:sz w:val="28"/>
                <w:szCs w:val="28"/>
                <w:lang w:eastAsia="en-US"/>
              </w:rPr>
              <w:t>.К</w:t>
            </w:r>
            <w:proofErr w:type="gramEnd"/>
            <w:r w:rsidRPr="0004649D">
              <w:rPr>
                <w:sz w:val="28"/>
                <w:szCs w:val="28"/>
                <w:lang w:eastAsia="en-US"/>
              </w:rPr>
              <w:t>арапсель</w:t>
            </w:r>
            <w:proofErr w:type="spellEnd"/>
            <w:r w:rsidRPr="0004649D">
              <w:rPr>
                <w:sz w:val="28"/>
                <w:szCs w:val="28"/>
                <w:lang w:eastAsia="en-US"/>
              </w:rPr>
              <w:t>, ул.Гагарина, 4</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11,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5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sz w:val="28"/>
                <w:szCs w:val="28"/>
                <w:lang w:eastAsia="en-US"/>
              </w:rPr>
            </w:pPr>
            <w:r w:rsidRPr="0004649D">
              <w:rPr>
                <w:rFonts w:eastAsia="Calibri"/>
                <w:sz w:val="28"/>
                <w:szCs w:val="28"/>
                <w:lang w:eastAsia="en-US"/>
              </w:rPr>
              <w:t>106</w:t>
            </w:r>
          </w:p>
        </w:tc>
        <w:tc>
          <w:tcPr>
            <w:tcW w:w="425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с</w:t>
            </w:r>
            <w:proofErr w:type="gramStart"/>
            <w:r w:rsidRPr="0004649D">
              <w:rPr>
                <w:sz w:val="28"/>
                <w:szCs w:val="28"/>
                <w:lang w:eastAsia="en-US"/>
              </w:rPr>
              <w:t>.К</w:t>
            </w:r>
            <w:proofErr w:type="gramEnd"/>
            <w:r w:rsidRPr="0004649D">
              <w:rPr>
                <w:sz w:val="28"/>
                <w:szCs w:val="28"/>
                <w:lang w:eastAsia="en-US"/>
              </w:rPr>
              <w:t>арапсель</w:t>
            </w:r>
            <w:proofErr w:type="spellEnd"/>
            <w:r w:rsidRPr="0004649D">
              <w:rPr>
                <w:sz w:val="28"/>
                <w:szCs w:val="28"/>
                <w:lang w:eastAsia="en-US"/>
              </w:rPr>
              <w:t>, ул.Молодежная, 9</w:t>
            </w:r>
          </w:p>
        </w:tc>
        <w:tc>
          <w:tcPr>
            <w:tcW w:w="487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11, АО «</w:t>
            </w:r>
            <w:proofErr w:type="spellStart"/>
            <w:r w:rsidRPr="0004649D">
              <w:rPr>
                <w:sz w:val="28"/>
                <w:szCs w:val="28"/>
                <w:lang w:eastAsia="en-US"/>
              </w:rPr>
              <w:t>КрасЭКо</w:t>
            </w:r>
            <w:proofErr w:type="spellEnd"/>
            <w:r w:rsidRPr="0004649D">
              <w:rPr>
                <w:sz w:val="28"/>
                <w:szCs w:val="28"/>
                <w:lang w:eastAsia="en-US"/>
              </w:rPr>
              <w:t>»</w:t>
            </w:r>
          </w:p>
        </w:tc>
      </w:tr>
    </w:tbl>
    <w:p w:rsidR="0004649D" w:rsidRPr="0004649D" w:rsidRDefault="0004649D" w:rsidP="0004649D">
      <w:pPr>
        <w:pStyle w:val="a8"/>
        <w:spacing w:before="0" w:beforeAutospacing="0" w:after="0" w:afterAutospacing="0"/>
        <w:ind w:firstLine="567"/>
        <w:rPr>
          <w:sz w:val="28"/>
          <w:szCs w:val="28"/>
        </w:rPr>
      </w:pPr>
    </w:p>
    <w:p w:rsidR="0004649D" w:rsidRPr="0004649D" w:rsidRDefault="0004649D" w:rsidP="0004649D">
      <w:pPr>
        <w:pStyle w:val="a8"/>
        <w:spacing w:before="0" w:beforeAutospacing="0" w:after="0" w:afterAutospacing="0"/>
        <w:ind w:firstLine="567"/>
        <w:rPr>
          <w:sz w:val="28"/>
          <w:szCs w:val="28"/>
        </w:rPr>
      </w:pPr>
      <w:r w:rsidRPr="0004649D">
        <w:rPr>
          <w:sz w:val="28"/>
          <w:szCs w:val="28"/>
        </w:rPr>
        <w:t xml:space="preserve">Распределение СЗО на территории муниципального образования </w:t>
      </w:r>
      <w:r w:rsidRPr="0004649D">
        <w:rPr>
          <w:i/>
          <w:sz w:val="28"/>
          <w:szCs w:val="28"/>
          <w:lang w:eastAsia="en-US"/>
        </w:rPr>
        <w:t xml:space="preserve">(наименование муниципального образования) </w:t>
      </w:r>
      <w:r w:rsidRPr="0004649D">
        <w:rPr>
          <w:sz w:val="28"/>
          <w:szCs w:val="28"/>
        </w:rPr>
        <w:t xml:space="preserve">по объектам системы централизованного теплоснабжения представлено в </w:t>
      </w:r>
      <w:proofErr w:type="spellStart"/>
      <w:r w:rsidRPr="0004649D">
        <w:rPr>
          <w:sz w:val="28"/>
          <w:szCs w:val="28"/>
        </w:rPr>
        <w:t>таблице</w:t>
      </w:r>
      <w:r w:rsidR="005054A2" w:rsidRPr="0004649D">
        <w:rPr>
          <w:sz w:val="28"/>
          <w:szCs w:val="28"/>
        </w:rPr>
        <w:fldChar w:fldCharType="begin"/>
      </w:r>
      <w:r w:rsidRPr="0004649D">
        <w:rPr>
          <w:sz w:val="28"/>
          <w:szCs w:val="28"/>
        </w:rPr>
        <w:instrText xml:space="preserve"> REF _Ref190963270 \h  \* MERGEFORMAT </w:instrText>
      </w:r>
      <w:r w:rsidR="005054A2" w:rsidRPr="0004649D">
        <w:rPr>
          <w:sz w:val="28"/>
          <w:szCs w:val="28"/>
        </w:rPr>
      </w:r>
      <w:r w:rsidR="005054A2" w:rsidRPr="0004649D">
        <w:rPr>
          <w:sz w:val="28"/>
          <w:szCs w:val="28"/>
        </w:rPr>
        <w:fldChar w:fldCharType="separate"/>
      </w:r>
      <w:r w:rsidRPr="0004649D">
        <w:rPr>
          <w:bCs/>
          <w:noProof/>
          <w:sz w:val="28"/>
          <w:szCs w:val="28"/>
        </w:rPr>
        <w:t>Таблица</w:t>
      </w:r>
      <w:proofErr w:type="spellEnd"/>
      <w:r w:rsidRPr="0004649D">
        <w:rPr>
          <w:bCs/>
          <w:noProof/>
          <w:sz w:val="28"/>
          <w:szCs w:val="28"/>
        </w:rPr>
        <w:t xml:space="preserve"> </w:t>
      </w:r>
      <w:r w:rsidRPr="0004649D">
        <w:rPr>
          <w:bCs/>
          <w:sz w:val="28"/>
          <w:szCs w:val="28"/>
        </w:rPr>
        <w:t>1</w:t>
      </w:r>
      <w:r w:rsidRPr="0004649D">
        <w:rPr>
          <w:bCs/>
          <w:noProof/>
          <w:sz w:val="28"/>
          <w:szCs w:val="28"/>
        </w:rPr>
        <w:t>.</w:t>
      </w:r>
      <w:r w:rsidRPr="0004649D">
        <w:rPr>
          <w:b/>
          <w:bCs/>
          <w:noProof/>
          <w:sz w:val="28"/>
          <w:szCs w:val="28"/>
        </w:rPr>
        <w:t>4.2</w:t>
      </w:r>
      <w:r w:rsidR="005054A2" w:rsidRPr="0004649D">
        <w:rPr>
          <w:sz w:val="28"/>
          <w:szCs w:val="28"/>
        </w:rPr>
        <w:fldChar w:fldCharType="end"/>
      </w:r>
      <w:r w:rsidRPr="0004649D">
        <w:rPr>
          <w:sz w:val="28"/>
          <w:szCs w:val="28"/>
        </w:rPr>
        <w:t>.</w:t>
      </w:r>
    </w:p>
    <w:p w:rsidR="0004649D" w:rsidRPr="0004649D" w:rsidRDefault="0004649D" w:rsidP="0004649D">
      <w:pPr>
        <w:pStyle w:val="a8"/>
        <w:spacing w:before="0" w:beforeAutospacing="0" w:after="0" w:afterAutospacing="0"/>
        <w:ind w:firstLine="567"/>
        <w:rPr>
          <w:sz w:val="28"/>
          <w:szCs w:val="28"/>
        </w:rPr>
      </w:pPr>
    </w:p>
    <w:p w:rsidR="0004649D" w:rsidRPr="0004649D" w:rsidRDefault="0004649D" w:rsidP="0004649D">
      <w:pPr>
        <w:pStyle w:val="af"/>
        <w:keepNext/>
        <w:shd w:val="clear" w:color="auto" w:fill="auto"/>
        <w:spacing w:before="0" w:line="240" w:lineRule="auto"/>
        <w:ind w:right="0"/>
        <w:jc w:val="both"/>
        <w:rPr>
          <w:rFonts w:cs="Times New Roman"/>
          <w:color w:val="auto"/>
          <w:sz w:val="28"/>
          <w:szCs w:val="28"/>
        </w:rPr>
      </w:pPr>
      <w:bookmarkStart w:id="47" w:name="_Ref190963270"/>
      <w:bookmarkStart w:id="48" w:name="_Toc191049790"/>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1.4</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2</w:t>
      </w:r>
      <w:r w:rsidR="005054A2" w:rsidRPr="0004649D">
        <w:rPr>
          <w:rFonts w:cs="Times New Roman"/>
          <w:sz w:val="28"/>
          <w:szCs w:val="28"/>
        </w:rPr>
        <w:fldChar w:fldCharType="end"/>
      </w:r>
      <w:bookmarkEnd w:id="47"/>
      <w:r w:rsidRPr="0004649D">
        <w:rPr>
          <w:rFonts w:cs="Times New Roman"/>
          <w:color w:val="auto"/>
          <w:sz w:val="28"/>
          <w:szCs w:val="28"/>
        </w:rPr>
        <w:t xml:space="preserve"> - Распределение СЗО на территории муниципального образования </w:t>
      </w:r>
      <w:r w:rsidRPr="0004649D">
        <w:rPr>
          <w:rFonts w:cs="Times New Roman"/>
          <w:i/>
          <w:color w:val="auto"/>
          <w:sz w:val="28"/>
          <w:szCs w:val="28"/>
          <w:lang w:eastAsia="en-US"/>
        </w:rPr>
        <w:t xml:space="preserve">Иланский муниципальный округ </w:t>
      </w:r>
      <w:r w:rsidRPr="0004649D">
        <w:rPr>
          <w:rFonts w:cs="Times New Roman"/>
          <w:color w:val="auto"/>
          <w:sz w:val="28"/>
          <w:szCs w:val="28"/>
        </w:rPr>
        <w:t>по объектам системы централизованного теплоснабжения</w:t>
      </w:r>
      <w:bookmarkEnd w:id="48"/>
    </w:p>
    <w:tbl>
      <w:tblPr>
        <w:tblW w:w="0" w:type="auto"/>
        <w:tblLook w:val="04A0"/>
      </w:tblPr>
      <w:tblGrid>
        <w:gridCol w:w="617"/>
        <w:gridCol w:w="4670"/>
        <w:gridCol w:w="3716"/>
      </w:tblGrid>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w:t>
            </w:r>
          </w:p>
          <w:p w:rsidR="0004649D" w:rsidRPr="0004649D" w:rsidRDefault="0004649D" w:rsidP="0004649D">
            <w:pPr>
              <w:pStyle w:val="a8"/>
              <w:tabs>
                <w:tab w:val="left" w:pos="423"/>
                <w:tab w:val="left" w:pos="742"/>
                <w:tab w:val="left" w:pos="888"/>
              </w:tabs>
              <w:spacing w:before="0" w:beforeAutospacing="0" w:after="0" w:afterAutospacing="0"/>
              <w:rPr>
                <w:b/>
                <w:color w:val="000000" w:themeColor="text1"/>
                <w:sz w:val="28"/>
                <w:szCs w:val="28"/>
                <w:lang w:eastAsia="en-US"/>
              </w:rPr>
            </w:pPr>
            <w:proofErr w:type="spellStart"/>
            <w:proofErr w:type="gramStart"/>
            <w:r w:rsidRPr="0004649D">
              <w:rPr>
                <w:b/>
                <w:color w:val="000000" w:themeColor="text1"/>
                <w:sz w:val="28"/>
                <w:szCs w:val="28"/>
                <w:lang w:eastAsia="en-US"/>
              </w:rPr>
              <w:t>п</w:t>
            </w:r>
            <w:proofErr w:type="spellEnd"/>
            <w:proofErr w:type="gramEnd"/>
            <w:r w:rsidRPr="0004649D">
              <w:rPr>
                <w:b/>
                <w:color w:val="000000" w:themeColor="text1"/>
                <w:sz w:val="28"/>
                <w:szCs w:val="28"/>
                <w:lang w:eastAsia="en-US"/>
              </w:rPr>
              <w:t>/</w:t>
            </w:r>
            <w:proofErr w:type="spellStart"/>
            <w:r w:rsidRPr="0004649D">
              <w:rPr>
                <w:b/>
                <w:color w:val="000000" w:themeColor="text1"/>
                <w:sz w:val="28"/>
                <w:szCs w:val="28"/>
                <w:lang w:eastAsia="en-US"/>
              </w:rPr>
              <w:t>п</w:t>
            </w:r>
            <w:proofErr w:type="spellEnd"/>
          </w:p>
        </w:tc>
        <w:tc>
          <w:tcPr>
            <w:tcW w:w="510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Наименование, адрес СЗО (населенный пункт, улица, номер)</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Наименование источника тепловой энергии (ЦТП, НС) к которому подключен дом, эксплуатирующая организация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rFonts w:eastAsia="Calibri"/>
                <w:color w:val="000000" w:themeColor="text1"/>
                <w:sz w:val="28"/>
                <w:szCs w:val="28"/>
                <w:lang w:eastAsia="en-US"/>
              </w:rPr>
              <w:t>1</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 МБУК «Дом культуры «Орион»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rFonts w:eastAsia="Calibri"/>
                <w:color w:val="000000" w:themeColor="text1"/>
                <w:sz w:val="28"/>
                <w:szCs w:val="28"/>
                <w:lang w:eastAsia="en-US"/>
              </w:rPr>
              <w:t>2</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МБУ «Спортивная школа Иланского района»;</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Межпоселенческая</w:t>
            </w:r>
            <w:proofErr w:type="spellEnd"/>
            <w:r w:rsidRPr="0004649D">
              <w:rPr>
                <w:sz w:val="28"/>
                <w:szCs w:val="28"/>
                <w:lang w:eastAsia="en-US"/>
              </w:rPr>
              <w:t xml:space="preserve"> детская библиотека – музей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5</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МБУК «Дворец культуры железнодорожников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6</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МБУ «Молодежный центр Иланского района»</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7</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МБУК «Дом ремесел Иланского района»;</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8</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 xml:space="preserve"> МБУ ДО «</w:t>
            </w:r>
            <w:proofErr w:type="spellStart"/>
            <w:r w:rsidRPr="0004649D">
              <w:rPr>
                <w:sz w:val="28"/>
                <w:szCs w:val="28"/>
                <w:lang w:eastAsia="en-US"/>
              </w:rPr>
              <w:t>Иланская</w:t>
            </w:r>
            <w:proofErr w:type="spellEnd"/>
            <w:r w:rsidRPr="0004649D">
              <w:rPr>
                <w:sz w:val="28"/>
                <w:szCs w:val="28"/>
                <w:lang w:eastAsia="en-US"/>
              </w:rPr>
              <w:t xml:space="preserve"> детская школа искусств»</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8,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9</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МБУК «</w:t>
            </w:r>
            <w:proofErr w:type="spellStart"/>
            <w:r w:rsidRPr="0004649D">
              <w:rPr>
                <w:sz w:val="28"/>
                <w:szCs w:val="28"/>
                <w:lang w:eastAsia="en-US"/>
              </w:rPr>
              <w:t>Межпоселенческий</w:t>
            </w:r>
            <w:proofErr w:type="spellEnd"/>
            <w:r w:rsidRPr="0004649D">
              <w:rPr>
                <w:sz w:val="28"/>
                <w:szCs w:val="28"/>
                <w:lang w:eastAsia="en-US"/>
              </w:rPr>
              <w:t xml:space="preserve"> Дом культуры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7,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10</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МБУ «</w:t>
            </w:r>
            <w:proofErr w:type="spellStart"/>
            <w:r w:rsidRPr="0004649D">
              <w:rPr>
                <w:sz w:val="28"/>
                <w:szCs w:val="28"/>
                <w:lang w:eastAsia="en-US"/>
              </w:rPr>
              <w:t>Физкультурно</w:t>
            </w:r>
            <w:proofErr w:type="spellEnd"/>
            <w:r w:rsidRPr="0004649D">
              <w:rPr>
                <w:sz w:val="28"/>
                <w:szCs w:val="28"/>
                <w:lang w:eastAsia="en-US"/>
              </w:rPr>
              <w:t>—спортивный центр «Иланский»</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6,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11</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proofErr w:type="spellStart"/>
            <w:r w:rsidRPr="0004649D">
              <w:rPr>
                <w:sz w:val="28"/>
                <w:szCs w:val="28"/>
                <w:lang w:eastAsia="en-US"/>
              </w:rPr>
              <w:t>Ельниковский</w:t>
            </w:r>
            <w:proofErr w:type="spellEnd"/>
            <w:r w:rsidRPr="0004649D">
              <w:rPr>
                <w:sz w:val="28"/>
                <w:szCs w:val="28"/>
                <w:lang w:eastAsia="en-US"/>
              </w:rPr>
              <w:t xml:space="preserve"> СДК – филиал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Ельники,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12</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Хайрюзовская</w:t>
            </w:r>
            <w:proofErr w:type="spellEnd"/>
            <w:r w:rsidRPr="0004649D">
              <w:rPr>
                <w:sz w:val="28"/>
                <w:szCs w:val="28"/>
                <w:lang w:eastAsia="en-US"/>
              </w:rPr>
              <w:t xml:space="preserve"> библиотека – филиал  № 22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пос. </w:t>
            </w:r>
            <w:proofErr w:type="spellStart"/>
            <w:r w:rsidRPr="0004649D">
              <w:rPr>
                <w:color w:val="000000" w:themeColor="text1"/>
                <w:sz w:val="28"/>
                <w:szCs w:val="28"/>
                <w:lang w:eastAsia="en-US"/>
              </w:rPr>
              <w:t>Хайрюзовка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13</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Росляковская</w:t>
            </w:r>
            <w:proofErr w:type="spellEnd"/>
            <w:r w:rsidRPr="0004649D">
              <w:rPr>
                <w:sz w:val="28"/>
                <w:szCs w:val="28"/>
                <w:lang w:eastAsia="en-US"/>
              </w:rPr>
              <w:t xml:space="preserve">  библиотека – филиал  № 18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Росляки,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14</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sz w:val="28"/>
                <w:szCs w:val="28"/>
                <w:lang w:eastAsia="en-US"/>
              </w:rPr>
              <w:t>Новопокровская библиотека – филиал  №16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15</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Новогородская</w:t>
            </w:r>
            <w:proofErr w:type="spellEnd"/>
            <w:r w:rsidRPr="0004649D">
              <w:rPr>
                <w:sz w:val="28"/>
                <w:szCs w:val="28"/>
                <w:lang w:eastAsia="en-US"/>
              </w:rPr>
              <w:t xml:space="preserve"> библиотека – филиал  №13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Новогородка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16</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Краснохлеборобовская</w:t>
            </w:r>
            <w:proofErr w:type="spellEnd"/>
            <w:r w:rsidRPr="0004649D">
              <w:rPr>
                <w:sz w:val="28"/>
                <w:szCs w:val="28"/>
                <w:lang w:eastAsia="en-US"/>
              </w:rPr>
              <w:t xml:space="preserve"> библиотека – филиал  №11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17</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Карапсельская</w:t>
            </w:r>
            <w:proofErr w:type="spellEnd"/>
            <w:r w:rsidRPr="0004649D">
              <w:rPr>
                <w:sz w:val="28"/>
                <w:szCs w:val="28"/>
                <w:lang w:eastAsia="en-US"/>
              </w:rPr>
              <w:t xml:space="preserve"> библиотека – филиал  №9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18</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Ельниковская</w:t>
            </w:r>
            <w:proofErr w:type="spellEnd"/>
            <w:r w:rsidRPr="0004649D">
              <w:rPr>
                <w:sz w:val="28"/>
                <w:szCs w:val="28"/>
                <w:lang w:eastAsia="en-US"/>
              </w:rPr>
              <w:t xml:space="preserve"> библиотека – филиал  №8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Ельники,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19</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Далайская</w:t>
            </w:r>
            <w:proofErr w:type="spellEnd"/>
            <w:r w:rsidRPr="0004649D">
              <w:rPr>
                <w:sz w:val="28"/>
                <w:szCs w:val="28"/>
                <w:lang w:eastAsia="en-US"/>
              </w:rPr>
              <w:t xml:space="preserve"> библиотека – филиал  №7  МБУК «</w:t>
            </w:r>
            <w:proofErr w:type="spellStart"/>
            <w:r w:rsidRPr="0004649D">
              <w:rPr>
                <w:sz w:val="28"/>
                <w:szCs w:val="28"/>
                <w:lang w:eastAsia="en-US"/>
              </w:rPr>
              <w:t>Межпоселенческая</w:t>
            </w:r>
            <w:proofErr w:type="spellEnd"/>
            <w:r w:rsidRPr="0004649D">
              <w:rPr>
                <w:sz w:val="28"/>
                <w:szCs w:val="28"/>
                <w:lang w:eastAsia="en-US"/>
              </w:rPr>
              <w:t xml:space="preserve"> библиотека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Далай</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20</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Росляковский</w:t>
            </w:r>
            <w:proofErr w:type="spellEnd"/>
            <w:r w:rsidRPr="0004649D">
              <w:rPr>
                <w:sz w:val="28"/>
                <w:szCs w:val="28"/>
                <w:lang w:eastAsia="en-US"/>
              </w:rPr>
              <w:t xml:space="preserve"> СК – филиал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Росляки,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21</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Хайрюзовский</w:t>
            </w:r>
            <w:proofErr w:type="spellEnd"/>
            <w:r w:rsidRPr="0004649D">
              <w:rPr>
                <w:sz w:val="28"/>
                <w:szCs w:val="28"/>
                <w:lang w:eastAsia="en-US"/>
              </w:rPr>
              <w:t xml:space="preserve"> СДК – филиал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пос. </w:t>
            </w:r>
            <w:proofErr w:type="spellStart"/>
            <w:r w:rsidRPr="0004649D">
              <w:rPr>
                <w:color w:val="000000" w:themeColor="text1"/>
                <w:sz w:val="28"/>
                <w:szCs w:val="28"/>
                <w:lang w:eastAsia="en-US"/>
              </w:rPr>
              <w:t>Хайрюзовка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22</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Новогородский</w:t>
            </w:r>
            <w:proofErr w:type="spellEnd"/>
            <w:r w:rsidRPr="0004649D">
              <w:rPr>
                <w:sz w:val="28"/>
                <w:szCs w:val="28"/>
                <w:lang w:eastAsia="en-US"/>
              </w:rPr>
              <w:t xml:space="preserve"> СДК– </w:t>
            </w:r>
            <w:proofErr w:type="gramStart"/>
            <w:r w:rsidRPr="0004649D">
              <w:rPr>
                <w:sz w:val="28"/>
                <w:szCs w:val="28"/>
                <w:lang w:eastAsia="en-US"/>
              </w:rPr>
              <w:t>фи</w:t>
            </w:r>
            <w:proofErr w:type="gramEnd"/>
            <w:r w:rsidRPr="0004649D">
              <w:rPr>
                <w:sz w:val="28"/>
                <w:szCs w:val="28"/>
                <w:lang w:eastAsia="en-US"/>
              </w:rPr>
              <w:t>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Новогородка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23</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Новопокровский</w:t>
            </w:r>
            <w:proofErr w:type="spellEnd"/>
            <w:r w:rsidRPr="0004649D">
              <w:rPr>
                <w:sz w:val="28"/>
                <w:szCs w:val="28"/>
                <w:lang w:eastAsia="en-US"/>
              </w:rPr>
              <w:t xml:space="preserve"> СДК - филиал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24</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Далайский</w:t>
            </w:r>
            <w:proofErr w:type="spellEnd"/>
            <w:r w:rsidRPr="0004649D">
              <w:rPr>
                <w:sz w:val="28"/>
                <w:szCs w:val="28"/>
                <w:lang w:eastAsia="en-US"/>
              </w:rPr>
              <w:t xml:space="preserve"> СДК – филиал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Далай</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25</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Краснохлеборобовский</w:t>
            </w:r>
            <w:proofErr w:type="spellEnd"/>
            <w:r w:rsidRPr="0004649D">
              <w:rPr>
                <w:sz w:val="28"/>
                <w:szCs w:val="28"/>
                <w:lang w:eastAsia="en-US"/>
              </w:rPr>
              <w:t xml:space="preserve"> СК – филиал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26</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sz w:val="28"/>
                <w:szCs w:val="28"/>
                <w:lang w:eastAsia="en-US"/>
              </w:rPr>
              <w:t>Карапсельский</w:t>
            </w:r>
            <w:proofErr w:type="spellEnd"/>
            <w:r w:rsidRPr="0004649D">
              <w:rPr>
                <w:sz w:val="28"/>
                <w:szCs w:val="28"/>
                <w:lang w:eastAsia="en-US"/>
              </w:rPr>
              <w:t xml:space="preserve"> СДК </w:t>
            </w:r>
            <w:proofErr w:type="gramStart"/>
            <w:r w:rsidRPr="0004649D">
              <w:rPr>
                <w:sz w:val="28"/>
                <w:szCs w:val="28"/>
                <w:lang w:eastAsia="en-US"/>
              </w:rPr>
              <w:t>-ф</w:t>
            </w:r>
            <w:proofErr w:type="gramEnd"/>
            <w:r w:rsidRPr="0004649D">
              <w:rPr>
                <w:sz w:val="28"/>
                <w:szCs w:val="28"/>
                <w:lang w:eastAsia="en-US"/>
              </w:rPr>
              <w:t>илиал МБУК «МДК Иланского района Красноярского края»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27</w:t>
            </w:r>
          </w:p>
        </w:tc>
        <w:tc>
          <w:tcPr>
            <w:tcW w:w="510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pStyle w:val="ConsPlusNonformat"/>
              <w:ind w:left="720" w:hanging="819"/>
              <w:rPr>
                <w:rFonts w:ascii="Times New Roman" w:hAnsi="Times New Roman" w:cs="Times New Roman"/>
                <w:color w:val="000000"/>
                <w:sz w:val="28"/>
                <w:szCs w:val="28"/>
              </w:rPr>
            </w:pPr>
            <w:r w:rsidRPr="0004649D">
              <w:rPr>
                <w:rFonts w:ascii="Times New Roman" w:hAnsi="Times New Roman" w:cs="Times New Roman"/>
                <w:color w:val="000000"/>
                <w:sz w:val="28"/>
                <w:szCs w:val="28"/>
              </w:rPr>
              <w:t xml:space="preserve"> МБДОУ «Иланский детский сад № 50»</w:t>
            </w:r>
          </w:p>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28</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color w:val="000000"/>
                <w:sz w:val="28"/>
                <w:szCs w:val="28"/>
                <w:lang w:eastAsia="en-US"/>
              </w:rPr>
              <w:t>МБОУ «</w:t>
            </w:r>
            <w:proofErr w:type="spellStart"/>
            <w:r w:rsidRPr="0004649D">
              <w:rPr>
                <w:color w:val="000000"/>
                <w:sz w:val="28"/>
                <w:szCs w:val="28"/>
                <w:lang w:eastAsia="en-US"/>
              </w:rPr>
              <w:t>Иланская</w:t>
            </w:r>
            <w:proofErr w:type="spellEnd"/>
            <w:r w:rsidRPr="0004649D">
              <w:rPr>
                <w:color w:val="000000"/>
                <w:sz w:val="28"/>
                <w:szCs w:val="28"/>
                <w:lang w:eastAsia="en-US"/>
              </w:rPr>
              <w:t xml:space="preserve"> СОШ № 41»</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29</w:t>
            </w:r>
          </w:p>
        </w:tc>
        <w:tc>
          <w:tcPr>
            <w:tcW w:w="510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pStyle w:val="ConsPlusNonformat"/>
              <w:ind w:left="-99"/>
              <w:rPr>
                <w:rFonts w:ascii="Times New Roman" w:hAnsi="Times New Roman" w:cs="Times New Roman"/>
                <w:color w:val="000000"/>
                <w:sz w:val="28"/>
                <w:szCs w:val="28"/>
              </w:rPr>
            </w:pPr>
            <w:r w:rsidRPr="0004649D">
              <w:rPr>
                <w:rFonts w:ascii="Times New Roman" w:hAnsi="Times New Roman" w:cs="Times New Roman"/>
                <w:color w:val="000000"/>
                <w:sz w:val="28"/>
                <w:szCs w:val="28"/>
              </w:rPr>
              <w:t xml:space="preserve"> МБДОУ «Иланский детский сад № 20»</w:t>
            </w:r>
          </w:p>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 xml:space="preserve">Центральная котельная </w:t>
            </w:r>
            <w:proofErr w:type="gramStart"/>
            <w:r w:rsidRPr="0004649D">
              <w:rPr>
                <w:sz w:val="28"/>
                <w:szCs w:val="28"/>
                <w:lang w:eastAsia="en-US"/>
              </w:rPr>
              <w:t>г</w:t>
            </w:r>
            <w:proofErr w:type="gramEnd"/>
            <w:r w:rsidRPr="0004649D">
              <w:rPr>
                <w:sz w:val="28"/>
                <w:szCs w:val="28"/>
                <w:lang w:eastAsia="en-US"/>
              </w:rPr>
              <w:t xml:space="preserve">. Иланский, (ст. </w:t>
            </w:r>
            <w:proofErr w:type="spellStart"/>
            <w:r w:rsidRPr="0004649D">
              <w:rPr>
                <w:sz w:val="28"/>
                <w:szCs w:val="28"/>
                <w:lang w:eastAsia="en-US"/>
              </w:rPr>
              <w:t>Иланская</w:t>
            </w:r>
            <w:proofErr w:type="spellEnd"/>
            <w:r w:rsidRPr="0004649D">
              <w:rPr>
                <w:sz w:val="28"/>
                <w:szCs w:val="28"/>
                <w:lang w:eastAsia="en-US"/>
              </w:rPr>
              <w:t xml:space="preserve">), </w:t>
            </w:r>
            <w:proofErr w:type="spellStart"/>
            <w:r w:rsidRPr="0004649D">
              <w:rPr>
                <w:sz w:val="28"/>
                <w:szCs w:val="28"/>
                <w:lang w:eastAsia="en-US"/>
              </w:rPr>
              <w:t>КрасДТВ</w:t>
            </w:r>
            <w:proofErr w:type="spellEnd"/>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30</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w:t>
            </w:r>
            <w:proofErr w:type="spellStart"/>
            <w:r w:rsidRPr="0004649D">
              <w:rPr>
                <w:iCs/>
                <w:sz w:val="28"/>
                <w:szCs w:val="28"/>
                <w:lang w:eastAsia="en-US"/>
              </w:rPr>
              <w:t>Новогородская</w:t>
            </w:r>
            <w:proofErr w:type="spellEnd"/>
            <w:r w:rsidRPr="0004649D">
              <w:rPr>
                <w:iCs/>
                <w:sz w:val="28"/>
                <w:szCs w:val="28"/>
                <w:lang w:eastAsia="en-US"/>
              </w:rPr>
              <w:t xml:space="preserve"> СОШ № 3»</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Новогородка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31</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Административное здание управления образования Администрации Иланского района</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2,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32</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iCs/>
                <w:sz w:val="28"/>
                <w:szCs w:val="28"/>
                <w:lang w:eastAsia="en-US"/>
              </w:rPr>
              <w:t>Ельниковская</w:t>
            </w:r>
            <w:proofErr w:type="spellEnd"/>
            <w:r w:rsidRPr="0004649D">
              <w:rPr>
                <w:iCs/>
                <w:sz w:val="28"/>
                <w:szCs w:val="28"/>
                <w:lang w:eastAsia="en-US"/>
              </w:rPr>
              <w:t xml:space="preserve"> СОШ - филиал МБОУ «</w:t>
            </w:r>
            <w:proofErr w:type="gramStart"/>
            <w:r w:rsidRPr="0004649D">
              <w:rPr>
                <w:iCs/>
                <w:sz w:val="28"/>
                <w:szCs w:val="28"/>
                <w:lang w:eastAsia="en-US"/>
              </w:rPr>
              <w:t>Южно-Александровская</w:t>
            </w:r>
            <w:proofErr w:type="gramEnd"/>
            <w:r w:rsidRPr="0004649D">
              <w:rPr>
                <w:iCs/>
                <w:sz w:val="28"/>
                <w:szCs w:val="28"/>
                <w:lang w:eastAsia="en-US"/>
              </w:rPr>
              <w:t xml:space="preserve"> СОШ № 5»</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Ельники,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33</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w:t>
            </w:r>
            <w:proofErr w:type="spellStart"/>
            <w:r w:rsidRPr="0004649D">
              <w:rPr>
                <w:iCs/>
                <w:sz w:val="28"/>
                <w:szCs w:val="28"/>
                <w:lang w:eastAsia="en-US"/>
              </w:rPr>
              <w:t>Карапсельская</w:t>
            </w:r>
            <w:proofErr w:type="spellEnd"/>
            <w:r w:rsidRPr="0004649D">
              <w:rPr>
                <w:iCs/>
                <w:sz w:val="28"/>
                <w:szCs w:val="28"/>
                <w:lang w:eastAsia="en-US"/>
              </w:rPr>
              <w:t xml:space="preserve"> СОШ № 13»</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34</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«Новопокровская СОШ № 7»</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35</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w:t>
            </w:r>
            <w:proofErr w:type="spellStart"/>
            <w:r w:rsidRPr="0004649D">
              <w:rPr>
                <w:iCs/>
                <w:sz w:val="28"/>
                <w:szCs w:val="28"/>
                <w:lang w:eastAsia="en-US"/>
              </w:rPr>
              <w:t>Иланская</w:t>
            </w:r>
            <w:proofErr w:type="spellEnd"/>
            <w:r w:rsidRPr="0004649D">
              <w:rPr>
                <w:iCs/>
                <w:sz w:val="28"/>
                <w:szCs w:val="28"/>
                <w:lang w:eastAsia="en-US"/>
              </w:rPr>
              <w:t xml:space="preserve"> СОШ № 1»</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Котельная № 6,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36</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МБДОУ «Иланский детский сад № 7»</w:t>
            </w:r>
          </w:p>
        </w:tc>
        <w:tc>
          <w:tcPr>
            <w:tcW w:w="402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sz w:val="28"/>
                <w:szCs w:val="28"/>
                <w:lang w:eastAsia="en-US"/>
              </w:rPr>
              <w:t>Котельная № 3,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37</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w:t>
            </w:r>
            <w:proofErr w:type="spellStart"/>
            <w:r w:rsidRPr="0004649D">
              <w:rPr>
                <w:iCs/>
                <w:sz w:val="28"/>
                <w:szCs w:val="28"/>
                <w:lang w:eastAsia="en-US"/>
              </w:rPr>
              <w:t>Далайская</w:t>
            </w:r>
            <w:proofErr w:type="spellEnd"/>
            <w:r w:rsidRPr="0004649D">
              <w:rPr>
                <w:iCs/>
                <w:sz w:val="28"/>
                <w:szCs w:val="28"/>
                <w:lang w:eastAsia="en-US"/>
              </w:rPr>
              <w:t xml:space="preserve"> СОШ № 11» (с уровнем дошкольного образования)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Далай</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38</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МБДОУ «</w:t>
            </w:r>
            <w:proofErr w:type="spellStart"/>
            <w:r w:rsidRPr="0004649D">
              <w:rPr>
                <w:iCs/>
                <w:sz w:val="28"/>
                <w:szCs w:val="28"/>
                <w:lang w:eastAsia="en-US"/>
              </w:rPr>
              <w:t>Карапсельский</w:t>
            </w:r>
            <w:proofErr w:type="spellEnd"/>
            <w:r w:rsidRPr="0004649D">
              <w:rPr>
                <w:iCs/>
                <w:sz w:val="28"/>
                <w:szCs w:val="28"/>
                <w:lang w:eastAsia="en-US"/>
              </w:rPr>
              <w:t xml:space="preserve"> детский сад № 8»</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39</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proofErr w:type="spellStart"/>
            <w:r w:rsidRPr="0004649D">
              <w:rPr>
                <w:iCs/>
                <w:sz w:val="28"/>
                <w:szCs w:val="28"/>
                <w:lang w:eastAsia="en-US"/>
              </w:rPr>
              <w:t>Новопокровский</w:t>
            </w:r>
            <w:proofErr w:type="spellEnd"/>
            <w:r w:rsidRPr="0004649D">
              <w:rPr>
                <w:iCs/>
                <w:sz w:val="28"/>
                <w:szCs w:val="28"/>
                <w:lang w:eastAsia="en-US"/>
              </w:rPr>
              <w:t xml:space="preserve"> детский сад - структурное подразделение МБОУ «Новопокровская СОШ № 7»</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40</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w:t>
            </w:r>
            <w:proofErr w:type="spellStart"/>
            <w:r w:rsidRPr="0004649D">
              <w:rPr>
                <w:iCs/>
                <w:sz w:val="28"/>
                <w:szCs w:val="28"/>
                <w:lang w:eastAsia="en-US"/>
              </w:rPr>
              <w:t>Новогородская</w:t>
            </w:r>
            <w:proofErr w:type="spellEnd"/>
            <w:r w:rsidRPr="0004649D">
              <w:rPr>
                <w:iCs/>
                <w:sz w:val="28"/>
                <w:szCs w:val="28"/>
                <w:lang w:eastAsia="en-US"/>
              </w:rPr>
              <w:t xml:space="preserve"> СОШ № 3» (с уровнем дошкольного образования)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Новогородка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41</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МБОУ «</w:t>
            </w:r>
            <w:proofErr w:type="spellStart"/>
            <w:r w:rsidRPr="0004649D">
              <w:rPr>
                <w:iCs/>
                <w:sz w:val="28"/>
                <w:szCs w:val="28"/>
                <w:lang w:eastAsia="en-US"/>
              </w:rPr>
              <w:t>Далайская</w:t>
            </w:r>
            <w:proofErr w:type="spellEnd"/>
            <w:r w:rsidRPr="0004649D">
              <w:rPr>
                <w:iCs/>
                <w:sz w:val="28"/>
                <w:szCs w:val="28"/>
                <w:lang w:eastAsia="en-US"/>
              </w:rPr>
              <w:t xml:space="preserve"> СОШ № 11» (с уровнем дошкольного образования)</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Далай</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42</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КГБУ СО Центр семьи «</w:t>
            </w:r>
            <w:proofErr w:type="spellStart"/>
            <w:r w:rsidRPr="0004649D">
              <w:rPr>
                <w:iCs/>
                <w:sz w:val="28"/>
                <w:szCs w:val="28"/>
                <w:lang w:eastAsia="en-US"/>
              </w:rPr>
              <w:t>Канский</w:t>
            </w:r>
            <w:proofErr w:type="spellEnd"/>
            <w:r w:rsidRPr="0004649D">
              <w:rPr>
                <w:iCs/>
                <w:sz w:val="28"/>
                <w:szCs w:val="28"/>
                <w:lang w:eastAsia="en-US"/>
              </w:rPr>
              <w:t xml:space="preserve">»,по адресу Красноярский край, Иланский район, </w:t>
            </w:r>
            <w:proofErr w:type="spellStart"/>
            <w:r w:rsidRPr="0004649D">
              <w:rPr>
                <w:iCs/>
                <w:sz w:val="28"/>
                <w:szCs w:val="28"/>
                <w:lang w:eastAsia="en-US"/>
              </w:rPr>
              <w:t>с</w:t>
            </w:r>
            <w:proofErr w:type="gramStart"/>
            <w:r w:rsidRPr="0004649D">
              <w:rPr>
                <w:iCs/>
                <w:sz w:val="28"/>
                <w:szCs w:val="28"/>
                <w:lang w:eastAsia="en-US"/>
              </w:rPr>
              <w:t>.К</w:t>
            </w:r>
            <w:proofErr w:type="gramEnd"/>
            <w:r w:rsidRPr="0004649D">
              <w:rPr>
                <w:iCs/>
                <w:sz w:val="28"/>
                <w:szCs w:val="28"/>
                <w:lang w:eastAsia="en-US"/>
              </w:rPr>
              <w:t>арапсель</w:t>
            </w:r>
            <w:proofErr w:type="spellEnd"/>
            <w:r w:rsidRPr="0004649D">
              <w:rPr>
                <w:iCs/>
                <w:sz w:val="28"/>
                <w:szCs w:val="28"/>
                <w:lang w:eastAsia="en-US"/>
              </w:rPr>
              <w:t>,  ул. Гагарина, 11</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43</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Здание стационара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5,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44</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д. Красный Хлебороб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45</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Здание морга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5,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46</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Стоматологическая поликлиника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Детская поликлиника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47</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пос. Росляки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Росляки,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48</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пос. </w:t>
            </w:r>
            <w:proofErr w:type="spellStart"/>
            <w:r w:rsidRPr="0004649D">
              <w:rPr>
                <w:iCs/>
                <w:sz w:val="28"/>
                <w:szCs w:val="28"/>
                <w:lang w:eastAsia="en-US"/>
              </w:rPr>
              <w:t>Хайрюзовка</w:t>
            </w:r>
            <w:proofErr w:type="spellEnd"/>
            <w:r w:rsidRPr="0004649D">
              <w:rPr>
                <w:iCs/>
                <w:sz w:val="28"/>
                <w:szCs w:val="28"/>
                <w:lang w:eastAsia="en-US"/>
              </w:rPr>
              <w:t xml:space="preserve"> КГ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пос. </w:t>
            </w:r>
            <w:proofErr w:type="spellStart"/>
            <w:r w:rsidRPr="0004649D">
              <w:rPr>
                <w:color w:val="000000" w:themeColor="text1"/>
                <w:sz w:val="28"/>
                <w:szCs w:val="28"/>
                <w:lang w:eastAsia="en-US"/>
              </w:rPr>
              <w:t>Хайрюзовка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49</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с. Ельники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пос. Ельники,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50</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с. </w:t>
            </w:r>
            <w:proofErr w:type="spellStart"/>
            <w:r w:rsidRPr="0004649D">
              <w:rPr>
                <w:iCs/>
                <w:sz w:val="28"/>
                <w:szCs w:val="28"/>
                <w:lang w:eastAsia="en-US"/>
              </w:rPr>
              <w:t>Далай</w:t>
            </w:r>
            <w:proofErr w:type="spellEnd"/>
            <w:r w:rsidRPr="0004649D">
              <w:rPr>
                <w:iCs/>
                <w:sz w:val="28"/>
                <w:szCs w:val="28"/>
                <w:lang w:eastAsia="en-US"/>
              </w:rPr>
              <w:t xml:space="preserve"> КГ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Далай</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51</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с. </w:t>
            </w:r>
            <w:proofErr w:type="spellStart"/>
            <w:r w:rsidRPr="0004649D">
              <w:rPr>
                <w:iCs/>
                <w:sz w:val="28"/>
                <w:szCs w:val="28"/>
                <w:lang w:eastAsia="en-US"/>
              </w:rPr>
              <w:t>Новогородка</w:t>
            </w:r>
            <w:proofErr w:type="spellEnd"/>
            <w:r w:rsidRPr="0004649D">
              <w:rPr>
                <w:iCs/>
                <w:sz w:val="28"/>
                <w:szCs w:val="28"/>
                <w:lang w:eastAsia="en-US"/>
              </w:rPr>
              <w:t xml:space="preserve"> КГ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Котельная с. </w:t>
            </w:r>
            <w:proofErr w:type="spellStart"/>
            <w:r w:rsidRPr="0004649D">
              <w:rPr>
                <w:color w:val="000000" w:themeColor="text1"/>
                <w:sz w:val="28"/>
                <w:szCs w:val="28"/>
                <w:lang w:eastAsia="en-US"/>
              </w:rPr>
              <w:t>Новогородка</w:t>
            </w:r>
            <w:proofErr w:type="spellEnd"/>
            <w:r w:rsidRPr="0004649D">
              <w:rPr>
                <w:color w:val="000000" w:themeColor="text1"/>
                <w:sz w:val="28"/>
                <w:szCs w:val="28"/>
                <w:lang w:eastAsia="en-US"/>
              </w:rPr>
              <w:t>,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52</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ФАП </w:t>
            </w:r>
            <w:proofErr w:type="gramStart"/>
            <w:r w:rsidRPr="0004649D">
              <w:rPr>
                <w:iCs/>
                <w:sz w:val="28"/>
                <w:szCs w:val="28"/>
                <w:lang w:eastAsia="en-US"/>
              </w:rPr>
              <w:t>с</w:t>
            </w:r>
            <w:proofErr w:type="gramEnd"/>
            <w:r w:rsidRPr="0004649D">
              <w:rPr>
                <w:iCs/>
                <w:sz w:val="28"/>
                <w:szCs w:val="28"/>
                <w:lang w:eastAsia="en-US"/>
              </w:rPr>
              <w:t xml:space="preserve">. </w:t>
            </w:r>
            <w:proofErr w:type="gramStart"/>
            <w:r w:rsidRPr="0004649D">
              <w:rPr>
                <w:iCs/>
                <w:sz w:val="28"/>
                <w:szCs w:val="28"/>
                <w:lang w:eastAsia="en-US"/>
              </w:rPr>
              <w:t>Новопокровка</w:t>
            </w:r>
            <w:proofErr w:type="gramEnd"/>
            <w:r w:rsidRPr="0004649D">
              <w:rPr>
                <w:iCs/>
                <w:sz w:val="28"/>
                <w:szCs w:val="28"/>
                <w:lang w:eastAsia="en-US"/>
              </w:rPr>
              <w:t xml:space="preserve"> КГ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13,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53</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Здание гаража и скорой помощи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5,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rFonts w:eastAsia="Calibri"/>
                <w:color w:val="000000" w:themeColor="text1"/>
                <w:sz w:val="28"/>
                <w:szCs w:val="28"/>
                <w:lang w:eastAsia="en-US"/>
              </w:rPr>
            </w:pPr>
            <w:r w:rsidRPr="0004649D">
              <w:rPr>
                <w:rFonts w:eastAsia="Calibri"/>
                <w:color w:val="000000" w:themeColor="text1"/>
                <w:sz w:val="28"/>
                <w:szCs w:val="28"/>
                <w:lang w:eastAsia="en-US"/>
              </w:rPr>
              <w:t>54</w:t>
            </w:r>
          </w:p>
        </w:tc>
        <w:tc>
          <w:tcPr>
            <w:tcW w:w="51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iCs/>
                <w:sz w:val="28"/>
                <w:szCs w:val="28"/>
                <w:lang w:eastAsia="en-US"/>
              </w:rPr>
            </w:pPr>
            <w:r w:rsidRPr="0004649D">
              <w:rPr>
                <w:iCs/>
                <w:sz w:val="28"/>
                <w:szCs w:val="28"/>
                <w:lang w:eastAsia="en-US"/>
              </w:rPr>
              <w:t xml:space="preserve">Здание поликлиники </w:t>
            </w:r>
            <w:proofErr w:type="gramStart"/>
            <w:r w:rsidRPr="0004649D">
              <w:rPr>
                <w:iCs/>
                <w:sz w:val="28"/>
                <w:szCs w:val="28"/>
                <w:lang w:eastAsia="en-US"/>
              </w:rPr>
              <w:t>КГ</w:t>
            </w:r>
            <w:proofErr w:type="gramEnd"/>
            <w:r w:rsidRPr="0004649D">
              <w:rPr>
                <w:iCs/>
                <w:sz w:val="28"/>
                <w:szCs w:val="28"/>
                <w:lang w:eastAsia="en-US"/>
              </w:rPr>
              <w:t xml:space="preserve"> БУЗ </w:t>
            </w:r>
            <w:proofErr w:type="spellStart"/>
            <w:r w:rsidRPr="0004649D">
              <w:rPr>
                <w:iCs/>
                <w:sz w:val="28"/>
                <w:szCs w:val="28"/>
                <w:lang w:eastAsia="en-US"/>
              </w:rPr>
              <w:t>Иланская</w:t>
            </w:r>
            <w:proofErr w:type="spellEnd"/>
            <w:r w:rsidRPr="0004649D">
              <w:rPr>
                <w:iCs/>
                <w:sz w:val="28"/>
                <w:szCs w:val="28"/>
                <w:lang w:eastAsia="en-US"/>
              </w:rPr>
              <w:t xml:space="preserve"> РБ</w:t>
            </w:r>
          </w:p>
        </w:tc>
        <w:tc>
          <w:tcPr>
            <w:tcW w:w="402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Котельная № 5, АО «</w:t>
            </w:r>
            <w:proofErr w:type="spellStart"/>
            <w:r w:rsidRPr="0004649D">
              <w:rPr>
                <w:color w:val="000000" w:themeColor="text1"/>
                <w:sz w:val="28"/>
                <w:szCs w:val="28"/>
                <w:lang w:eastAsia="en-US"/>
              </w:rPr>
              <w:t>КрасЭКо</w:t>
            </w:r>
            <w:proofErr w:type="spellEnd"/>
            <w:r w:rsidRPr="0004649D">
              <w:rPr>
                <w:color w:val="000000" w:themeColor="text1"/>
                <w:sz w:val="28"/>
                <w:szCs w:val="28"/>
                <w:lang w:eastAsia="en-US"/>
              </w:rPr>
              <w:t>»</w:t>
            </w:r>
          </w:p>
        </w:tc>
      </w:tr>
    </w:tbl>
    <w:p w:rsidR="0004649D" w:rsidRPr="0004649D" w:rsidRDefault="0004649D" w:rsidP="0004649D">
      <w:pPr>
        <w:pStyle w:val="1"/>
        <w:keepNext w:val="0"/>
        <w:keepLines w:val="0"/>
        <w:widowControl w:val="0"/>
        <w:numPr>
          <w:ilvl w:val="1"/>
          <w:numId w:val="13"/>
        </w:numPr>
        <w:tabs>
          <w:tab w:val="left" w:pos="567"/>
          <w:tab w:val="left" w:pos="993"/>
          <w:tab w:val="left" w:pos="4781"/>
        </w:tabs>
        <w:autoSpaceDE w:val="0"/>
        <w:autoSpaceDN w:val="0"/>
        <w:spacing w:before="0" w:line="240" w:lineRule="auto"/>
        <w:ind w:left="0" w:firstLine="567"/>
        <w:jc w:val="both"/>
        <w:rPr>
          <w:rFonts w:ascii="Times New Roman" w:hAnsi="Times New Roman" w:cs="Times New Roman"/>
          <w:color w:val="000000" w:themeColor="text1"/>
        </w:rPr>
      </w:pPr>
      <w:bookmarkStart w:id="49" w:name="_Toc191054534"/>
      <w:r w:rsidRPr="0004649D">
        <w:rPr>
          <w:rFonts w:ascii="Times New Roman" w:hAnsi="Times New Roman" w:cs="Times New Roman"/>
          <w:color w:val="000000" w:themeColor="text1"/>
        </w:rPr>
        <w:t>Сведения о потребителях первой категории надежности в системах теплоснабжения на территории муниципального образования</w:t>
      </w:r>
      <w:bookmarkEnd w:id="49"/>
      <w:r w:rsidRPr="0004649D">
        <w:rPr>
          <w:rFonts w:ascii="Times New Roman" w:hAnsi="Times New Roman" w:cs="Times New Roman"/>
          <w:color w:val="000000" w:themeColor="text1"/>
        </w:rPr>
        <w:t>.</w:t>
      </w:r>
    </w:p>
    <w:p w:rsidR="0004649D" w:rsidRPr="0004649D" w:rsidRDefault="0004649D" w:rsidP="0004649D">
      <w:pPr>
        <w:pStyle w:val="a8"/>
        <w:numPr>
          <w:ilvl w:val="2"/>
          <w:numId w:val="13"/>
        </w:numPr>
        <w:tabs>
          <w:tab w:val="left" w:pos="709"/>
          <w:tab w:val="left" w:pos="851"/>
          <w:tab w:val="left" w:pos="1134"/>
          <w:tab w:val="left" w:pos="1276"/>
        </w:tabs>
        <w:spacing w:before="0" w:beforeAutospacing="0" w:after="0" w:afterAutospacing="0"/>
        <w:ind w:left="0" w:firstLine="567"/>
        <w:rPr>
          <w:sz w:val="28"/>
          <w:szCs w:val="28"/>
        </w:rPr>
      </w:pPr>
      <w:r w:rsidRPr="0004649D">
        <w:rPr>
          <w:sz w:val="28"/>
          <w:szCs w:val="28"/>
        </w:rPr>
        <w:t xml:space="preserve">Согласно </w:t>
      </w:r>
      <w:proofErr w:type="spellStart"/>
      <w:r w:rsidRPr="0004649D">
        <w:rPr>
          <w:sz w:val="28"/>
          <w:szCs w:val="28"/>
        </w:rPr>
        <w:t>пп</w:t>
      </w:r>
      <w:proofErr w:type="spellEnd"/>
      <w:r w:rsidRPr="0004649D">
        <w:rPr>
          <w:sz w:val="28"/>
          <w:szCs w:val="28"/>
        </w:rPr>
        <w:t xml:space="preserve">. 4.2 Свода правил СП 124.13330.2012 «Тепловые сети. Актуализированная редакция </w:t>
      </w:r>
      <w:proofErr w:type="spellStart"/>
      <w:r w:rsidRPr="0004649D">
        <w:rPr>
          <w:sz w:val="28"/>
          <w:szCs w:val="28"/>
        </w:rPr>
        <w:t>СНиП</w:t>
      </w:r>
      <w:proofErr w:type="spellEnd"/>
      <w:r w:rsidRPr="0004649D">
        <w:rPr>
          <w:sz w:val="28"/>
          <w:szCs w:val="28"/>
        </w:rPr>
        <w:t xml:space="preserve"> 41-02-2003», потребители теплоты по надежности теплоснабжения подразделяются на три категории:</w:t>
      </w:r>
    </w:p>
    <w:p w:rsidR="0004649D" w:rsidRPr="0004649D" w:rsidRDefault="0004649D" w:rsidP="0004649D">
      <w:pPr>
        <w:pStyle w:val="af5"/>
        <w:tabs>
          <w:tab w:val="left" w:pos="851"/>
          <w:tab w:val="left" w:pos="993"/>
        </w:tabs>
        <w:ind w:left="0" w:firstLine="567"/>
        <w:rPr>
          <w:sz w:val="28"/>
          <w:szCs w:val="28"/>
        </w:rPr>
      </w:pPr>
      <w:r w:rsidRPr="0004649D">
        <w:rPr>
          <w:sz w:val="28"/>
          <w:szCs w:val="28"/>
        </w:rPr>
        <w:t>-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w:t>
      </w:r>
      <w:hyperlink r:id="rId47" w:anchor="7D20K3" w:history="1">
        <w:r w:rsidRPr="0004649D">
          <w:rPr>
            <w:rStyle w:val="a5"/>
            <w:sz w:val="28"/>
            <w:szCs w:val="28"/>
          </w:rPr>
          <w:t>ГОСТ 30494</w:t>
        </w:r>
      </w:hyperlink>
      <w:r w:rsidRPr="0004649D">
        <w:rPr>
          <w:sz w:val="28"/>
          <w:szCs w:val="28"/>
        </w:rPr>
        <w:t xml:space="preserve"> «Здания жилые и общественные». </w:t>
      </w:r>
    </w:p>
    <w:p w:rsidR="0004649D" w:rsidRPr="0004649D" w:rsidRDefault="0004649D" w:rsidP="0004649D">
      <w:pPr>
        <w:pStyle w:val="af5"/>
        <w:tabs>
          <w:tab w:val="left" w:pos="851"/>
          <w:tab w:val="left" w:pos="993"/>
        </w:tabs>
        <w:ind w:left="0" w:firstLine="567"/>
        <w:rPr>
          <w:sz w:val="28"/>
          <w:szCs w:val="28"/>
        </w:rPr>
      </w:pPr>
      <w:r w:rsidRPr="0004649D">
        <w:rPr>
          <w:sz w:val="28"/>
          <w:szCs w:val="28"/>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04649D" w:rsidRPr="0004649D" w:rsidRDefault="0004649D" w:rsidP="0004649D">
      <w:pPr>
        <w:pStyle w:val="formattext"/>
        <w:spacing w:before="0" w:beforeAutospacing="0" w:after="0" w:afterAutospacing="0"/>
        <w:ind w:firstLine="567"/>
        <w:textAlignment w:val="baseline"/>
        <w:rPr>
          <w:sz w:val="28"/>
          <w:szCs w:val="28"/>
          <w:lang w:eastAsia="en-US"/>
        </w:rPr>
      </w:pPr>
      <w:r w:rsidRPr="0004649D">
        <w:rPr>
          <w:sz w:val="28"/>
          <w:szCs w:val="28"/>
        </w:rPr>
        <w:t xml:space="preserve">- вторая категория </w:t>
      </w:r>
      <w:r w:rsidRPr="0004649D">
        <w:rPr>
          <w:sz w:val="28"/>
          <w:szCs w:val="28"/>
          <w:lang w:eastAsia="en-US"/>
        </w:rPr>
        <w:t>потребители, допускающие снижение температуры в отапливаемых помещениях на период ликвидации аварии, но не более 54 ч: жилые и общественные здания до +12</w:t>
      </w:r>
      <w:proofErr w:type="gramStart"/>
      <w:r w:rsidRPr="0004649D">
        <w:rPr>
          <w:sz w:val="28"/>
          <w:szCs w:val="28"/>
          <w:lang w:eastAsia="en-US"/>
        </w:rPr>
        <w:t xml:space="preserve"> °С</w:t>
      </w:r>
      <w:proofErr w:type="gramEnd"/>
      <w:r w:rsidRPr="0004649D">
        <w:rPr>
          <w:sz w:val="28"/>
          <w:szCs w:val="28"/>
          <w:lang w:eastAsia="en-US"/>
        </w:rPr>
        <w:t>; промышленные здания до + 8 °С;</w:t>
      </w:r>
    </w:p>
    <w:p w:rsidR="0004649D" w:rsidRPr="0004649D" w:rsidRDefault="0004649D" w:rsidP="0004649D">
      <w:pPr>
        <w:pStyle w:val="af5"/>
        <w:tabs>
          <w:tab w:val="left" w:pos="851"/>
          <w:tab w:val="left" w:pos="993"/>
        </w:tabs>
        <w:ind w:left="0" w:firstLine="567"/>
        <w:rPr>
          <w:sz w:val="28"/>
          <w:szCs w:val="28"/>
          <w:lang w:eastAsia="en-US"/>
        </w:rPr>
      </w:pPr>
      <w:r w:rsidRPr="0004649D">
        <w:rPr>
          <w:sz w:val="28"/>
          <w:szCs w:val="28"/>
        </w:rPr>
        <w:t>- третья категория - остальные потребители.</w:t>
      </w:r>
    </w:p>
    <w:p w:rsidR="0004649D" w:rsidRPr="0004649D" w:rsidRDefault="0004649D" w:rsidP="0004649D">
      <w:pPr>
        <w:pStyle w:val="a8"/>
        <w:numPr>
          <w:ilvl w:val="2"/>
          <w:numId w:val="13"/>
        </w:numPr>
        <w:tabs>
          <w:tab w:val="left" w:pos="709"/>
          <w:tab w:val="left" w:pos="851"/>
          <w:tab w:val="left" w:pos="1134"/>
          <w:tab w:val="left" w:pos="1276"/>
        </w:tabs>
        <w:spacing w:before="0" w:beforeAutospacing="0" w:after="0" w:afterAutospacing="0"/>
        <w:ind w:left="0" w:firstLine="567"/>
        <w:rPr>
          <w:sz w:val="28"/>
          <w:szCs w:val="28"/>
        </w:rPr>
      </w:pPr>
      <w:r w:rsidRPr="0004649D">
        <w:rPr>
          <w:sz w:val="28"/>
          <w:szCs w:val="28"/>
        </w:rPr>
        <w:t>Категория надежности теплоснабжения зависит от типа здания и его назначения. 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rsidR="0004649D" w:rsidRPr="0004649D" w:rsidRDefault="0004649D" w:rsidP="0004649D">
      <w:pPr>
        <w:pStyle w:val="a8"/>
        <w:numPr>
          <w:ilvl w:val="2"/>
          <w:numId w:val="13"/>
        </w:numPr>
        <w:tabs>
          <w:tab w:val="left" w:pos="709"/>
          <w:tab w:val="left" w:pos="851"/>
          <w:tab w:val="left" w:pos="1134"/>
          <w:tab w:val="left" w:pos="1276"/>
        </w:tabs>
        <w:spacing w:before="0" w:beforeAutospacing="0" w:after="0" w:afterAutospacing="0"/>
        <w:ind w:left="0" w:firstLine="567"/>
        <w:rPr>
          <w:sz w:val="28"/>
          <w:szCs w:val="28"/>
        </w:rPr>
      </w:pPr>
      <w:r w:rsidRPr="0004649D">
        <w:rPr>
          <w:sz w:val="28"/>
          <w:szCs w:val="28"/>
        </w:rPr>
        <w:t>При возникновении аварийных ситуаций на источнике тепловой энергии или 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Перечень потребителей первой категории надежности </w:t>
      </w:r>
      <w:proofErr w:type="gramStart"/>
      <w:r w:rsidRPr="0004649D">
        <w:rPr>
          <w:rFonts w:ascii="Times New Roman" w:hAnsi="Times New Roman"/>
          <w:sz w:val="28"/>
          <w:szCs w:val="28"/>
          <w:lang w:eastAsia="ru-RU"/>
        </w:rPr>
        <w:t xml:space="preserve">в системах теплоснабжения на территории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с распределением их по источникам тепловой энергии представлен в таблице</w:t>
      </w:r>
      <w:proofErr w:type="gramEnd"/>
      <w:r w:rsidRPr="0004649D">
        <w:rPr>
          <w:rFonts w:ascii="Times New Roman" w:hAnsi="Times New Roman"/>
          <w:sz w:val="28"/>
          <w:szCs w:val="28"/>
        </w:rPr>
        <w:t xml:space="preserve"> </w:t>
      </w:r>
      <w:fldSimple w:instr=" REF _Ref190963330 \h  \* MERGEFORMAT ">
        <w:r w:rsidRPr="0004649D">
          <w:rPr>
            <w:rFonts w:ascii="Times New Roman" w:hAnsi="Times New Roman"/>
            <w:bCs/>
            <w:noProof/>
            <w:sz w:val="28"/>
            <w:szCs w:val="28"/>
          </w:rPr>
          <w:t xml:space="preserve">Таблица </w:t>
        </w:r>
        <w:r w:rsidRPr="0004649D">
          <w:rPr>
            <w:rFonts w:ascii="Times New Roman" w:hAnsi="Times New Roman"/>
            <w:bCs/>
            <w:sz w:val="28"/>
            <w:szCs w:val="28"/>
          </w:rPr>
          <w:t>1</w:t>
        </w:r>
        <w:r w:rsidRPr="0004649D">
          <w:rPr>
            <w:rFonts w:ascii="Times New Roman" w:hAnsi="Times New Roman"/>
            <w:bCs/>
            <w:noProof/>
            <w:sz w:val="28"/>
            <w:szCs w:val="28"/>
          </w:rPr>
          <w:t>.</w:t>
        </w:r>
        <w:r w:rsidRPr="0004649D">
          <w:rPr>
            <w:rFonts w:ascii="Times New Roman" w:hAnsi="Times New Roman"/>
            <w:b/>
            <w:bCs/>
            <w:sz w:val="28"/>
            <w:szCs w:val="28"/>
          </w:rPr>
          <w:t>5</w:t>
        </w:r>
        <w:r w:rsidRPr="0004649D">
          <w:rPr>
            <w:rFonts w:ascii="Times New Roman" w:hAnsi="Times New Roman"/>
            <w:b/>
            <w:bCs/>
            <w:noProof/>
            <w:sz w:val="28"/>
            <w:szCs w:val="28"/>
          </w:rPr>
          <w:t>.1</w:t>
        </w:r>
      </w:fldSimple>
      <w:r w:rsidRPr="0004649D">
        <w:rPr>
          <w:rFonts w:ascii="Times New Roman" w:hAnsi="Times New Roman"/>
          <w:sz w:val="28"/>
          <w:szCs w:val="28"/>
        </w:rPr>
        <w:t>.</w:t>
      </w:r>
    </w:p>
    <w:p w:rsidR="0004649D" w:rsidRPr="0004649D" w:rsidRDefault="0004649D" w:rsidP="0004649D">
      <w:pPr>
        <w:pStyle w:val="af"/>
        <w:keepNext/>
        <w:shd w:val="clear" w:color="auto" w:fill="auto"/>
        <w:spacing w:before="0" w:line="240" w:lineRule="auto"/>
        <w:ind w:right="0" w:firstLine="567"/>
        <w:jc w:val="both"/>
        <w:rPr>
          <w:rFonts w:cs="Times New Roman"/>
          <w:color w:val="auto"/>
          <w:sz w:val="28"/>
          <w:szCs w:val="28"/>
        </w:rPr>
      </w:pPr>
      <w:bookmarkStart w:id="50" w:name="_Ref190963330"/>
      <w:bookmarkStart w:id="51" w:name="_Toc191049791"/>
      <w:r w:rsidRPr="0004649D">
        <w:rPr>
          <w:rFonts w:cs="Times New Roman"/>
          <w:b/>
          <w:bCs/>
          <w:color w:val="auto"/>
          <w:sz w:val="28"/>
          <w:szCs w:val="28"/>
        </w:rPr>
        <w:t xml:space="preserve">Таблица </w:t>
      </w:r>
      <w:r w:rsidR="005054A2" w:rsidRPr="0004649D">
        <w:rPr>
          <w:rFonts w:cs="Times New Roman"/>
          <w:sz w:val="28"/>
          <w:szCs w:val="28"/>
        </w:rPr>
        <w:fldChar w:fldCharType="begin"/>
      </w:r>
      <w:r w:rsidRPr="0004649D">
        <w:rPr>
          <w:rFonts w:cs="Times New Roman"/>
          <w:b/>
          <w:bCs/>
          <w:noProof/>
          <w:color w:val="auto"/>
          <w:sz w:val="28"/>
          <w:szCs w:val="28"/>
        </w:rPr>
        <w:instrText xml:space="preserve"> STYLEREF 1 \s </w:instrText>
      </w:r>
      <w:r w:rsidR="005054A2" w:rsidRPr="0004649D">
        <w:rPr>
          <w:rFonts w:cs="Times New Roman"/>
          <w:sz w:val="28"/>
          <w:szCs w:val="28"/>
        </w:rPr>
        <w:fldChar w:fldCharType="separate"/>
      </w:r>
      <w:r w:rsidRPr="0004649D">
        <w:rPr>
          <w:rFonts w:cs="Times New Roman"/>
          <w:b/>
          <w:bCs/>
          <w:noProof/>
          <w:color w:val="auto"/>
          <w:sz w:val="28"/>
          <w:szCs w:val="28"/>
        </w:rPr>
        <w:t>1.5</w:t>
      </w:r>
      <w:r w:rsidR="005054A2" w:rsidRPr="0004649D">
        <w:rPr>
          <w:rFonts w:cs="Times New Roman"/>
          <w:sz w:val="28"/>
          <w:szCs w:val="28"/>
        </w:rPr>
        <w:fldChar w:fldCharType="end"/>
      </w:r>
      <w:r w:rsidRPr="0004649D">
        <w:rPr>
          <w:rFonts w:cs="Times New Roman"/>
          <w:b/>
          <w:bCs/>
          <w:color w:val="auto"/>
          <w:sz w:val="28"/>
          <w:szCs w:val="28"/>
        </w:rPr>
        <w:t>.</w:t>
      </w:r>
      <w:r w:rsidR="005054A2" w:rsidRPr="0004649D">
        <w:rPr>
          <w:rFonts w:cs="Times New Roman"/>
          <w:sz w:val="28"/>
          <w:szCs w:val="28"/>
        </w:rPr>
        <w:fldChar w:fldCharType="begin"/>
      </w:r>
      <w:r w:rsidRPr="0004649D">
        <w:rPr>
          <w:rFonts w:cs="Times New Roman"/>
          <w:b/>
          <w:bCs/>
          <w:noProof/>
          <w:color w:val="auto"/>
          <w:sz w:val="28"/>
          <w:szCs w:val="28"/>
        </w:rPr>
        <w:instrText xml:space="preserve"> SEQ Таблица \* ARABIC \s 1 </w:instrText>
      </w:r>
      <w:r w:rsidR="005054A2" w:rsidRPr="0004649D">
        <w:rPr>
          <w:rFonts w:cs="Times New Roman"/>
          <w:sz w:val="28"/>
          <w:szCs w:val="28"/>
        </w:rPr>
        <w:fldChar w:fldCharType="separate"/>
      </w:r>
      <w:r w:rsidRPr="0004649D">
        <w:rPr>
          <w:rFonts w:cs="Times New Roman"/>
          <w:b/>
          <w:bCs/>
          <w:noProof/>
          <w:color w:val="auto"/>
          <w:sz w:val="28"/>
          <w:szCs w:val="28"/>
        </w:rPr>
        <w:t>1</w:t>
      </w:r>
      <w:r w:rsidR="005054A2" w:rsidRPr="0004649D">
        <w:rPr>
          <w:rFonts w:cs="Times New Roman"/>
          <w:sz w:val="28"/>
          <w:szCs w:val="28"/>
        </w:rPr>
        <w:fldChar w:fldCharType="end"/>
      </w:r>
      <w:bookmarkEnd w:id="50"/>
      <w:r w:rsidRPr="0004649D">
        <w:rPr>
          <w:rFonts w:cs="Times New Roman"/>
          <w:color w:val="auto"/>
          <w:sz w:val="28"/>
          <w:szCs w:val="28"/>
        </w:rPr>
        <w:t xml:space="preserve"> - Перечень потребителей первой категории надежности в системах теплоснабжения на территории муниципального образования </w:t>
      </w:r>
      <w:bookmarkEnd w:id="51"/>
      <w:r w:rsidRPr="0004649D">
        <w:rPr>
          <w:rFonts w:cs="Times New Roman"/>
          <w:i/>
          <w:color w:val="auto"/>
          <w:sz w:val="28"/>
          <w:szCs w:val="28"/>
          <w:lang w:eastAsia="en-US"/>
        </w:rPr>
        <w:t>Иланский муниципальный округ</w:t>
      </w:r>
    </w:p>
    <w:tbl>
      <w:tblPr>
        <w:tblW w:w="0" w:type="auto"/>
        <w:tblLook w:val="04A0"/>
      </w:tblPr>
      <w:tblGrid>
        <w:gridCol w:w="617"/>
        <w:gridCol w:w="3361"/>
        <w:gridCol w:w="5025"/>
      </w:tblGrid>
      <w:tr w:rsidR="0004649D" w:rsidRPr="0004649D" w:rsidTr="0004649D">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36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Наименование, адрес потребителя (населенный пункт, улица, номер)</w:t>
            </w:r>
          </w:p>
        </w:tc>
        <w:tc>
          <w:tcPr>
            <w:tcW w:w="552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Наименование источника тепловой энергии (ЦТП, НС) к которому подключен потребитель, эксплуатирующая организация</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rFonts w:eastAsia="Calibri"/>
                <w:sz w:val="28"/>
                <w:szCs w:val="28"/>
                <w:lang w:eastAsia="en-US"/>
              </w:rPr>
              <w:t>1</w:t>
            </w:r>
          </w:p>
        </w:tc>
        <w:tc>
          <w:tcPr>
            <w:tcW w:w="3603"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proofErr w:type="gramStart"/>
            <w:r w:rsidRPr="0004649D">
              <w:rPr>
                <w:sz w:val="28"/>
                <w:szCs w:val="28"/>
                <w:lang w:eastAsia="en-US"/>
              </w:rPr>
              <w:t>КГ</w:t>
            </w:r>
            <w:proofErr w:type="gramEnd"/>
            <w:r w:rsidRPr="0004649D">
              <w:rPr>
                <w:sz w:val="28"/>
                <w:szCs w:val="28"/>
                <w:lang w:eastAsia="en-US"/>
              </w:rPr>
              <w:t xml:space="preserve"> БУЗ </w:t>
            </w:r>
            <w:proofErr w:type="spellStart"/>
            <w:r w:rsidRPr="0004649D">
              <w:rPr>
                <w:sz w:val="28"/>
                <w:szCs w:val="28"/>
                <w:lang w:eastAsia="en-US"/>
              </w:rPr>
              <w:t>Иланская</w:t>
            </w:r>
            <w:proofErr w:type="spellEnd"/>
            <w:r w:rsidRPr="0004649D">
              <w:rPr>
                <w:sz w:val="28"/>
                <w:szCs w:val="28"/>
                <w:lang w:eastAsia="en-US"/>
              </w:rPr>
              <w:t xml:space="preserve"> РБ</w:t>
            </w:r>
          </w:p>
        </w:tc>
        <w:tc>
          <w:tcPr>
            <w:tcW w:w="5523"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sz w:val="28"/>
                <w:szCs w:val="28"/>
                <w:lang w:eastAsia="en-US"/>
              </w:rPr>
            </w:pPr>
            <w:r w:rsidRPr="0004649D">
              <w:rPr>
                <w:sz w:val="28"/>
                <w:szCs w:val="28"/>
                <w:lang w:eastAsia="en-US"/>
              </w:rPr>
              <w:t>Котельная № 5, АО «</w:t>
            </w:r>
            <w:proofErr w:type="spellStart"/>
            <w:r w:rsidRPr="0004649D">
              <w:rPr>
                <w:sz w:val="28"/>
                <w:szCs w:val="28"/>
                <w:lang w:eastAsia="en-US"/>
              </w:rPr>
              <w:t>КрасЭКо</w:t>
            </w:r>
            <w:proofErr w:type="spellEnd"/>
            <w:r w:rsidRPr="0004649D">
              <w:rPr>
                <w:sz w:val="28"/>
                <w:szCs w:val="28"/>
                <w:lang w:eastAsia="en-US"/>
              </w:rPr>
              <w:t>»</w:t>
            </w:r>
          </w:p>
        </w:tc>
      </w:tr>
    </w:tbl>
    <w:p w:rsidR="0004649D" w:rsidRPr="0004649D" w:rsidRDefault="0004649D" w:rsidP="0004649D">
      <w:pPr>
        <w:pStyle w:val="a8"/>
        <w:tabs>
          <w:tab w:val="left" w:pos="1134"/>
        </w:tabs>
        <w:spacing w:before="0" w:beforeAutospacing="0" w:after="0" w:afterAutospacing="0"/>
        <w:ind w:left="567"/>
        <w:rPr>
          <w:sz w:val="28"/>
          <w:szCs w:val="28"/>
        </w:rPr>
      </w:pPr>
    </w:p>
    <w:p w:rsidR="0004649D" w:rsidRPr="0004649D" w:rsidRDefault="0004649D" w:rsidP="0004649D">
      <w:pPr>
        <w:pStyle w:val="1"/>
        <w:keepNext w:val="0"/>
        <w:keepLines w:val="0"/>
        <w:widowControl w:val="0"/>
        <w:numPr>
          <w:ilvl w:val="1"/>
          <w:numId w:val="13"/>
        </w:numPr>
        <w:tabs>
          <w:tab w:val="left" w:pos="567"/>
          <w:tab w:val="left" w:pos="993"/>
          <w:tab w:val="left" w:pos="4781"/>
        </w:tabs>
        <w:autoSpaceDE w:val="0"/>
        <w:autoSpaceDN w:val="0"/>
        <w:spacing w:before="0" w:line="240" w:lineRule="auto"/>
        <w:ind w:left="0" w:firstLine="567"/>
        <w:jc w:val="both"/>
        <w:rPr>
          <w:rFonts w:ascii="Times New Roman" w:hAnsi="Times New Roman" w:cs="Times New Roman"/>
          <w:color w:val="000000" w:themeColor="text1"/>
        </w:rPr>
      </w:pPr>
      <w:bookmarkStart w:id="52" w:name="_Toc191054535"/>
      <w:r w:rsidRPr="0004649D">
        <w:rPr>
          <w:rFonts w:ascii="Times New Roman" w:hAnsi="Times New Roman" w:cs="Times New Roman"/>
          <w:color w:val="000000" w:themeColor="text1"/>
        </w:rPr>
        <w:t>Сведения о местных (стационарных, мобильных) источниках тепловой энергии на территории муниципального образования</w:t>
      </w:r>
      <w:bookmarkEnd w:id="52"/>
    </w:p>
    <w:p w:rsidR="0004649D" w:rsidRPr="0004649D" w:rsidRDefault="0004649D" w:rsidP="0004649D">
      <w:pPr>
        <w:pStyle w:val="a8"/>
        <w:numPr>
          <w:ilvl w:val="2"/>
          <w:numId w:val="13"/>
        </w:numPr>
        <w:tabs>
          <w:tab w:val="left" w:pos="709"/>
          <w:tab w:val="left" w:pos="851"/>
          <w:tab w:val="left" w:pos="1134"/>
          <w:tab w:val="left" w:pos="1276"/>
        </w:tabs>
        <w:spacing w:before="0" w:beforeAutospacing="0" w:after="0" w:afterAutospacing="0"/>
        <w:ind w:left="0" w:firstLine="567"/>
        <w:rPr>
          <w:sz w:val="28"/>
          <w:szCs w:val="28"/>
        </w:rPr>
      </w:pPr>
      <w:r w:rsidRPr="0004649D">
        <w:rPr>
          <w:sz w:val="28"/>
          <w:szCs w:val="28"/>
        </w:rPr>
        <w:t xml:space="preserve">При наличии в зоне отключения теплоснабжения потребителей первой категории </w:t>
      </w:r>
      <w:proofErr w:type="gramStart"/>
      <w:r w:rsidRPr="0004649D">
        <w:rPr>
          <w:sz w:val="28"/>
          <w:szCs w:val="28"/>
        </w:rPr>
        <w:t>надежности</w:t>
      </w:r>
      <w:proofErr w:type="gramEnd"/>
      <w:r w:rsidRPr="0004649D">
        <w:rPr>
          <w:sz w:val="28"/>
          <w:szCs w:val="28"/>
        </w:rPr>
        <w:t xml:space="preserve"> для которых не допускается перерывов в подаче расчетного количества теплоты</w:t>
      </w:r>
      <w:r>
        <w:rPr>
          <w:sz w:val="28"/>
          <w:szCs w:val="28"/>
        </w:rPr>
        <w:t xml:space="preserve"> </w:t>
      </w:r>
      <w:r w:rsidRPr="0004649D">
        <w:rPr>
          <w:sz w:val="28"/>
          <w:szCs w:val="28"/>
        </w:rPr>
        <w:t xml:space="preserve">и снижения температуры воздуха в помещениях, ниже предусмотренных ГОСТ 30494 «Здания жилые и общественные» и при отсутствии возможности резервирования теплоснабжения таких потребителей от нескольких независимых стационарных источников тепловой энергии или тепловых сетей, собственникам зданий (потребителям) на территории муниципального образования </w:t>
      </w:r>
      <w:r w:rsidRPr="0004649D">
        <w:rPr>
          <w:i/>
          <w:sz w:val="28"/>
          <w:szCs w:val="28"/>
          <w:lang w:eastAsia="en-US"/>
        </w:rPr>
        <w:t>Иланский муниципальный округ</w:t>
      </w:r>
      <w:r w:rsidRPr="0004649D">
        <w:rPr>
          <w:sz w:val="28"/>
          <w:szCs w:val="28"/>
        </w:rPr>
        <w:t xml:space="preserve"> предусмотрены местные резервные источники тепловой энергии (стационарные или мобильные).</w:t>
      </w:r>
    </w:p>
    <w:p w:rsidR="0004649D" w:rsidRPr="0004649D" w:rsidRDefault="0004649D" w:rsidP="0004649D">
      <w:pPr>
        <w:pStyle w:val="a8"/>
        <w:numPr>
          <w:ilvl w:val="2"/>
          <w:numId w:val="13"/>
        </w:numPr>
        <w:tabs>
          <w:tab w:val="left" w:pos="709"/>
          <w:tab w:val="left" w:pos="851"/>
          <w:tab w:val="left" w:pos="1134"/>
          <w:tab w:val="left" w:pos="1276"/>
        </w:tabs>
        <w:spacing w:before="0" w:beforeAutospacing="0" w:after="0" w:afterAutospacing="0"/>
        <w:ind w:left="0" w:firstLine="567"/>
        <w:rPr>
          <w:sz w:val="28"/>
          <w:szCs w:val="28"/>
        </w:rPr>
      </w:pPr>
      <w:r w:rsidRPr="0004649D">
        <w:rPr>
          <w:sz w:val="28"/>
          <w:szCs w:val="28"/>
        </w:rPr>
        <w:t>В случае возникновения аварийной ситуации в теплоснабжении у потребителей первой категории местные резервные источники тепловой энергии подключаются к тепловой сети за 2-3 часа и начинают подавать тепло в здания.</w:t>
      </w:r>
    </w:p>
    <w:p w:rsidR="0004649D" w:rsidRPr="0004649D" w:rsidRDefault="0004649D" w:rsidP="0004649D">
      <w:pPr>
        <w:pStyle w:val="a8"/>
        <w:tabs>
          <w:tab w:val="left" w:pos="709"/>
          <w:tab w:val="left" w:pos="851"/>
          <w:tab w:val="left" w:pos="1134"/>
          <w:tab w:val="left" w:pos="1276"/>
        </w:tabs>
        <w:spacing w:before="0" w:beforeAutospacing="0" w:after="0" w:afterAutospacing="0"/>
        <w:ind w:firstLine="567"/>
        <w:rPr>
          <w:bCs/>
          <w:noProof/>
          <w:sz w:val="28"/>
          <w:szCs w:val="28"/>
        </w:rPr>
      </w:pPr>
      <w:r w:rsidRPr="0004649D">
        <w:rPr>
          <w:sz w:val="28"/>
          <w:szCs w:val="28"/>
        </w:rPr>
        <w:t xml:space="preserve">Сведения о местных резервных источниках тепловой энергии на территории муниципального образования </w:t>
      </w:r>
      <w:r w:rsidRPr="0004649D">
        <w:rPr>
          <w:i/>
          <w:sz w:val="28"/>
          <w:szCs w:val="28"/>
          <w:lang w:eastAsia="en-US"/>
        </w:rPr>
        <w:t xml:space="preserve">Иланский муниципальный округ  </w:t>
      </w:r>
      <w:r w:rsidRPr="0004649D">
        <w:rPr>
          <w:sz w:val="28"/>
          <w:szCs w:val="28"/>
        </w:rPr>
        <w:t>представлено   в таблице</w:t>
      </w:r>
      <w:r w:rsidR="005054A2" w:rsidRPr="0004649D">
        <w:rPr>
          <w:sz w:val="28"/>
          <w:szCs w:val="28"/>
        </w:rPr>
        <w:fldChar w:fldCharType="begin"/>
      </w:r>
      <w:r w:rsidRPr="0004649D">
        <w:rPr>
          <w:sz w:val="28"/>
          <w:szCs w:val="28"/>
        </w:rPr>
        <w:instrText xml:space="preserve"> REF _Ref190963381 \h  \* MERGEFORMAT </w:instrText>
      </w:r>
      <w:r w:rsidR="005054A2" w:rsidRPr="0004649D">
        <w:rPr>
          <w:sz w:val="28"/>
          <w:szCs w:val="28"/>
        </w:rPr>
      </w:r>
      <w:r w:rsidR="005054A2" w:rsidRPr="0004649D">
        <w:rPr>
          <w:sz w:val="28"/>
          <w:szCs w:val="28"/>
        </w:rPr>
        <w:fldChar w:fldCharType="separate"/>
      </w:r>
    </w:p>
    <w:p w:rsidR="0004649D" w:rsidRPr="0004649D" w:rsidRDefault="0004649D" w:rsidP="0004649D">
      <w:pPr>
        <w:pStyle w:val="a8"/>
        <w:tabs>
          <w:tab w:val="left" w:pos="709"/>
          <w:tab w:val="left" w:pos="851"/>
          <w:tab w:val="left" w:pos="1134"/>
          <w:tab w:val="left" w:pos="1276"/>
        </w:tabs>
        <w:spacing w:before="0" w:beforeAutospacing="0" w:after="0" w:afterAutospacing="0"/>
        <w:ind w:firstLine="567"/>
        <w:rPr>
          <w:sz w:val="28"/>
          <w:szCs w:val="28"/>
        </w:rPr>
      </w:pPr>
      <w:r w:rsidRPr="0004649D">
        <w:rPr>
          <w:bCs/>
          <w:noProof/>
          <w:sz w:val="28"/>
          <w:szCs w:val="28"/>
        </w:rPr>
        <w:t xml:space="preserve">Таблица </w:t>
      </w:r>
      <w:r w:rsidRPr="0004649D">
        <w:rPr>
          <w:bCs/>
          <w:sz w:val="28"/>
          <w:szCs w:val="28"/>
        </w:rPr>
        <w:t>1</w:t>
      </w:r>
      <w:r w:rsidRPr="0004649D">
        <w:rPr>
          <w:bCs/>
          <w:noProof/>
          <w:sz w:val="28"/>
          <w:szCs w:val="28"/>
        </w:rPr>
        <w:t>.</w:t>
      </w:r>
      <w:r w:rsidRPr="0004649D">
        <w:rPr>
          <w:b/>
          <w:bCs/>
          <w:noProof/>
          <w:sz w:val="28"/>
          <w:szCs w:val="28"/>
        </w:rPr>
        <w:t>6</w:t>
      </w:r>
      <w:r w:rsidRPr="0004649D">
        <w:rPr>
          <w:b/>
          <w:bCs/>
          <w:sz w:val="28"/>
          <w:szCs w:val="28"/>
        </w:rPr>
        <w:t>.</w:t>
      </w:r>
      <w:r w:rsidRPr="0004649D">
        <w:rPr>
          <w:b/>
          <w:bCs/>
          <w:noProof/>
          <w:sz w:val="28"/>
          <w:szCs w:val="28"/>
        </w:rPr>
        <w:t>1</w:t>
      </w:r>
      <w:r w:rsidR="005054A2" w:rsidRPr="0004649D">
        <w:rPr>
          <w:sz w:val="28"/>
          <w:szCs w:val="28"/>
        </w:rPr>
        <w:fldChar w:fldCharType="end"/>
      </w:r>
      <w:r w:rsidRPr="0004649D">
        <w:rPr>
          <w:sz w:val="28"/>
          <w:szCs w:val="28"/>
        </w:rPr>
        <w:t>.</w:t>
      </w:r>
      <w:bookmarkStart w:id="53" w:name="_Ref190963381"/>
      <w:bookmarkStart w:id="54" w:name="_Toc191049792"/>
    </w:p>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rPr>
      </w:pPr>
      <w:r w:rsidRPr="0004649D">
        <w:rPr>
          <w:b/>
          <w:bCs/>
          <w:sz w:val="28"/>
          <w:szCs w:val="28"/>
        </w:rPr>
        <w:t xml:space="preserve">Таблица </w:t>
      </w:r>
      <w:r w:rsidR="005054A2" w:rsidRPr="0004649D">
        <w:rPr>
          <w:sz w:val="28"/>
          <w:szCs w:val="28"/>
        </w:rPr>
        <w:fldChar w:fldCharType="begin"/>
      </w:r>
      <w:r w:rsidRPr="0004649D">
        <w:rPr>
          <w:b/>
          <w:bCs/>
          <w:noProof/>
          <w:sz w:val="28"/>
          <w:szCs w:val="28"/>
        </w:rPr>
        <w:instrText xml:space="preserve"> STYLEREF 1 \s </w:instrText>
      </w:r>
      <w:r w:rsidR="005054A2" w:rsidRPr="0004649D">
        <w:rPr>
          <w:sz w:val="28"/>
          <w:szCs w:val="28"/>
        </w:rPr>
        <w:fldChar w:fldCharType="separate"/>
      </w:r>
      <w:r w:rsidRPr="0004649D">
        <w:rPr>
          <w:b/>
          <w:bCs/>
          <w:noProof/>
          <w:sz w:val="28"/>
          <w:szCs w:val="28"/>
        </w:rPr>
        <w:t>1.6</w:t>
      </w:r>
      <w:r w:rsidR="005054A2" w:rsidRPr="0004649D">
        <w:rPr>
          <w:sz w:val="28"/>
          <w:szCs w:val="28"/>
        </w:rPr>
        <w:fldChar w:fldCharType="end"/>
      </w:r>
      <w:r w:rsidRPr="0004649D">
        <w:rPr>
          <w:b/>
          <w:bCs/>
          <w:sz w:val="28"/>
          <w:szCs w:val="28"/>
        </w:rPr>
        <w:t>.</w:t>
      </w:r>
      <w:r w:rsidR="005054A2" w:rsidRPr="0004649D">
        <w:rPr>
          <w:sz w:val="28"/>
          <w:szCs w:val="28"/>
        </w:rPr>
        <w:fldChar w:fldCharType="begin"/>
      </w:r>
      <w:r w:rsidRPr="0004649D">
        <w:rPr>
          <w:b/>
          <w:bCs/>
          <w:noProof/>
          <w:sz w:val="28"/>
          <w:szCs w:val="28"/>
        </w:rPr>
        <w:instrText xml:space="preserve"> SEQ Таблица \* ARABIC \s 1 </w:instrText>
      </w:r>
      <w:r w:rsidR="005054A2" w:rsidRPr="0004649D">
        <w:rPr>
          <w:sz w:val="28"/>
          <w:szCs w:val="28"/>
        </w:rPr>
        <w:fldChar w:fldCharType="separate"/>
      </w:r>
      <w:r w:rsidRPr="0004649D">
        <w:rPr>
          <w:b/>
          <w:bCs/>
          <w:noProof/>
          <w:sz w:val="28"/>
          <w:szCs w:val="28"/>
        </w:rPr>
        <w:t>1</w:t>
      </w:r>
      <w:r w:rsidR="005054A2" w:rsidRPr="0004649D">
        <w:rPr>
          <w:sz w:val="28"/>
          <w:szCs w:val="28"/>
        </w:rPr>
        <w:fldChar w:fldCharType="end"/>
      </w:r>
      <w:bookmarkEnd w:id="53"/>
      <w:r w:rsidRPr="0004649D">
        <w:rPr>
          <w:sz w:val="28"/>
          <w:szCs w:val="28"/>
        </w:rPr>
        <w:t xml:space="preserve"> - Сведения о местных резервных источниках тепловой энергии на территории муниципального образования </w:t>
      </w:r>
      <w:bookmarkEnd w:id="54"/>
      <w:r w:rsidRPr="0004649D">
        <w:rPr>
          <w:i/>
          <w:sz w:val="28"/>
          <w:szCs w:val="28"/>
          <w:lang w:eastAsia="en-US"/>
        </w:rPr>
        <w:t>Иланский муниципальный округ</w:t>
      </w:r>
    </w:p>
    <w:tbl>
      <w:tblPr>
        <w:tblW w:w="0" w:type="auto"/>
        <w:tblLayout w:type="fixed"/>
        <w:tblLook w:val="04A0"/>
      </w:tblPr>
      <w:tblGrid>
        <w:gridCol w:w="505"/>
        <w:gridCol w:w="1191"/>
        <w:gridCol w:w="1134"/>
        <w:gridCol w:w="1418"/>
        <w:gridCol w:w="1276"/>
        <w:gridCol w:w="2268"/>
        <w:gridCol w:w="2120"/>
      </w:tblGrid>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 xml:space="preserve">№ </w:t>
            </w: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119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Наименование населенного пункта</w:t>
            </w:r>
          </w:p>
        </w:tc>
        <w:tc>
          <w:tcPr>
            <w:tcW w:w="113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Наименования, тип, марка</w:t>
            </w:r>
          </w:p>
        </w:tc>
        <w:tc>
          <w:tcPr>
            <w:tcW w:w="141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Принадлежность (собственник)</w:t>
            </w:r>
          </w:p>
        </w:tc>
        <w:tc>
          <w:tcPr>
            <w:tcW w:w="12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 xml:space="preserve">Место постоянной дислокации (адрес) </w:t>
            </w:r>
          </w:p>
        </w:tc>
        <w:tc>
          <w:tcPr>
            <w:tcW w:w="226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Порядок и срок (минуты) ввода в действия в случае аварийной ситуации</w:t>
            </w:r>
          </w:p>
        </w:tc>
        <w:tc>
          <w:tcPr>
            <w:tcW w:w="212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423"/>
                <w:tab w:val="left" w:pos="742"/>
                <w:tab w:val="left" w:pos="888"/>
              </w:tabs>
              <w:spacing w:before="0" w:beforeAutospacing="0" w:after="0" w:afterAutospacing="0"/>
              <w:rPr>
                <w:b/>
                <w:sz w:val="28"/>
                <w:szCs w:val="28"/>
                <w:lang w:eastAsia="en-US"/>
              </w:rPr>
            </w:pPr>
            <w:r w:rsidRPr="0004649D">
              <w:rPr>
                <w:b/>
                <w:sz w:val="28"/>
                <w:szCs w:val="28"/>
                <w:lang w:eastAsia="en-US"/>
              </w:rPr>
              <w:t>Объекты прикрытия (количество / наименование объекта)</w:t>
            </w:r>
          </w:p>
        </w:tc>
      </w:tr>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1</w:t>
            </w:r>
          </w:p>
        </w:tc>
        <w:tc>
          <w:tcPr>
            <w:tcW w:w="119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proofErr w:type="gramStart"/>
            <w:r w:rsidRPr="0004649D">
              <w:rPr>
                <w:sz w:val="28"/>
                <w:szCs w:val="28"/>
                <w:lang w:eastAsia="en-US"/>
              </w:rPr>
              <w:t>с</w:t>
            </w:r>
            <w:proofErr w:type="gramEnd"/>
            <w:r w:rsidRPr="0004649D">
              <w:rPr>
                <w:sz w:val="28"/>
                <w:szCs w:val="28"/>
                <w:lang w:eastAsia="en-US"/>
              </w:rPr>
              <w:t>. Новониколаевка</w:t>
            </w:r>
          </w:p>
        </w:tc>
        <w:tc>
          <w:tcPr>
            <w:tcW w:w="1134"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ЭД 100-Т 400-1РПМ3</w:t>
            </w:r>
          </w:p>
        </w:tc>
        <w:tc>
          <w:tcPr>
            <w:tcW w:w="141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Администрация Иланского района (переданы в </w:t>
            </w:r>
            <w:proofErr w:type="spellStart"/>
            <w:r w:rsidRPr="0004649D">
              <w:rPr>
                <w:sz w:val="28"/>
                <w:szCs w:val="28"/>
                <w:lang w:eastAsia="en-US"/>
              </w:rPr>
              <w:t>хоз</w:t>
            </w:r>
            <w:proofErr w:type="spellEnd"/>
            <w:r w:rsidRPr="0004649D">
              <w:rPr>
                <w:sz w:val="28"/>
                <w:szCs w:val="28"/>
                <w:lang w:eastAsia="en-US"/>
              </w:rPr>
              <w:t>. ведение Администрации Новониколаевского с/с)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с</w:t>
            </w:r>
            <w:proofErr w:type="gramStart"/>
            <w:r w:rsidRPr="0004649D">
              <w:rPr>
                <w:sz w:val="28"/>
                <w:szCs w:val="28"/>
                <w:lang w:eastAsia="en-US"/>
              </w:rPr>
              <w:t>.Н</w:t>
            </w:r>
            <w:proofErr w:type="gramEnd"/>
            <w:r w:rsidRPr="0004649D">
              <w:rPr>
                <w:sz w:val="28"/>
                <w:szCs w:val="28"/>
                <w:lang w:eastAsia="en-US"/>
              </w:rPr>
              <w:t xml:space="preserve">овониколаевка, </w:t>
            </w:r>
            <w:r w:rsidRPr="0004649D">
              <w:rPr>
                <w:sz w:val="28"/>
                <w:szCs w:val="28"/>
                <w:lang w:eastAsia="en-US"/>
              </w:rPr>
              <w:br/>
              <w:t>ул. 50 лет ВЛКСМ, 1</w:t>
            </w:r>
          </w:p>
        </w:tc>
        <w:tc>
          <w:tcPr>
            <w:tcW w:w="226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Задействуется решением КЧС и ПБ Иланского района</w:t>
            </w:r>
            <w:r w:rsidRPr="0004649D">
              <w:rPr>
                <w:sz w:val="28"/>
                <w:szCs w:val="28"/>
                <w:lang w:eastAsia="en-US"/>
              </w:rPr>
              <w:br/>
              <w:t xml:space="preserve">Доставка осуществляется автомобильным транспортом. </w:t>
            </w:r>
            <w:r w:rsidRPr="0004649D">
              <w:rPr>
                <w:sz w:val="28"/>
                <w:szCs w:val="28"/>
                <w:lang w:eastAsia="en-US"/>
              </w:rPr>
              <w:br/>
              <w:t>Время ввода в действие не более 90 мин.</w:t>
            </w:r>
          </w:p>
        </w:tc>
        <w:tc>
          <w:tcPr>
            <w:tcW w:w="2120"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с.  </w:t>
            </w:r>
            <w:proofErr w:type="spellStart"/>
            <w:proofErr w:type="gramStart"/>
            <w:r w:rsidRPr="0004649D">
              <w:rPr>
                <w:sz w:val="28"/>
                <w:szCs w:val="28"/>
                <w:lang w:eastAsia="en-US"/>
              </w:rPr>
              <w:t>Южно-Александровка</w:t>
            </w:r>
            <w:proofErr w:type="spellEnd"/>
            <w:proofErr w:type="gramEnd"/>
            <w:r w:rsidRPr="0004649D">
              <w:rPr>
                <w:sz w:val="28"/>
                <w:szCs w:val="28"/>
                <w:lang w:eastAsia="en-US"/>
              </w:rPr>
              <w:br/>
              <w:t xml:space="preserve">Котельная № 12, Котельная п. Ельники, Котельная  п. Росляки, Котельная  п. </w:t>
            </w:r>
            <w:proofErr w:type="spellStart"/>
            <w:r w:rsidRPr="0004649D">
              <w:rPr>
                <w:sz w:val="28"/>
                <w:szCs w:val="28"/>
                <w:lang w:eastAsia="en-US"/>
              </w:rPr>
              <w:t>Хайрюзовка</w:t>
            </w:r>
            <w:proofErr w:type="spellEnd"/>
          </w:p>
        </w:tc>
      </w:tr>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2</w:t>
            </w:r>
          </w:p>
        </w:tc>
        <w:tc>
          <w:tcPr>
            <w:tcW w:w="1191"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г. Иланский</w:t>
            </w:r>
          </w:p>
        </w:tc>
        <w:tc>
          <w:tcPr>
            <w:tcW w:w="1134"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ЭД 80-Т 400</w:t>
            </w:r>
          </w:p>
        </w:tc>
        <w:tc>
          <w:tcPr>
            <w:tcW w:w="1418"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Администрация Иланского района (переданы в </w:t>
            </w:r>
            <w:proofErr w:type="spellStart"/>
            <w:r w:rsidRPr="0004649D">
              <w:rPr>
                <w:sz w:val="28"/>
                <w:szCs w:val="28"/>
                <w:lang w:eastAsia="en-US"/>
              </w:rPr>
              <w:t>хоз</w:t>
            </w:r>
            <w:proofErr w:type="spellEnd"/>
            <w:r w:rsidRPr="0004649D">
              <w:rPr>
                <w:sz w:val="28"/>
                <w:szCs w:val="28"/>
                <w:lang w:eastAsia="en-US"/>
              </w:rPr>
              <w:t>. ведение МКУ "ЖКХ")</w:t>
            </w:r>
          </w:p>
        </w:tc>
        <w:tc>
          <w:tcPr>
            <w:tcW w:w="1276"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г. Иланский, пер. </w:t>
            </w:r>
            <w:proofErr w:type="spellStart"/>
            <w:r w:rsidRPr="0004649D">
              <w:rPr>
                <w:sz w:val="28"/>
                <w:szCs w:val="28"/>
                <w:lang w:eastAsia="en-US"/>
              </w:rPr>
              <w:t>Алгасинский</w:t>
            </w:r>
            <w:proofErr w:type="spellEnd"/>
            <w:r w:rsidRPr="0004649D">
              <w:rPr>
                <w:sz w:val="28"/>
                <w:szCs w:val="28"/>
                <w:lang w:eastAsia="en-US"/>
              </w:rPr>
              <w:t>, 7 территория МКУ «ЖКХ»</w:t>
            </w:r>
          </w:p>
        </w:tc>
        <w:tc>
          <w:tcPr>
            <w:tcW w:w="2268"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Задействуется решением КЧС и ПБ Иланского района</w:t>
            </w:r>
            <w:r w:rsidRPr="0004649D">
              <w:rPr>
                <w:sz w:val="28"/>
                <w:szCs w:val="28"/>
                <w:lang w:eastAsia="en-US"/>
              </w:rPr>
              <w:br/>
              <w:t xml:space="preserve">Доставка осуществляется автомобильным транспортом. </w:t>
            </w:r>
            <w:r w:rsidRPr="0004649D">
              <w:rPr>
                <w:sz w:val="28"/>
                <w:szCs w:val="28"/>
                <w:lang w:eastAsia="en-US"/>
              </w:rPr>
              <w:br/>
              <w:t>Время ввода в действие не более 90 мин.</w:t>
            </w:r>
          </w:p>
        </w:tc>
        <w:tc>
          <w:tcPr>
            <w:tcW w:w="2120"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г. Иланский</w:t>
            </w:r>
            <w:r w:rsidRPr="0004649D">
              <w:rPr>
                <w:sz w:val="28"/>
                <w:szCs w:val="28"/>
                <w:lang w:eastAsia="en-US"/>
              </w:rPr>
              <w:br/>
              <w:t xml:space="preserve">Котельная №2,                                  Котельная № 3, Котельная № 6, Котельная № 5, Котельная № 7, Котельная № 8, Котельная № 9, Котельная №10, с. </w:t>
            </w:r>
            <w:proofErr w:type="spellStart"/>
            <w:r w:rsidRPr="0004649D">
              <w:rPr>
                <w:sz w:val="28"/>
                <w:szCs w:val="28"/>
                <w:lang w:eastAsia="en-US"/>
              </w:rPr>
              <w:t>Карапсель</w:t>
            </w:r>
            <w:proofErr w:type="spellEnd"/>
            <w:r w:rsidRPr="0004649D">
              <w:rPr>
                <w:sz w:val="28"/>
                <w:szCs w:val="28"/>
                <w:lang w:eastAsia="en-US"/>
              </w:rPr>
              <w:br/>
              <w:t>Котельная № 11</w:t>
            </w:r>
          </w:p>
        </w:tc>
      </w:tr>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3</w:t>
            </w:r>
          </w:p>
        </w:tc>
        <w:tc>
          <w:tcPr>
            <w:tcW w:w="1191"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proofErr w:type="gramStart"/>
            <w:r w:rsidRPr="0004649D">
              <w:rPr>
                <w:sz w:val="28"/>
                <w:szCs w:val="28"/>
                <w:lang w:eastAsia="en-US"/>
              </w:rPr>
              <w:t>с</w:t>
            </w:r>
            <w:proofErr w:type="gramEnd"/>
            <w:r w:rsidRPr="0004649D">
              <w:rPr>
                <w:sz w:val="28"/>
                <w:szCs w:val="28"/>
                <w:lang w:eastAsia="en-US"/>
              </w:rPr>
              <w:t>. Новопокровка</w:t>
            </w:r>
          </w:p>
        </w:tc>
        <w:tc>
          <w:tcPr>
            <w:tcW w:w="1134"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ЭД 30-Т 400-1РПМ6</w:t>
            </w:r>
          </w:p>
        </w:tc>
        <w:tc>
          <w:tcPr>
            <w:tcW w:w="1418"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Администрация Иланского района (переданы в </w:t>
            </w:r>
            <w:proofErr w:type="spellStart"/>
            <w:r w:rsidRPr="0004649D">
              <w:rPr>
                <w:sz w:val="28"/>
                <w:szCs w:val="28"/>
                <w:lang w:eastAsia="en-US"/>
              </w:rPr>
              <w:t>хоз</w:t>
            </w:r>
            <w:proofErr w:type="spellEnd"/>
            <w:r w:rsidRPr="0004649D">
              <w:rPr>
                <w:sz w:val="28"/>
                <w:szCs w:val="28"/>
                <w:lang w:eastAsia="en-US"/>
              </w:rPr>
              <w:t>. ведение Администрации Новопокровского с/с)</w:t>
            </w:r>
          </w:p>
        </w:tc>
        <w:tc>
          <w:tcPr>
            <w:tcW w:w="1276" w:type="dxa"/>
            <w:tcBorders>
              <w:top w:val="nil"/>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с</w:t>
            </w:r>
            <w:proofErr w:type="gramStart"/>
            <w:r w:rsidRPr="0004649D">
              <w:rPr>
                <w:sz w:val="28"/>
                <w:szCs w:val="28"/>
                <w:lang w:eastAsia="en-US"/>
              </w:rPr>
              <w:t>.Н</w:t>
            </w:r>
            <w:proofErr w:type="gramEnd"/>
            <w:r w:rsidRPr="0004649D">
              <w:rPr>
                <w:sz w:val="28"/>
                <w:szCs w:val="28"/>
                <w:lang w:eastAsia="en-US"/>
              </w:rPr>
              <w:t xml:space="preserve">овопокровка, </w:t>
            </w:r>
            <w:r w:rsidRPr="0004649D">
              <w:rPr>
                <w:sz w:val="28"/>
                <w:szCs w:val="28"/>
                <w:lang w:eastAsia="en-US"/>
              </w:rPr>
              <w:br/>
              <w:t>ул. Советская, 74</w:t>
            </w:r>
          </w:p>
        </w:tc>
        <w:tc>
          <w:tcPr>
            <w:tcW w:w="2268"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Задействуется решением КЧС и ПБ Иланского района</w:t>
            </w:r>
            <w:r w:rsidRPr="0004649D">
              <w:rPr>
                <w:sz w:val="28"/>
                <w:szCs w:val="28"/>
                <w:lang w:eastAsia="en-US"/>
              </w:rPr>
              <w:br/>
              <w:t xml:space="preserve">Доставка осуществляется автомобильным транспортом. </w:t>
            </w:r>
            <w:r w:rsidRPr="0004649D">
              <w:rPr>
                <w:sz w:val="28"/>
                <w:szCs w:val="28"/>
                <w:lang w:eastAsia="en-US"/>
              </w:rPr>
              <w:br/>
              <w:t>Время ввода в действие не более 90 мин.</w:t>
            </w:r>
          </w:p>
        </w:tc>
        <w:tc>
          <w:tcPr>
            <w:tcW w:w="2120" w:type="dxa"/>
            <w:tcBorders>
              <w:top w:val="nil"/>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с. </w:t>
            </w:r>
            <w:proofErr w:type="spellStart"/>
            <w:r w:rsidRPr="0004649D">
              <w:rPr>
                <w:sz w:val="28"/>
                <w:szCs w:val="28"/>
                <w:lang w:eastAsia="en-US"/>
              </w:rPr>
              <w:t>Новогородка</w:t>
            </w:r>
            <w:proofErr w:type="spellEnd"/>
            <w:r w:rsidRPr="0004649D">
              <w:rPr>
                <w:sz w:val="28"/>
                <w:szCs w:val="28"/>
                <w:lang w:eastAsia="en-US"/>
              </w:rPr>
              <w:t xml:space="preserve"> котельная  с. </w:t>
            </w:r>
            <w:proofErr w:type="spellStart"/>
            <w:r w:rsidRPr="0004649D">
              <w:rPr>
                <w:sz w:val="28"/>
                <w:szCs w:val="28"/>
                <w:lang w:eastAsia="en-US"/>
              </w:rPr>
              <w:t>Далай</w:t>
            </w:r>
            <w:proofErr w:type="spellEnd"/>
            <w:r w:rsidRPr="0004649D">
              <w:rPr>
                <w:sz w:val="28"/>
                <w:szCs w:val="28"/>
                <w:lang w:eastAsia="en-US"/>
              </w:rPr>
              <w:t xml:space="preserve"> котельная, д. Красный хлебороб Котельная №1,</w:t>
            </w:r>
          </w:p>
        </w:tc>
      </w:tr>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4</w:t>
            </w:r>
          </w:p>
        </w:tc>
        <w:tc>
          <w:tcPr>
            <w:tcW w:w="119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г. Иланский</w:t>
            </w:r>
          </w:p>
        </w:tc>
        <w:tc>
          <w:tcPr>
            <w:tcW w:w="1134"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ЭД100-Т400-1РН</w:t>
            </w:r>
          </w:p>
        </w:tc>
        <w:tc>
          <w:tcPr>
            <w:tcW w:w="141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АО "</w:t>
            </w:r>
            <w:proofErr w:type="spellStart"/>
            <w:r w:rsidRPr="0004649D">
              <w:rPr>
                <w:sz w:val="28"/>
                <w:szCs w:val="28"/>
                <w:lang w:eastAsia="en-US"/>
              </w:rPr>
              <w:t>КрасЭКо</w:t>
            </w:r>
            <w:proofErr w:type="spellEnd"/>
            <w:r w:rsidRPr="0004649D">
              <w:rPr>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г. Иланский, пер. Часовой, 9</w:t>
            </w:r>
          </w:p>
        </w:tc>
        <w:tc>
          <w:tcPr>
            <w:tcW w:w="226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Задействуется по распоряжению руководителя участка АО "</w:t>
            </w:r>
            <w:proofErr w:type="spellStart"/>
            <w:r w:rsidRPr="0004649D">
              <w:rPr>
                <w:sz w:val="28"/>
                <w:szCs w:val="28"/>
                <w:lang w:eastAsia="en-US"/>
              </w:rPr>
              <w:t>КрасЭКо</w:t>
            </w:r>
            <w:proofErr w:type="spellEnd"/>
            <w:r w:rsidRPr="0004649D">
              <w:rPr>
                <w:sz w:val="28"/>
                <w:szCs w:val="28"/>
                <w:lang w:eastAsia="en-US"/>
              </w:rPr>
              <w:t>"</w:t>
            </w:r>
            <w:r w:rsidRPr="0004649D">
              <w:rPr>
                <w:sz w:val="28"/>
                <w:szCs w:val="28"/>
                <w:lang w:eastAsia="en-US"/>
              </w:rPr>
              <w:br/>
              <w:t xml:space="preserve">Доставка осуществляется автомобильным транспортом. </w:t>
            </w:r>
            <w:r w:rsidRPr="0004649D">
              <w:rPr>
                <w:sz w:val="28"/>
                <w:szCs w:val="28"/>
                <w:lang w:eastAsia="en-US"/>
              </w:rPr>
              <w:br/>
              <w:t>Время ввода в действие не более 60 мин.</w:t>
            </w:r>
          </w:p>
        </w:tc>
        <w:tc>
          <w:tcPr>
            <w:tcW w:w="2120"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г. Иланский</w:t>
            </w:r>
            <w:r w:rsidRPr="0004649D">
              <w:rPr>
                <w:sz w:val="28"/>
                <w:szCs w:val="28"/>
                <w:lang w:eastAsia="en-US"/>
              </w:rPr>
              <w:br/>
              <w:t xml:space="preserve">Котельная №2,                                  Котельная № 3, Котельная № 6, Котельная № 5, Котельная № 7, Котельная № 8, Котельная № 9, </w:t>
            </w:r>
            <w:r w:rsidRPr="0004649D">
              <w:rPr>
                <w:sz w:val="28"/>
                <w:szCs w:val="28"/>
                <w:lang w:eastAsia="en-US"/>
              </w:rPr>
              <w:br/>
              <w:t xml:space="preserve">с. </w:t>
            </w:r>
            <w:proofErr w:type="spellStart"/>
            <w:r w:rsidRPr="0004649D">
              <w:rPr>
                <w:sz w:val="28"/>
                <w:szCs w:val="28"/>
                <w:lang w:eastAsia="en-US"/>
              </w:rPr>
              <w:t>Карапсель</w:t>
            </w:r>
            <w:proofErr w:type="spellEnd"/>
            <w:r w:rsidRPr="0004649D">
              <w:rPr>
                <w:sz w:val="28"/>
                <w:szCs w:val="28"/>
                <w:lang w:eastAsia="en-US"/>
              </w:rPr>
              <w:br/>
              <w:t>Котельная № 11</w:t>
            </w:r>
            <w:r w:rsidRPr="0004649D">
              <w:rPr>
                <w:sz w:val="28"/>
                <w:szCs w:val="28"/>
                <w:lang w:eastAsia="en-US"/>
              </w:rPr>
              <w:br/>
              <w:t xml:space="preserve">с.  </w:t>
            </w:r>
            <w:proofErr w:type="spellStart"/>
            <w:proofErr w:type="gramStart"/>
            <w:r w:rsidRPr="0004649D">
              <w:rPr>
                <w:sz w:val="28"/>
                <w:szCs w:val="28"/>
                <w:lang w:eastAsia="en-US"/>
              </w:rPr>
              <w:t>Южно-Александровка</w:t>
            </w:r>
            <w:proofErr w:type="spellEnd"/>
            <w:proofErr w:type="gramEnd"/>
            <w:r w:rsidRPr="0004649D">
              <w:rPr>
                <w:sz w:val="28"/>
                <w:szCs w:val="28"/>
                <w:lang w:eastAsia="en-US"/>
              </w:rPr>
              <w:br/>
              <w:t xml:space="preserve">Котельная № 12, с. </w:t>
            </w:r>
            <w:proofErr w:type="spellStart"/>
            <w:r w:rsidRPr="0004649D">
              <w:rPr>
                <w:sz w:val="28"/>
                <w:szCs w:val="28"/>
                <w:lang w:eastAsia="en-US"/>
              </w:rPr>
              <w:t>Новогородка</w:t>
            </w:r>
            <w:proofErr w:type="spellEnd"/>
            <w:r w:rsidRPr="0004649D">
              <w:rPr>
                <w:sz w:val="28"/>
                <w:szCs w:val="28"/>
                <w:lang w:eastAsia="en-US"/>
              </w:rPr>
              <w:t xml:space="preserve"> котельная, с. </w:t>
            </w:r>
            <w:proofErr w:type="spellStart"/>
            <w:r w:rsidRPr="0004649D">
              <w:rPr>
                <w:sz w:val="28"/>
                <w:szCs w:val="28"/>
                <w:lang w:eastAsia="en-US"/>
              </w:rPr>
              <w:t>Далай</w:t>
            </w:r>
            <w:proofErr w:type="spellEnd"/>
            <w:r w:rsidRPr="0004649D">
              <w:rPr>
                <w:sz w:val="28"/>
                <w:szCs w:val="28"/>
                <w:lang w:eastAsia="en-US"/>
              </w:rPr>
              <w:t xml:space="preserve"> котельная, д. Красный хлебороб Котельная №1</w:t>
            </w:r>
          </w:p>
        </w:tc>
      </w:tr>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5</w:t>
            </w:r>
          </w:p>
        </w:tc>
        <w:tc>
          <w:tcPr>
            <w:tcW w:w="119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г. Иланский</w:t>
            </w:r>
          </w:p>
        </w:tc>
        <w:tc>
          <w:tcPr>
            <w:tcW w:w="1134"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ДЭС-100.2</w:t>
            </w:r>
          </w:p>
        </w:tc>
        <w:tc>
          <w:tcPr>
            <w:tcW w:w="141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КГБУЗ "</w:t>
            </w:r>
            <w:proofErr w:type="spellStart"/>
            <w:r w:rsidRPr="0004649D">
              <w:rPr>
                <w:sz w:val="28"/>
                <w:szCs w:val="28"/>
                <w:lang w:eastAsia="en-US"/>
              </w:rPr>
              <w:t>Иланская</w:t>
            </w:r>
            <w:proofErr w:type="spellEnd"/>
            <w:r w:rsidRPr="0004649D">
              <w:rPr>
                <w:sz w:val="28"/>
                <w:szCs w:val="28"/>
                <w:lang w:eastAsia="en-US"/>
              </w:rPr>
              <w:t xml:space="preserve"> Районная больница"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 xml:space="preserve">г. Иланский, ул. </w:t>
            </w:r>
            <w:proofErr w:type="gramStart"/>
            <w:r w:rsidRPr="0004649D">
              <w:rPr>
                <w:sz w:val="28"/>
                <w:szCs w:val="28"/>
                <w:lang w:eastAsia="en-US"/>
              </w:rPr>
              <w:t>Медицинская</w:t>
            </w:r>
            <w:proofErr w:type="gramEnd"/>
            <w:r w:rsidRPr="0004649D">
              <w:rPr>
                <w:sz w:val="28"/>
                <w:szCs w:val="28"/>
                <w:lang w:eastAsia="en-US"/>
              </w:rPr>
              <w:t>, 9</w:t>
            </w:r>
          </w:p>
        </w:tc>
        <w:tc>
          <w:tcPr>
            <w:tcW w:w="2268" w:type="dxa"/>
            <w:tcBorders>
              <w:top w:val="single" w:sz="8"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Включается автоматически при отключении основного источника питания</w:t>
            </w:r>
          </w:p>
        </w:tc>
        <w:tc>
          <w:tcPr>
            <w:tcW w:w="2120"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Поликлиника</w:t>
            </w:r>
          </w:p>
        </w:tc>
      </w:tr>
      <w:tr w:rsidR="0004649D" w:rsidRPr="0004649D" w:rsidTr="0004649D">
        <w:tc>
          <w:tcPr>
            <w:tcW w:w="50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6</w:t>
            </w:r>
          </w:p>
        </w:tc>
        <w:tc>
          <w:tcPr>
            <w:tcW w:w="119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proofErr w:type="gramStart"/>
            <w:r w:rsidRPr="0004649D">
              <w:rPr>
                <w:sz w:val="28"/>
                <w:szCs w:val="28"/>
                <w:lang w:eastAsia="en-US"/>
              </w:rPr>
              <w:t>с</w:t>
            </w:r>
            <w:proofErr w:type="gramEnd"/>
            <w:r w:rsidRPr="0004649D">
              <w:rPr>
                <w:sz w:val="28"/>
                <w:szCs w:val="28"/>
                <w:lang w:eastAsia="en-US"/>
              </w:rPr>
              <w:t>. Новопокровка</w:t>
            </w:r>
          </w:p>
        </w:tc>
        <w:tc>
          <w:tcPr>
            <w:tcW w:w="1134"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АД100С-Т400-1РН</w:t>
            </w:r>
          </w:p>
        </w:tc>
        <w:tc>
          <w:tcPr>
            <w:tcW w:w="141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АО "</w:t>
            </w:r>
            <w:proofErr w:type="spellStart"/>
            <w:r w:rsidRPr="0004649D">
              <w:rPr>
                <w:sz w:val="28"/>
                <w:szCs w:val="28"/>
                <w:lang w:eastAsia="en-US"/>
              </w:rPr>
              <w:t>КрасЭКо</w:t>
            </w:r>
            <w:proofErr w:type="spellEnd"/>
            <w:r w:rsidRPr="0004649D">
              <w:rPr>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proofErr w:type="gramStart"/>
            <w:r w:rsidRPr="0004649D">
              <w:rPr>
                <w:sz w:val="28"/>
                <w:szCs w:val="28"/>
                <w:lang w:eastAsia="en-US"/>
              </w:rPr>
              <w:t>с</w:t>
            </w:r>
            <w:proofErr w:type="gramEnd"/>
            <w:r w:rsidRPr="0004649D">
              <w:rPr>
                <w:sz w:val="28"/>
                <w:szCs w:val="28"/>
                <w:lang w:eastAsia="en-US"/>
              </w:rPr>
              <w:t>. Новопокровка, ул. Школьная, 7</w:t>
            </w:r>
          </w:p>
        </w:tc>
        <w:tc>
          <w:tcPr>
            <w:tcW w:w="2268"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Время ввода в действие не более 40 мин.</w:t>
            </w:r>
          </w:p>
        </w:tc>
        <w:tc>
          <w:tcPr>
            <w:tcW w:w="2120" w:type="dxa"/>
            <w:tcBorders>
              <w:top w:val="single" w:sz="4" w:space="0" w:color="auto"/>
              <w:left w:val="nil"/>
              <w:bottom w:val="single" w:sz="4" w:space="0" w:color="auto"/>
              <w:right w:val="single" w:sz="4" w:space="0" w:color="auto"/>
            </w:tcBorders>
            <w:vAlign w:val="center"/>
            <w:hideMark/>
          </w:tcPr>
          <w:p w:rsidR="0004649D" w:rsidRPr="0004649D" w:rsidRDefault="0004649D" w:rsidP="0004649D">
            <w:pPr>
              <w:pStyle w:val="a8"/>
              <w:tabs>
                <w:tab w:val="left" w:pos="709"/>
                <w:tab w:val="left" w:pos="851"/>
                <w:tab w:val="left" w:pos="1134"/>
                <w:tab w:val="left" w:pos="1276"/>
              </w:tabs>
              <w:spacing w:before="0" w:beforeAutospacing="0" w:after="0" w:afterAutospacing="0"/>
              <w:rPr>
                <w:sz w:val="28"/>
                <w:szCs w:val="28"/>
                <w:lang w:eastAsia="en-US"/>
              </w:rPr>
            </w:pPr>
            <w:r w:rsidRPr="0004649D">
              <w:rPr>
                <w:sz w:val="28"/>
                <w:szCs w:val="28"/>
                <w:lang w:eastAsia="en-US"/>
              </w:rPr>
              <w:t>Котельная №13</w:t>
            </w:r>
          </w:p>
        </w:tc>
      </w:tr>
    </w:tbl>
    <w:p w:rsidR="0004649D" w:rsidRPr="0004649D" w:rsidRDefault="0004649D" w:rsidP="0004649D">
      <w:pPr>
        <w:pStyle w:val="a8"/>
        <w:tabs>
          <w:tab w:val="left" w:pos="723"/>
          <w:tab w:val="left" w:pos="888"/>
        </w:tabs>
        <w:spacing w:before="0" w:beforeAutospacing="0" w:after="0" w:afterAutospacing="0"/>
        <w:ind w:firstLine="317"/>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b/>
          <w:bCs/>
          <w:sz w:val="28"/>
          <w:szCs w:val="28"/>
        </w:rPr>
      </w:pPr>
      <w:bookmarkStart w:id="55" w:name="_Toc191054536"/>
      <w:r w:rsidRPr="0004649D">
        <w:rPr>
          <w:b/>
          <w:bCs/>
          <w:color w:val="000000" w:themeColor="text1"/>
          <w:sz w:val="28"/>
          <w:szCs w:val="28"/>
        </w:rPr>
        <w:t>Раздел 2. Сценарии наиболее вероятных и наиболее опасных по последствиям аварий, а также источники (места) их возникновения</w:t>
      </w:r>
      <w:bookmarkEnd w:id="55"/>
      <w:r w:rsidRPr="0004649D">
        <w:rPr>
          <w:b/>
          <w:bCs/>
          <w:color w:val="000000" w:themeColor="text1"/>
          <w:sz w:val="28"/>
          <w:szCs w:val="28"/>
        </w:rPr>
        <w:t xml:space="preserve"> </w:t>
      </w:r>
    </w:p>
    <w:p w:rsidR="0004649D" w:rsidRPr="0004649D" w:rsidRDefault="0004649D" w:rsidP="0004649D">
      <w:pPr>
        <w:pStyle w:val="a8"/>
        <w:numPr>
          <w:ilvl w:val="1"/>
          <w:numId w:val="15"/>
        </w:numPr>
        <w:tabs>
          <w:tab w:val="left" w:pos="888"/>
        </w:tabs>
        <w:spacing w:before="0" w:beforeAutospacing="0" w:after="0" w:afterAutospacing="0"/>
        <w:rPr>
          <w:b/>
          <w:bCs/>
          <w:color w:val="000000" w:themeColor="text1"/>
          <w:sz w:val="28"/>
          <w:szCs w:val="28"/>
        </w:rPr>
      </w:pPr>
      <w:bookmarkStart w:id="56" w:name="_Toc191054537"/>
      <w:r w:rsidRPr="0004649D">
        <w:rPr>
          <w:b/>
          <w:bCs/>
          <w:color w:val="000000" w:themeColor="text1"/>
          <w:sz w:val="28"/>
          <w:szCs w:val="28"/>
        </w:rPr>
        <w:t>Определение, наиболее вероятные и наиболее опасные по последствиям аварии, источники (места) их возникновения</w:t>
      </w:r>
      <w:bookmarkEnd w:id="56"/>
      <w:r w:rsidRPr="0004649D">
        <w:rPr>
          <w:b/>
          <w:bCs/>
          <w:color w:val="000000" w:themeColor="text1"/>
          <w:sz w:val="28"/>
          <w:szCs w:val="28"/>
        </w:rPr>
        <w:t xml:space="preserve"> </w:t>
      </w:r>
    </w:p>
    <w:p w:rsidR="0004649D" w:rsidRPr="0004649D" w:rsidRDefault="0004649D" w:rsidP="0004649D">
      <w:pPr>
        <w:pStyle w:val="a8"/>
        <w:numPr>
          <w:ilvl w:val="2"/>
          <w:numId w:val="17"/>
        </w:numPr>
        <w:tabs>
          <w:tab w:val="left" w:pos="723"/>
          <w:tab w:val="left" w:pos="888"/>
        </w:tabs>
        <w:spacing w:before="0" w:beforeAutospacing="0" w:after="0" w:afterAutospacing="0"/>
        <w:ind w:left="0" w:firstLine="566"/>
        <w:rPr>
          <w:color w:val="000000" w:themeColor="text1"/>
          <w:sz w:val="28"/>
          <w:szCs w:val="28"/>
        </w:rPr>
      </w:pPr>
      <w:r w:rsidRPr="0004649D">
        <w:rPr>
          <w:color w:val="000000" w:themeColor="text1"/>
          <w:sz w:val="28"/>
          <w:szCs w:val="28"/>
        </w:rPr>
        <w:t>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ab/>
        <w:t>2.1.2. Аварийные ситуации подразделяются на четыре группы в зависимости от последствий:</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на приводящие к прекращению теплоснабжения потребителей в отопительный период на срок более 24 часов;</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на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xml:space="preserve">- на приводящие к разрушению или повреждению сооружений, в которых находятся объекты, </w:t>
      </w:r>
      <w:proofErr w:type="gramStart"/>
      <w:r w:rsidRPr="0004649D">
        <w:rPr>
          <w:color w:val="000000" w:themeColor="text1"/>
          <w:sz w:val="28"/>
          <w:szCs w:val="28"/>
        </w:rPr>
        <w:t>которое</w:t>
      </w:r>
      <w:proofErr w:type="gramEnd"/>
      <w:r w:rsidRPr="0004649D">
        <w:rPr>
          <w:color w:val="000000" w:themeColor="text1"/>
          <w:sz w:val="28"/>
          <w:szCs w:val="28"/>
        </w:rPr>
        <w:t xml:space="preserve"> привело к прекращению теплоснабжения потребителей;</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на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ab/>
        <w:t xml:space="preserve">2.1.3. Наиболее вероятными причинами возникновения аварийных ситуаций в работе систем теплоснабжения муниципального образования </w:t>
      </w:r>
      <w:r w:rsidRPr="0004649D">
        <w:rPr>
          <w:i/>
          <w:color w:val="000000" w:themeColor="text1"/>
          <w:sz w:val="28"/>
          <w:szCs w:val="28"/>
        </w:rPr>
        <w:t xml:space="preserve">Иланский муниципальный округ </w:t>
      </w:r>
      <w:r w:rsidRPr="0004649D">
        <w:rPr>
          <w:color w:val="000000" w:themeColor="text1"/>
          <w:sz w:val="28"/>
          <w:szCs w:val="28"/>
        </w:rPr>
        <w:t>могут послужить:</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неблагоприятные погодно-климатические явления (ураганы, смерчи, бури, сильные ветры, сильные морозы, снегопады и метели, обледенение и гололед);</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человеческий фактор (неправильные действия персонала);</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прекращение подачи электрической энергии, холодной воды, топлива на источник тепловой энергии;</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внеплановый (аварийный) останов (выход из строя) оборудования и участков тепловых сетей на объектах систем теплоснабжения.</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ab/>
        <w:t xml:space="preserve">2.1.4. Наиболее вероятными в муниципальном образовании </w:t>
      </w:r>
      <w:r w:rsidRPr="0004649D">
        <w:rPr>
          <w:i/>
          <w:color w:val="000000" w:themeColor="text1"/>
          <w:sz w:val="28"/>
          <w:szCs w:val="28"/>
        </w:rPr>
        <w:t xml:space="preserve">Иланский муниципальный округ </w:t>
      </w:r>
      <w:r w:rsidRPr="0004649D">
        <w:rPr>
          <w:color w:val="000000" w:themeColor="text1"/>
          <w:sz w:val="28"/>
          <w:szCs w:val="28"/>
        </w:rPr>
        <w:t>являются следующие сценарии аварийных ситуаций:</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xml:space="preserve">а) нарушение гидравлического режима тепловой сети по причине аварийного прекращения подачи электрической энергии на сетевые и </w:t>
      </w:r>
      <w:proofErr w:type="spellStart"/>
      <w:r w:rsidRPr="0004649D">
        <w:rPr>
          <w:color w:val="000000" w:themeColor="text1"/>
          <w:sz w:val="28"/>
          <w:szCs w:val="28"/>
        </w:rPr>
        <w:t>подпиточные</w:t>
      </w:r>
      <w:proofErr w:type="spellEnd"/>
      <w:r w:rsidRPr="0004649D">
        <w:rPr>
          <w:color w:val="000000" w:themeColor="text1"/>
          <w:sz w:val="28"/>
          <w:szCs w:val="28"/>
        </w:rPr>
        <w:t xml:space="preserve"> насосы источника тепловой энергии, подкачивающих насосов на ЦТП, бойлерной; </w:t>
      </w:r>
    </w:p>
    <w:p w:rsidR="0004649D" w:rsidRPr="0004649D" w:rsidRDefault="0004649D" w:rsidP="0004649D">
      <w:pPr>
        <w:pStyle w:val="a8"/>
        <w:tabs>
          <w:tab w:val="left" w:pos="723"/>
          <w:tab w:val="left" w:pos="888"/>
        </w:tabs>
        <w:spacing w:before="0" w:beforeAutospacing="0" w:after="0" w:afterAutospacing="0"/>
        <w:rPr>
          <w:rStyle w:val="afb"/>
          <w:sz w:val="28"/>
          <w:szCs w:val="28"/>
        </w:rPr>
      </w:pPr>
      <w:r w:rsidRPr="0004649D">
        <w:rPr>
          <w:color w:val="000000" w:themeColor="text1"/>
          <w:sz w:val="28"/>
          <w:szCs w:val="28"/>
        </w:rPr>
        <w:t>б) полное прекращение подачи холодной воды на источник тепловой энергии от системы водоснабжения на срок менее 4 часов.</w:t>
      </w:r>
    </w:p>
    <w:p w:rsidR="0004649D" w:rsidRPr="0004649D" w:rsidRDefault="0004649D" w:rsidP="0004649D">
      <w:pPr>
        <w:pStyle w:val="a8"/>
        <w:tabs>
          <w:tab w:val="left" w:pos="723"/>
          <w:tab w:val="left" w:pos="888"/>
        </w:tabs>
        <w:spacing w:before="0" w:beforeAutospacing="0" w:after="0" w:afterAutospacing="0"/>
        <w:rPr>
          <w:sz w:val="28"/>
          <w:szCs w:val="28"/>
        </w:rPr>
      </w:pPr>
      <w:proofErr w:type="gramStart"/>
      <w:r w:rsidRPr="0004649D">
        <w:rPr>
          <w:color w:val="000000" w:themeColor="text1"/>
          <w:sz w:val="28"/>
          <w:szCs w:val="28"/>
        </w:rPr>
        <w:t>в) 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первой категории надежности, требующего восстановления более 6 часов в отопительный период, при этом оставшиеся котлы не обеспечивают отпуск тепловой энергии потребителям первой категории в количестве, определяемом: минимально допустимыми нагрузками (независимо от температуры наружного воздуха);</w:t>
      </w:r>
      <w:proofErr w:type="gramEnd"/>
      <w:r w:rsidRPr="0004649D">
        <w:rPr>
          <w:color w:val="000000" w:themeColor="text1"/>
          <w:sz w:val="28"/>
          <w:szCs w:val="28"/>
        </w:rPr>
        <w:t xml:space="preserve"> режимом температуры воздуха наиболее холодной пятидневки с обеспеченностью 0,92 на отопление и ГВС при отсутствии возможности отключения нагрузки ГВС;</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proofErr w:type="gramStart"/>
      <w:r w:rsidRPr="0004649D">
        <w:rPr>
          <w:color w:val="000000" w:themeColor="text1"/>
          <w:sz w:val="28"/>
          <w:szCs w:val="28"/>
        </w:rPr>
        <w:t>г) 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представленном в таблице 2.1.4.</w:t>
      </w:r>
      <w:proofErr w:type="gramEnd"/>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bookmarkStart w:id="57" w:name="_Ref190963498"/>
      <w:bookmarkStart w:id="58" w:name="_Toc191049793"/>
      <w:r w:rsidRPr="0004649D">
        <w:rPr>
          <w:b/>
          <w:bCs/>
          <w:color w:val="000000" w:themeColor="text1"/>
          <w:sz w:val="28"/>
          <w:szCs w:val="28"/>
        </w:rPr>
        <w:t>Таблица 2</w:t>
      </w:r>
      <w:bookmarkEnd w:id="57"/>
      <w:r w:rsidRPr="0004649D">
        <w:rPr>
          <w:b/>
          <w:bCs/>
          <w:color w:val="000000" w:themeColor="text1"/>
          <w:sz w:val="28"/>
          <w:szCs w:val="28"/>
        </w:rPr>
        <w:t>.1.1</w:t>
      </w:r>
      <w:r w:rsidRPr="0004649D">
        <w:rPr>
          <w:color w:val="000000" w:themeColor="text1"/>
          <w:sz w:val="28"/>
          <w:szCs w:val="28"/>
        </w:rPr>
        <w:t xml:space="preserve"> – Размер подача теплоты на отопление и вентиляцию жилищно-коммунальным и промышленным потребителям второй и третьей категорий</w:t>
      </w:r>
      <w:bookmarkEnd w:id="58"/>
    </w:p>
    <w:tbl>
      <w:tblPr>
        <w:tblW w:w="9631" w:type="dxa"/>
        <w:shd w:val="clear" w:color="auto" w:fill="FFFFFF"/>
        <w:tblCellMar>
          <w:left w:w="0" w:type="dxa"/>
          <w:right w:w="0" w:type="dxa"/>
        </w:tblCellMar>
        <w:tblLook w:val="04A0"/>
      </w:tblPr>
      <w:tblGrid>
        <w:gridCol w:w="4103"/>
        <w:gridCol w:w="992"/>
        <w:gridCol w:w="1134"/>
        <w:gridCol w:w="1134"/>
        <w:gridCol w:w="1134"/>
        <w:gridCol w:w="1134"/>
      </w:tblGrid>
      <w:tr w:rsidR="0004649D" w:rsidRPr="0004649D" w:rsidTr="0004649D">
        <w:tc>
          <w:tcPr>
            <w:tcW w:w="410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Наименование показателя</w:t>
            </w:r>
          </w:p>
        </w:tc>
        <w:tc>
          <w:tcPr>
            <w:tcW w:w="552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 xml:space="preserve">Расчетная температура наружного воздуха на отопление, </w:t>
            </w:r>
            <w:r w:rsidRPr="0004649D">
              <w:rPr>
                <w:b/>
                <w:color w:val="000000" w:themeColor="text1"/>
                <w:sz w:val="28"/>
                <w:szCs w:val="28"/>
                <w:vertAlign w:val="superscript"/>
                <w:lang w:eastAsia="en-US"/>
              </w:rPr>
              <w:t>0</w:t>
            </w:r>
            <w:r w:rsidRPr="0004649D">
              <w:rPr>
                <w:b/>
                <w:color w:val="000000" w:themeColor="text1"/>
                <w:sz w:val="28"/>
                <w:szCs w:val="28"/>
                <w:lang w:eastAsia="en-US"/>
              </w:rPr>
              <w:t>С</w:t>
            </w:r>
          </w:p>
        </w:tc>
      </w:tr>
      <w:tr w:rsidR="0004649D" w:rsidRPr="0004649D" w:rsidTr="0004649D">
        <w:trPr>
          <w:trHeight w:val="14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4649D" w:rsidRPr="0004649D" w:rsidRDefault="0004649D" w:rsidP="0004649D">
            <w:pPr>
              <w:spacing w:after="0" w:line="240" w:lineRule="auto"/>
              <w:jc w:val="both"/>
              <w:rPr>
                <w:rFonts w:ascii="Times New Roman" w:hAnsi="Times New Roman"/>
                <w:b/>
                <w:color w:val="000000" w:themeColor="text1"/>
                <w:sz w:val="28"/>
                <w:szCs w:val="28"/>
              </w:rPr>
            </w:pPr>
          </w:p>
        </w:tc>
        <w:tc>
          <w:tcPr>
            <w:tcW w:w="992"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минус 10</w:t>
            </w:r>
          </w:p>
        </w:tc>
        <w:tc>
          <w:tcPr>
            <w:tcW w:w="1134" w:type="dxa"/>
            <w:tcBorders>
              <w:top w:val="single" w:sz="6" w:space="0" w:color="000000"/>
              <w:left w:val="single" w:sz="4" w:space="0" w:color="auto"/>
              <w:bottom w:val="single" w:sz="6" w:space="0" w:color="000000"/>
              <w:right w:val="single" w:sz="4" w:space="0" w:color="auto"/>
            </w:tcBorders>
            <w:shd w:val="clear" w:color="auto" w:fill="auto"/>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минус 20</w:t>
            </w:r>
          </w:p>
        </w:tc>
        <w:tc>
          <w:tcPr>
            <w:tcW w:w="1134" w:type="dxa"/>
            <w:tcBorders>
              <w:top w:val="single" w:sz="6" w:space="0" w:color="000000"/>
              <w:left w:val="single" w:sz="4" w:space="0" w:color="auto"/>
              <w:bottom w:val="single" w:sz="6" w:space="0" w:color="000000"/>
              <w:right w:val="single" w:sz="4" w:space="0" w:color="auto"/>
            </w:tcBorders>
            <w:shd w:val="clear" w:color="auto" w:fill="auto"/>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минус 30</w:t>
            </w:r>
          </w:p>
        </w:tc>
        <w:tc>
          <w:tcPr>
            <w:tcW w:w="1134" w:type="dxa"/>
            <w:tcBorders>
              <w:top w:val="single" w:sz="6" w:space="0" w:color="000000"/>
              <w:left w:val="single" w:sz="4" w:space="0" w:color="auto"/>
              <w:bottom w:val="single" w:sz="6" w:space="0" w:color="000000"/>
              <w:right w:val="single" w:sz="4" w:space="0" w:color="auto"/>
            </w:tcBorders>
            <w:shd w:val="clear" w:color="auto" w:fill="auto"/>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минус 40</w:t>
            </w:r>
          </w:p>
        </w:tc>
        <w:tc>
          <w:tcPr>
            <w:tcW w:w="1134" w:type="dxa"/>
            <w:tcBorders>
              <w:top w:val="single" w:sz="6" w:space="0" w:color="000000"/>
              <w:left w:val="single" w:sz="4" w:space="0" w:color="auto"/>
              <w:bottom w:val="single" w:sz="6" w:space="0" w:color="000000"/>
              <w:right w:val="single" w:sz="6" w:space="0" w:color="000000"/>
            </w:tcBorders>
            <w:shd w:val="clear" w:color="auto" w:fill="auto"/>
            <w:hideMark/>
          </w:tcPr>
          <w:p w:rsidR="0004649D" w:rsidRPr="0004649D" w:rsidRDefault="0004649D" w:rsidP="0004649D">
            <w:pPr>
              <w:pStyle w:val="a8"/>
              <w:tabs>
                <w:tab w:val="left" w:pos="723"/>
                <w:tab w:val="left" w:pos="888"/>
              </w:tabs>
              <w:spacing w:before="0" w:beforeAutospacing="0" w:after="0" w:afterAutospacing="0"/>
              <w:rPr>
                <w:b/>
                <w:color w:val="000000" w:themeColor="text1"/>
                <w:sz w:val="28"/>
                <w:szCs w:val="28"/>
                <w:lang w:eastAsia="en-US"/>
              </w:rPr>
            </w:pPr>
            <w:r w:rsidRPr="0004649D">
              <w:rPr>
                <w:b/>
                <w:color w:val="000000" w:themeColor="text1"/>
                <w:sz w:val="28"/>
                <w:szCs w:val="28"/>
                <w:lang w:eastAsia="en-US"/>
              </w:rPr>
              <w:t>минус 50</w:t>
            </w:r>
          </w:p>
        </w:tc>
      </w:tr>
      <w:tr w:rsidR="0004649D" w:rsidRPr="0004649D" w:rsidTr="0004649D">
        <w:trPr>
          <w:trHeight w:val="65"/>
        </w:trPr>
        <w:tc>
          <w:tcPr>
            <w:tcW w:w="4103"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 xml:space="preserve">Допустимое снижение подачи теплоты, %, </w:t>
            </w:r>
            <w:proofErr w:type="gramStart"/>
            <w:r w:rsidRPr="0004649D">
              <w:rPr>
                <w:color w:val="000000" w:themeColor="text1"/>
                <w:sz w:val="28"/>
                <w:szCs w:val="28"/>
                <w:lang w:eastAsia="en-US"/>
              </w:rPr>
              <w:t>до</w:t>
            </w:r>
            <w:proofErr w:type="gramEnd"/>
          </w:p>
        </w:tc>
        <w:tc>
          <w:tcPr>
            <w:tcW w:w="992"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78</w:t>
            </w:r>
          </w:p>
        </w:tc>
        <w:tc>
          <w:tcPr>
            <w:tcW w:w="1134" w:type="dxa"/>
            <w:tcBorders>
              <w:top w:val="single" w:sz="6" w:space="0" w:color="000000"/>
              <w:left w:val="single" w:sz="4" w:space="0" w:color="auto"/>
              <w:bottom w:val="single" w:sz="6" w:space="0" w:color="000000"/>
              <w:right w:val="single" w:sz="4" w:space="0" w:color="auto"/>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84</w:t>
            </w:r>
          </w:p>
        </w:tc>
        <w:tc>
          <w:tcPr>
            <w:tcW w:w="1134" w:type="dxa"/>
            <w:tcBorders>
              <w:top w:val="single" w:sz="6" w:space="0" w:color="000000"/>
              <w:left w:val="single" w:sz="4" w:space="0" w:color="auto"/>
              <w:bottom w:val="single" w:sz="6" w:space="0" w:color="000000"/>
              <w:right w:val="single" w:sz="4" w:space="0" w:color="auto"/>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87</w:t>
            </w:r>
          </w:p>
        </w:tc>
        <w:tc>
          <w:tcPr>
            <w:tcW w:w="1134" w:type="dxa"/>
            <w:tcBorders>
              <w:top w:val="single" w:sz="6" w:space="0" w:color="000000"/>
              <w:left w:val="single" w:sz="4" w:space="0" w:color="auto"/>
              <w:bottom w:val="single" w:sz="6" w:space="0" w:color="000000"/>
              <w:right w:val="single" w:sz="4" w:space="0" w:color="auto"/>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89</w:t>
            </w:r>
          </w:p>
        </w:tc>
        <w:tc>
          <w:tcPr>
            <w:tcW w:w="1134" w:type="dxa"/>
            <w:tcBorders>
              <w:top w:val="single" w:sz="6" w:space="0" w:color="000000"/>
              <w:left w:val="single" w:sz="4" w:space="0" w:color="auto"/>
              <w:bottom w:val="single" w:sz="6" w:space="0" w:color="000000"/>
              <w:right w:val="single" w:sz="6" w:space="0" w:color="000000"/>
            </w:tcBorders>
            <w:shd w:val="clear" w:color="auto" w:fill="auto"/>
            <w:tcMar>
              <w:top w:w="0" w:type="dxa"/>
              <w:left w:w="74" w:type="dxa"/>
              <w:bottom w:w="0" w:type="dxa"/>
              <w:right w:w="74" w:type="dxa"/>
            </w:tcMar>
            <w:hideMark/>
          </w:tcPr>
          <w:p w:rsidR="0004649D" w:rsidRPr="0004649D" w:rsidRDefault="0004649D" w:rsidP="0004649D">
            <w:pPr>
              <w:pStyle w:val="a8"/>
              <w:tabs>
                <w:tab w:val="left" w:pos="723"/>
                <w:tab w:val="left" w:pos="888"/>
              </w:tabs>
              <w:spacing w:before="0" w:beforeAutospacing="0" w:after="0" w:afterAutospacing="0"/>
              <w:rPr>
                <w:color w:val="000000" w:themeColor="text1"/>
                <w:sz w:val="28"/>
                <w:szCs w:val="28"/>
                <w:lang w:eastAsia="en-US"/>
              </w:rPr>
            </w:pPr>
            <w:r w:rsidRPr="0004649D">
              <w:rPr>
                <w:color w:val="000000" w:themeColor="text1"/>
                <w:sz w:val="28"/>
                <w:szCs w:val="28"/>
                <w:lang w:eastAsia="en-US"/>
              </w:rPr>
              <w:t>91</w:t>
            </w:r>
          </w:p>
        </w:tc>
      </w:tr>
    </w:tbl>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proofErr w:type="spellStart"/>
      <w:r w:rsidRPr="0004649D">
        <w:rPr>
          <w:color w:val="000000" w:themeColor="text1"/>
          <w:sz w:val="28"/>
          <w:szCs w:val="28"/>
        </w:rPr>
        <w:t>д</w:t>
      </w:r>
      <w:proofErr w:type="spellEnd"/>
      <w:r w:rsidRPr="0004649D">
        <w:rPr>
          <w:color w:val="000000" w:themeColor="text1"/>
          <w:sz w:val="28"/>
          <w:szCs w:val="28"/>
        </w:rPr>
        <w:t xml:space="preserve">) нарушение или угроза нарушения гидравлического режима тепловой сети по причине сокращения расхода </w:t>
      </w:r>
      <w:proofErr w:type="spellStart"/>
      <w:r w:rsidRPr="0004649D">
        <w:rPr>
          <w:color w:val="000000" w:themeColor="text1"/>
          <w:sz w:val="28"/>
          <w:szCs w:val="28"/>
        </w:rPr>
        <w:t>подпиточной</w:t>
      </w:r>
      <w:proofErr w:type="spellEnd"/>
      <w:r w:rsidRPr="0004649D">
        <w:rPr>
          <w:color w:val="000000" w:themeColor="text1"/>
          <w:sz w:val="28"/>
          <w:szCs w:val="28"/>
        </w:rPr>
        <w:t xml:space="preserve"> воды из-за неисправности оборудования в схеме подпитки или </w:t>
      </w:r>
      <w:proofErr w:type="spellStart"/>
      <w:r w:rsidRPr="0004649D">
        <w:rPr>
          <w:color w:val="000000" w:themeColor="text1"/>
          <w:sz w:val="28"/>
          <w:szCs w:val="28"/>
        </w:rPr>
        <w:t>химводоочистки</w:t>
      </w:r>
      <w:proofErr w:type="spellEnd"/>
      <w:r w:rsidRPr="0004649D">
        <w:rPr>
          <w:color w:val="000000" w:themeColor="text1"/>
          <w:sz w:val="28"/>
          <w:szCs w:val="28"/>
        </w:rPr>
        <w:t>;</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е) порыв (инцидент) на распределительных участках тепловых сетей требующий частичного отключения трубопроводов.</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xml:space="preserve">2.1.5. Наиболее опасными в муниципальном образовании </w:t>
      </w:r>
      <w:r w:rsidRPr="0004649D">
        <w:rPr>
          <w:i/>
          <w:color w:val="000000" w:themeColor="text1"/>
          <w:sz w:val="28"/>
          <w:szCs w:val="28"/>
        </w:rPr>
        <w:t xml:space="preserve">Иланский муниципальный округ </w:t>
      </w:r>
      <w:r w:rsidRPr="0004649D">
        <w:rPr>
          <w:color w:val="000000" w:themeColor="text1"/>
          <w:sz w:val="28"/>
          <w:szCs w:val="28"/>
        </w:rPr>
        <w:t xml:space="preserve">по последствиям являются следующие сценарии аварийных ситуаций: </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xml:space="preserve">а) нарушение гидравлического режима тепловой сети по причине аварийного полного прекращения подачи электрической энергии на сетевые и </w:t>
      </w:r>
      <w:proofErr w:type="spellStart"/>
      <w:r w:rsidRPr="0004649D">
        <w:rPr>
          <w:color w:val="000000" w:themeColor="text1"/>
          <w:sz w:val="28"/>
          <w:szCs w:val="28"/>
        </w:rPr>
        <w:t>подпиточные</w:t>
      </w:r>
      <w:proofErr w:type="spellEnd"/>
      <w:r w:rsidRPr="0004649D">
        <w:rPr>
          <w:color w:val="000000" w:themeColor="text1"/>
          <w:sz w:val="28"/>
          <w:szCs w:val="28"/>
        </w:rPr>
        <w:t xml:space="preserve"> насосы источника тепловой энергии, подкачивающих насосов ЦТП, бойлерной; </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б) возникновение недостатка топлива (прекращение поставки) (уголь) на источник тепловой энергии;</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в) полное прекращение подачи холодной воды на источник тепловой энергии от системы водоснабжения более 4 часов;</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г) одновременный выход из строя всех котлов источника тепловой энергии;</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proofErr w:type="spellStart"/>
      <w:r w:rsidRPr="0004649D">
        <w:rPr>
          <w:color w:val="000000" w:themeColor="text1"/>
          <w:sz w:val="28"/>
          <w:szCs w:val="28"/>
        </w:rPr>
        <w:t>д</w:t>
      </w:r>
      <w:proofErr w:type="spellEnd"/>
      <w:r w:rsidRPr="0004649D">
        <w:rPr>
          <w:color w:val="000000" w:themeColor="text1"/>
          <w:sz w:val="28"/>
          <w:szCs w:val="28"/>
        </w:rPr>
        <w:t xml:space="preserve">) нарушение или угроза нарушения гидравлического режима тепловой сети по причине сокращения расхода </w:t>
      </w:r>
      <w:proofErr w:type="spellStart"/>
      <w:r w:rsidRPr="0004649D">
        <w:rPr>
          <w:color w:val="000000" w:themeColor="text1"/>
          <w:sz w:val="28"/>
          <w:szCs w:val="28"/>
        </w:rPr>
        <w:t>подпиточной</w:t>
      </w:r>
      <w:proofErr w:type="spellEnd"/>
      <w:r w:rsidRPr="0004649D">
        <w:rPr>
          <w:color w:val="000000" w:themeColor="text1"/>
          <w:sz w:val="28"/>
          <w:szCs w:val="28"/>
        </w:rPr>
        <w:t xml:space="preserve"> воды из-за неисправности оборудования в схеме подпитки или </w:t>
      </w:r>
      <w:proofErr w:type="spellStart"/>
      <w:r w:rsidRPr="0004649D">
        <w:rPr>
          <w:color w:val="000000" w:themeColor="text1"/>
          <w:sz w:val="28"/>
          <w:szCs w:val="28"/>
        </w:rPr>
        <w:t>химводоочистки</w:t>
      </w:r>
      <w:proofErr w:type="spellEnd"/>
      <w:r w:rsidRPr="0004649D">
        <w:rPr>
          <w:color w:val="000000" w:themeColor="text1"/>
          <w:sz w:val="28"/>
          <w:szCs w:val="28"/>
        </w:rPr>
        <w:t>;</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е) одновременный выход из строя всех сетевых насосов на источнике тепловой энергии, ЦТП;</w:t>
      </w:r>
    </w:p>
    <w:p w:rsidR="0004649D" w:rsidRPr="0004649D" w:rsidRDefault="0004649D" w:rsidP="0004649D">
      <w:pPr>
        <w:pStyle w:val="a8"/>
        <w:tabs>
          <w:tab w:val="left" w:pos="888"/>
        </w:tabs>
        <w:spacing w:before="0" w:beforeAutospacing="0" w:after="0" w:afterAutospacing="0"/>
        <w:rPr>
          <w:color w:val="000000" w:themeColor="text1"/>
          <w:sz w:val="28"/>
          <w:szCs w:val="28"/>
        </w:rPr>
      </w:pPr>
      <w:r w:rsidRPr="0004649D">
        <w:rPr>
          <w:color w:val="000000" w:themeColor="text1"/>
          <w:sz w:val="28"/>
          <w:szCs w:val="28"/>
        </w:rPr>
        <w:t>ж) 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w:t>
      </w:r>
    </w:p>
    <w:p w:rsidR="0004649D" w:rsidRPr="0004649D" w:rsidRDefault="0004649D" w:rsidP="0004649D">
      <w:pPr>
        <w:pStyle w:val="a8"/>
        <w:tabs>
          <w:tab w:val="left" w:pos="888"/>
        </w:tabs>
        <w:spacing w:before="0" w:beforeAutospacing="0" w:after="0" w:afterAutospacing="0"/>
        <w:rPr>
          <w:color w:val="000000" w:themeColor="text1"/>
          <w:sz w:val="28"/>
          <w:szCs w:val="28"/>
        </w:rPr>
      </w:pPr>
      <w:r w:rsidRPr="0004649D">
        <w:rPr>
          <w:color w:val="000000" w:themeColor="text1"/>
          <w:sz w:val="28"/>
          <w:szCs w:val="28"/>
        </w:rPr>
        <w:t xml:space="preserve">2.1.6. Источниками (местами) возникновения аварийных ситуаций в системах теплоснабжения муниципального образования </w:t>
      </w:r>
      <w:r w:rsidRPr="0004649D">
        <w:rPr>
          <w:i/>
          <w:color w:val="000000" w:themeColor="text1"/>
          <w:sz w:val="28"/>
          <w:szCs w:val="28"/>
        </w:rPr>
        <w:t xml:space="preserve">Иланский муниципальный округ </w:t>
      </w:r>
      <w:r w:rsidRPr="0004649D">
        <w:rPr>
          <w:color w:val="000000" w:themeColor="text1"/>
          <w:sz w:val="28"/>
          <w:szCs w:val="28"/>
        </w:rPr>
        <w:t>могут быть:</w:t>
      </w:r>
    </w:p>
    <w:p w:rsidR="0004649D" w:rsidRPr="0004649D" w:rsidRDefault="0004649D" w:rsidP="0004649D">
      <w:pPr>
        <w:pStyle w:val="a8"/>
        <w:tabs>
          <w:tab w:val="left" w:pos="888"/>
        </w:tabs>
        <w:spacing w:before="0" w:beforeAutospacing="0" w:after="0" w:afterAutospacing="0"/>
        <w:rPr>
          <w:color w:val="000000" w:themeColor="text1"/>
          <w:sz w:val="28"/>
          <w:szCs w:val="28"/>
        </w:rPr>
      </w:pPr>
      <w:r w:rsidRPr="0004649D">
        <w:rPr>
          <w:color w:val="000000" w:themeColor="text1"/>
          <w:sz w:val="28"/>
          <w:szCs w:val="28"/>
        </w:rPr>
        <w:t xml:space="preserve">-  </w:t>
      </w:r>
      <w:proofErr w:type="gramStart"/>
      <w:r w:rsidRPr="0004649D">
        <w:rPr>
          <w:color w:val="000000" w:themeColor="text1"/>
          <w:sz w:val="28"/>
          <w:szCs w:val="28"/>
        </w:rPr>
        <w:t>системы</w:t>
      </w:r>
      <w:proofErr w:type="gramEnd"/>
      <w:r w:rsidRPr="0004649D">
        <w:rPr>
          <w:color w:val="000000" w:themeColor="text1"/>
          <w:sz w:val="28"/>
          <w:szCs w:val="28"/>
        </w:rPr>
        <w:t xml:space="preserve"> по которым осуществляется поставка энергетических ресурсов и холодной воды на источники тепловой энергии и сооружения на тепловых сетях (ЦТП, бойлерные);</w:t>
      </w:r>
    </w:p>
    <w:p w:rsidR="0004649D" w:rsidRPr="0004649D" w:rsidRDefault="0004649D" w:rsidP="0004649D">
      <w:pPr>
        <w:pStyle w:val="a8"/>
        <w:tabs>
          <w:tab w:val="left" w:pos="888"/>
        </w:tabs>
        <w:spacing w:before="0" w:beforeAutospacing="0" w:after="0" w:afterAutospacing="0"/>
        <w:rPr>
          <w:color w:val="000000" w:themeColor="text1"/>
          <w:sz w:val="28"/>
          <w:szCs w:val="28"/>
        </w:rPr>
      </w:pPr>
      <w:r w:rsidRPr="0004649D">
        <w:rPr>
          <w:color w:val="000000" w:themeColor="text1"/>
          <w:sz w:val="28"/>
          <w:szCs w:val="28"/>
        </w:rPr>
        <w:t>- источники тепловой энергии;</w:t>
      </w:r>
    </w:p>
    <w:p w:rsidR="0004649D" w:rsidRPr="0004649D" w:rsidRDefault="0004649D" w:rsidP="0004649D">
      <w:pPr>
        <w:pStyle w:val="a8"/>
        <w:tabs>
          <w:tab w:val="left" w:pos="888"/>
        </w:tabs>
        <w:spacing w:before="0" w:beforeAutospacing="0" w:after="0" w:afterAutospacing="0"/>
        <w:rPr>
          <w:color w:val="000000" w:themeColor="text1"/>
          <w:sz w:val="28"/>
          <w:szCs w:val="28"/>
        </w:rPr>
      </w:pPr>
      <w:r w:rsidRPr="0004649D">
        <w:rPr>
          <w:color w:val="000000" w:themeColor="text1"/>
          <w:sz w:val="28"/>
          <w:szCs w:val="28"/>
        </w:rPr>
        <w:t>- тепловые сети и сооружения на них.</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r w:rsidRPr="0004649D">
        <w:rPr>
          <w:color w:val="000000" w:themeColor="text1"/>
          <w:sz w:val="28"/>
          <w:szCs w:val="28"/>
        </w:rPr>
        <w:t xml:space="preserve">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в работе систем теплоснабжения муниципального образования </w:t>
      </w:r>
      <w:r w:rsidRPr="0004649D">
        <w:rPr>
          <w:i/>
          <w:color w:val="000000" w:themeColor="text1"/>
          <w:sz w:val="28"/>
          <w:szCs w:val="28"/>
        </w:rPr>
        <w:t xml:space="preserve">Иланский муниципальный округ </w:t>
      </w:r>
      <w:r w:rsidRPr="0004649D">
        <w:rPr>
          <w:color w:val="000000" w:themeColor="text1"/>
          <w:sz w:val="28"/>
          <w:szCs w:val="28"/>
        </w:rPr>
        <w:t>представлены в таблице.</w:t>
      </w: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color w:val="000000" w:themeColor="text1"/>
          <w:sz w:val="28"/>
          <w:szCs w:val="28"/>
        </w:rPr>
      </w:pPr>
      <w:bookmarkStart w:id="59" w:name="_Ref190963536"/>
      <w:bookmarkStart w:id="60" w:name="_Toc136270218"/>
      <w:bookmarkStart w:id="61" w:name="_Toc426063897"/>
      <w:bookmarkStart w:id="62" w:name="_Toc191049794"/>
      <w:r w:rsidRPr="0004649D">
        <w:rPr>
          <w:b/>
          <w:bCs/>
          <w:sz w:val="28"/>
          <w:szCs w:val="28"/>
        </w:rPr>
        <w:t xml:space="preserve">Таблица </w:t>
      </w:r>
      <w:bookmarkEnd w:id="59"/>
      <w:r w:rsidRPr="0004649D">
        <w:rPr>
          <w:b/>
          <w:bCs/>
          <w:noProof/>
          <w:sz w:val="28"/>
          <w:szCs w:val="28"/>
        </w:rPr>
        <w:t>2.1.2</w:t>
      </w:r>
      <w:r w:rsidRPr="0004649D">
        <w:rPr>
          <w:sz w:val="28"/>
          <w:szCs w:val="28"/>
        </w:rPr>
        <w:t xml:space="preserve"> - Перечень возможных аварийных ситуаций, их описание, масштабы и уровень реагирования, типовые действия персонала</w:t>
      </w:r>
      <w:bookmarkEnd w:id="60"/>
      <w:r w:rsidRPr="0004649D">
        <w:rPr>
          <w:sz w:val="28"/>
          <w:szCs w:val="28"/>
        </w:rPr>
        <w:t xml:space="preserve"> </w:t>
      </w:r>
      <w:bookmarkEnd w:id="61"/>
      <w:r w:rsidRPr="0004649D">
        <w:rPr>
          <w:sz w:val="28"/>
          <w:szCs w:val="28"/>
        </w:rPr>
        <w:t xml:space="preserve">в работе систем теплоснабжения муниципального образования </w:t>
      </w:r>
      <w:bookmarkEnd w:id="62"/>
      <w:r w:rsidRPr="0004649D">
        <w:rPr>
          <w:i/>
          <w:sz w:val="28"/>
          <w:szCs w:val="28"/>
          <w:lang w:eastAsia="en-US"/>
        </w:rPr>
        <w:t>Иланский муниципальный округ</w:t>
      </w:r>
    </w:p>
    <w:tbl>
      <w:tblPr>
        <w:tblW w:w="49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9"/>
        <w:gridCol w:w="1451"/>
        <w:gridCol w:w="1705"/>
        <w:gridCol w:w="1778"/>
        <w:gridCol w:w="2115"/>
      </w:tblGrid>
      <w:tr w:rsidR="0004649D" w:rsidRPr="0004649D" w:rsidTr="0004649D">
        <w:trPr>
          <w:trHeight w:val="578"/>
          <w:tblHeader/>
        </w:trPr>
        <w:tc>
          <w:tcPr>
            <w:tcW w:w="1154"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Причина возникновения аварийной ситуации</w:t>
            </w:r>
          </w:p>
        </w:tc>
        <w:tc>
          <w:tcPr>
            <w:tcW w:w="850"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Описание аварийной ситуации</w:t>
            </w:r>
          </w:p>
        </w:tc>
        <w:tc>
          <w:tcPr>
            <w:tcW w:w="100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Возможные масштабы аварийной ситуации и последствия</w:t>
            </w:r>
          </w:p>
        </w:tc>
        <w:tc>
          <w:tcPr>
            <w:tcW w:w="54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Уровень реагирования (местный</w:t>
            </w:r>
            <w:r w:rsidRPr="0004649D">
              <w:rPr>
                <w:rStyle w:val="afa"/>
                <w:rFonts w:ascii="Times New Roman" w:hAnsi="Times New Roman"/>
                <w:sz w:val="28"/>
                <w:szCs w:val="28"/>
                <w:lang w:eastAsia="ru-RU"/>
              </w:rPr>
              <w:footnoteReference w:id="1"/>
            </w:r>
            <w:r w:rsidRPr="0004649D">
              <w:rPr>
                <w:rFonts w:ascii="Times New Roman" w:hAnsi="Times New Roman"/>
                <w:b/>
                <w:bCs/>
                <w:sz w:val="28"/>
                <w:szCs w:val="28"/>
                <w:lang w:eastAsia="ru-RU"/>
              </w:rPr>
              <w:t>, объектовый</w:t>
            </w:r>
            <w:r w:rsidRPr="0004649D">
              <w:rPr>
                <w:rStyle w:val="afa"/>
                <w:rFonts w:ascii="Times New Roman" w:hAnsi="Times New Roman"/>
                <w:sz w:val="28"/>
                <w:szCs w:val="28"/>
                <w:lang w:eastAsia="ru-RU"/>
              </w:rPr>
              <w:footnoteReference w:id="2"/>
            </w:r>
            <w:r w:rsidRPr="0004649D">
              <w:rPr>
                <w:rFonts w:ascii="Times New Roman" w:hAnsi="Times New Roman"/>
                <w:b/>
                <w:bCs/>
                <w:sz w:val="28"/>
                <w:szCs w:val="28"/>
                <w:lang w:eastAsia="ru-RU"/>
              </w:rPr>
              <w:t>)</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lang w:eastAsia="ru-RU"/>
              </w:rPr>
            </w:pPr>
            <w:r w:rsidRPr="0004649D">
              <w:rPr>
                <w:rFonts w:ascii="Times New Roman" w:hAnsi="Times New Roman"/>
                <w:b/>
                <w:bCs/>
                <w:sz w:val="28"/>
                <w:szCs w:val="28"/>
                <w:lang w:eastAsia="ru-RU"/>
              </w:rPr>
              <w:t xml:space="preserve">Действия персонала организации, </w:t>
            </w:r>
            <w:r w:rsidRPr="0004649D">
              <w:rPr>
                <w:rFonts w:ascii="Times New Roman" w:hAnsi="Times New Roman"/>
                <w:b/>
                <w:color w:val="7030A0"/>
                <w:sz w:val="28"/>
                <w:szCs w:val="28"/>
              </w:rPr>
              <w:t>функционирующей в системах теплоснабжения</w:t>
            </w:r>
          </w:p>
        </w:tc>
      </w:tr>
      <w:tr w:rsidR="0004649D" w:rsidRPr="0004649D" w:rsidTr="0004649D">
        <w:trPr>
          <w:trHeight w:val="227"/>
        </w:trPr>
        <w:tc>
          <w:tcPr>
            <w:tcW w:w="1154"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подачи электроэнергии на источник тепловой энергии, ЦТП, бойлерную</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Остановка работы источника тепловой энергии, ЦТП, насосной станции</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Местный (муниципальный)</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1.Сообщить об ограничении (отсутствии) поставки электрической энергии в аварийно-диспетчерскую службу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2.Сообщить об отсутствии электрической энергии в аварийно-диспетчерскую службу </w:t>
            </w:r>
            <w:proofErr w:type="spellStart"/>
            <w:r w:rsidRPr="0004649D">
              <w:rPr>
                <w:rFonts w:ascii="Times New Roman" w:hAnsi="Times New Roman"/>
                <w:sz w:val="28"/>
                <w:szCs w:val="28"/>
                <w:lang w:eastAsia="ru-RU"/>
              </w:rPr>
              <w:t>электросетевой</w:t>
            </w:r>
            <w:proofErr w:type="spellEnd"/>
            <w:r w:rsidRPr="0004649D">
              <w:rPr>
                <w:rFonts w:ascii="Times New Roman" w:hAnsi="Times New Roman"/>
                <w:sz w:val="28"/>
                <w:szCs w:val="28"/>
                <w:lang w:eastAsia="ru-RU"/>
              </w:rPr>
              <w:t xml:space="preserve">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 Перейти на резервную схему питания (второй ввод) или автономный источник электроснабжения (дизель-генератор)</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04649D" w:rsidRPr="0004649D" w:rsidTr="0004649D">
        <w:trPr>
          <w:trHeight w:val="227"/>
        </w:trPr>
        <w:tc>
          <w:tcPr>
            <w:tcW w:w="1154"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подачи холодной воды на источник тепловой энергии, ЦТП</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Ограничение работы источника тепловой энергии</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Ограничение циркуляции теплоносителя в системе теплоснабжения потребителей, понижение температуры воздуха в зданиях</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Местный (муниципальный)</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1.Сообщить об ограничении (отсутствии) поставки воды в аварийно-диспетчерскую службу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2.Сообщить об отсутствии холодной воды в аварийно-диспетчерскую службу </w:t>
            </w:r>
            <w:proofErr w:type="spellStart"/>
            <w:r w:rsidRPr="0004649D">
              <w:rPr>
                <w:rFonts w:ascii="Times New Roman" w:hAnsi="Times New Roman"/>
                <w:sz w:val="28"/>
                <w:szCs w:val="28"/>
                <w:lang w:eastAsia="ru-RU"/>
              </w:rPr>
              <w:t>водоснабжающей</w:t>
            </w:r>
            <w:proofErr w:type="spellEnd"/>
            <w:r w:rsidRPr="0004649D">
              <w:rPr>
                <w:rFonts w:ascii="Times New Roman" w:hAnsi="Times New Roman"/>
                <w:sz w:val="28"/>
                <w:szCs w:val="28"/>
                <w:lang w:eastAsia="ru-RU"/>
              </w:rPr>
              <w:t xml:space="preserve">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04649D" w:rsidRPr="0004649D" w:rsidTr="0004649D">
        <w:trPr>
          <w:trHeight w:val="643"/>
        </w:trPr>
        <w:tc>
          <w:tcPr>
            <w:tcW w:w="1154"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подачи топлива на источник тепловой энергии</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Остановка нагрева воды на источнике тепловой энергии</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Снижение температуры теплоносителя поступающего в систему теплоснабжения потребителей, понижение температуры воздуха в зданиях</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Объектовый (локальный) (топливо –  уголь)</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1.Сообщить об ограничении (отсутствии) поставки топлива в аварийно-диспетчерскую службу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 Сообщить об отсутствии подачи топлива руководителю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 Организовать переход на резервное топливо при его наличии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4. Организовать работы по восстановлению подачи топлива персоналом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04649D" w:rsidRPr="0004649D" w:rsidTr="0004649D">
        <w:trPr>
          <w:trHeight w:val="227"/>
        </w:trPr>
        <w:tc>
          <w:tcPr>
            <w:tcW w:w="1154"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Выход из строя котла (котлов)</w:t>
            </w:r>
          </w:p>
        </w:tc>
        <w:tc>
          <w:tcPr>
            <w:tcW w:w="850"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Ограничение (остановка) работы источника тепловой энергии</w:t>
            </w:r>
          </w:p>
        </w:tc>
        <w:tc>
          <w:tcPr>
            <w:tcW w:w="100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Ограничение (прекращение) подачи теплоносителя в систему отопления потребителей, понижение температуры воздуха в зданиях</w:t>
            </w:r>
          </w:p>
        </w:tc>
        <w:tc>
          <w:tcPr>
            <w:tcW w:w="54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Объектовый (локальный)</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Выполнить переключение на резервный котел. При невозможности переключения и снижении отпуска тепловой энергии организовать работы силами персонала своей организации. </w:t>
            </w:r>
          </w:p>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При длительном отсутствии работы котла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04649D" w:rsidRPr="0004649D" w:rsidTr="0004649D">
        <w:trPr>
          <w:trHeight w:val="227"/>
        </w:trPr>
        <w:tc>
          <w:tcPr>
            <w:tcW w:w="1154"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Выход из строя сетевого (</w:t>
            </w:r>
            <w:proofErr w:type="gramStart"/>
            <w:r w:rsidRPr="0004649D">
              <w:rPr>
                <w:rFonts w:ascii="Times New Roman" w:hAnsi="Times New Roman"/>
                <w:sz w:val="28"/>
                <w:szCs w:val="28"/>
                <w:lang w:eastAsia="ru-RU"/>
              </w:rPr>
              <w:t>сетевых</w:t>
            </w:r>
            <w:proofErr w:type="gramEnd"/>
            <w:r w:rsidRPr="0004649D">
              <w:rPr>
                <w:rFonts w:ascii="Times New Roman" w:hAnsi="Times New Roman"/>
                <w:sz w:val="28"/>
                <w:szCs w:val="28"/>
                <w:lang w:eastAsia="ru-RU"/>
              </w:rPr>
              <w:t>) насоса</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Ограничение (остановка) работы источника тепловой энергии</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Местный</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1.Выполнить переключение на резервный насос. При невозможности переключения организовать работы силами персонала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04649D" w:rsidRPr="0004649D" w:rsidTr="0004649D">
        <w:trPr>
          <w:trHeight w:val="227"/>
        </w:trPr>
        <w:tc>
          <w:tcPr>
            <w:tcW w:w="115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Пожар в ЦТП или в непосредственной близости от объекта</w:t>
            </w:r>
          </w:p>
        </w:tc>
        <w:tc>
          <w:tcPr>
            <w:tcW w:w="85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Блокирование работы объекта</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Объектовый</w:t>
            </w:r>
          </w:p>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Местный</w:t>
            </w: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 Сообщить о происшествии в пожарную службу</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 Сообщить о происшествии в аварийно-диспетчерскую службу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3.Принять меры по предотвращению пожара помещения </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4.Оказать помощь пострадавшим </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5.Организовать тушение пожара имеющимися средствами пожаротушения</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6. Произвести отключение электрооборудования с установкой запрещающих и предупреждающих плакатов</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7. Вызвать пожарную команду</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8. Сообщить о пожаре в аварийно-диспетчерскую службу своей организации </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04649D" w:rsidRPr="0004649D" w:rsidTr="0004649D">
        <w:trPr>
          <w:trHeight w:val="227"/>
        </w:trPr>
        <w:tc>
          <w:tcPr>
            <w:tcW w:w="1154"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Предельный износ элементов сетей, гидродинамические удары</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Порыв (инциденты) на тепловых сетях</w:t>
            </w: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Прекращение циркуляции в </w:t>
            </w:r>
            <w:r w:rsidRPr="0004649D">
              <w:rPr>
                <w:rFonts w:ascii="Times New Roman" w:hAnsi="Times New Roman"/>
                <w:i/>
                <w:iCs/>
                <w:sz w:val="28"/>
                <w:szCs w:val="28"/>
                <w:lang w:eastAsia="ru-RU"/>
              </w:rPr>
              <w:t>части системы</w:t>
            </w:r>
            <w:r w:rsidRPr="0004649D">
              <w:rPr>
                <w:rFonts w:ascii="Times New Roman" w:hAnsi="Times New Roman"/>
                <w:sz w:val="28"/>
                <w:szCs w:val="28"/>
                <w:lang w:eastAsia="ru-RU"/>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Объектовый (локальный)</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 Сообщить о происшествии в аварийно-диспетчерскую службу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2. При необходимости организовать устранение последствий аварийной ситуации силами персонала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00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5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Местный</w:t>
            </w: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1. Организовать устранение аварии (инцидента) силами ремонтного персонала своей организации</w:t>
            </w:r>
          </w:p>
        </w:tc>
      </w:tr>
      <w:tr w:rsidR="0004649D" w:rsidRPr="0004649D" w:rsidTr="0004649D">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
        </w:tc>
        <w:tc>
          <w:tcPr>
            <w:tcW w:w="1447"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2.2.</w:t>
      </w:r>
      <w:r w:rsidRPr="0004649D">
        <w:rPr>
          <w:rStyle w:val="afb"/>
          <w:color w:val="000000" w:themeColor="text1"/>
          <w:sz w:val="28"/>
          <w:szCs w:val="28"/>
        </w:rPr>
        <w:tab/>
        <w:t>Значение времени готовности к проведению работ по устранению аварийных ситуаций</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2.2.1. Готовность теплоснабжающих организаций к проведению работ по устранению аварийных ситуаций в системах теплоснабжения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 xml:space="preserve">2.2.2. Время сбора сил и средств аварийно-ремонтной бригады на месте возникновения аварийной ситуации не должно превышать 1 час с момента получения оповещения </w:t>
      </w:r>
      <w:proofErr w:type="gramStart"/>
      <w:r w:rsidRPr="0004649D">
        <w:rPr>
          <w:rStyle w:val="afb"/>
          <w:color w:val="000000" w:themeColor="text1"/>
          <w:sz w:val="28"/>
          <w:szCs w:val="28"/>
        </w:rPr>
        <w:t>об</w:t>
      </w:r>
      <w:proofErr w:type="gramEnd"/>
      <w:r w:rsidRPr="0004649D">
        <w:rPr>
          <w:rStyle w:val="afb"/>
          <w:color w:val="000000" w:themeColor="text1"/>
          <w:sz w:val="28"/>
          <w:szCs w:val="28"/>
        </w:rPr>
        <w:t xml:space="preserve"> происшествии от диспетчера или граждан (в последнем случае – с обязательным уведомлением диспетчера о приеме заявки).</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 xml:space="preserve">2.2.3. </w:t>
      </w:r>
      <w:proofErr w:type="gramStart"/>
      <w:r w:rsidRPr="0004649D">
        <w:rPr>
          <w:rStyle w:val="afb"/>
          <w:color w:val="000000" w:themeColor="text1"/>
          <w:sz w:val="28"/>
          <w:szCs w:val="28"/>
        </w:rPr>
        <w:t xml:space="preserve">В зависимости от вида и масштаба аварийной ситуации организацией функционирующей в системах теплоснабжения муниципального образования Иланский муниципальный округ принимаются неотложные меры по проведению локализации аварийной ситуации, ремонтно-восстановительных и других работ, исключающих повторение происшествия, направленных на недопущение размораживания систем теплоснабжения и скорейшую подачу тепла в жилые дома и СЗО. </w:t>
      </w:r>
      <w:proofErr w:type="gramEnd"/>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2.2.4. Нормативное время готовности к работам по ликвидации последствий аварийной ситуации непосредственно на месте происшествия не должно превышать 60 минут.</w:t>
      </w:r>
    </w:p>
    <w:p w:rsidR="0004649D" w:rsidRPr="0004649D" w:rsidRDefault="0004649D" w:rsidP="0004649D">
      <w:pPr>
        <w:pStyle w:val="a8"/>
        <w:tabs>
          <w:tab w:val="left" w:pos="723"/>
          <w:tab w:val="left" w:pos="888"/>
        </w:tabs>
        <w:spacing w:before="0" w:beforeAutospacing="0" w:after="0" w:afterAutospacing="0"/>
        <w:rPr>
          <w:rStyle w:val="afb"/>
          <w:b/>
          <w:color w:val="000000" w:themeColor="text1"/>
          <w:sz w:val="28"/>
          <w:szCs w:val="28"/>
        </w:rPr>
      </w:pPr>
      <w:r w:rsidRPr="0004649D">
        <w:rPr>
          <w:rStyle w:val="afb"/>
          <w:b/>
          <w:color w:val="000000" w:themeColor="text1"/>
          <w:sz w:val="28"/>
          <w:szCs w:val="28"/>
        </w:rPr>
        <w:t>2.3.</w:t>
      </w:r>
      <w:r w:rsidRPr="0004649D">
        <w:rPr>
          <w:rStyle w:val="afb"/>
          <w:b/>
          <w:color w:val="000000" w:themeColor="text1"/>
          <w:sz w:val="28"/>
          <w:szCs w:val="28"/>
        </w:rPr>
        <w:tab/>
        <w:t>Значение времени для выполнения работ по устранению аварийных ситуаций</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 xml:space="preserve">2.3.1. Планирование ремонтно-восстановительных работ на объектах системы централизованного теплоснабжения в случае возникновения аварийной ситуации в муниципальном образовании Иланский муниципальный округ осуществляется лицом, ответственным за локализацию и ликвидацию происшествия, совместно администрацией муниципального образования Иланский муниципальный округ и задействованными оперативными службами. </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 xml:space="preserve">2.3.2. </w:t>
      </w:r>
      <w:proofErr w:type="gramStart"/>
      <w:r w:rsidRPr="0004649D">
        <w:rPr>
          <w:rStyle w:val="afb"/>
          <w:color w:val="000000" w:themeColor="text1"/>
          <w:sz w:val="28"/>
          <w:szCs w:val="28"/>
        </w:rPr>
        <w:t>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функционирующих в системах теплоснабжения, в соответствии с установленным внутри организации порядком.</w:t>
      </w:r>
      <w:proofErr w:type="gramEnd"/>
      <w:r w:rsidRPr="0004649D">
        <w:rPr>
          <w:rStyle w:val="afb"/>
          <w:color w:val="000000" w:themeColor="text1"/>
          <w:sz w:val="28"/>
          <w:szCs w:val="28"/>
        </w:rPr>
        <w:t xml:space="preserve">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аварийно-диспетчерских служб организаций или иными согласованными распорядительными документами.</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2.3.3. В случае</w:t>
      </w:r>
      <w:proofErr w:type="gramStart"/>
      <w:r w:rsidRPr="0004649D">
        <w:rPr>
          <w:rStyle w:val="afb"/>
          <w:color w:val="000000" w:themeColor="text1"/>
          <w:sz w:val="28"/>
          <w:szCs w:val="28"/>
        </w:rPr>
        <w:t>,</w:t>
      </w:r>
      <w:proofErr w:type="gramEnd"/>
      <w:r w:rsidRPr="0004649D">
        <w:rPr>
          <w:rStyle w:val="afb"/>
          <w:color w:val="000000" w:themeColor="text1"/>
          <w:sz w:val="28"/>
          <w:szCs w:val="28"/>
        </w:rPr>
        <w:t xml:space="preserve">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системах теплоснабжения, оповещают владельцев коммуникаций, смежных с поврежденной о происшествии через свои аварийно-диспетчерские службы.</w:t>
      </w:r>
    </w:p>
    <w:p w:rsidR="0004649D" w:rsidRPr="0004649D" w:rsidRDefault="0004649D" w:rsidP="0004649D">
      <w:pPr>
        <w:pStyle w:val="af5"/>
        <w:tabs>
          <w:tab w:val="left" w:pos="9639"/>
        </w:tabs>
        <w:ind w:left="0" w:right="142" w:firstLine="567"/>
        <w:rPr>
          <w:sz w:val="28"/>
          <w:szCs w:val="28"/>
        </w:rPr>
      </w:pPr>
      <w:r w:rsidRPr="0004649D">
        <w:rPr>
          <w:rStyle w:val="afb"/>
          <w:color w:val="000000" w:themeColor="text1"/>
          <w:sz w:val="28"/>
          <w:szCs w:val="28"/>
        </w:rPr>
        <w:t>2.3.4. Приложением №1 к «Правилам предоставления коммунальных услуг</w:t>
      </w:r>
      <w:r w:rsidRPr="0004649D">
        <w:rPr>
          <w:sz w:val="28"/>
          <w:szCs w:val="28"/>
        </w:rPr>
        <w:t xml:space="preserve"> собственникам и пользователям помещений в многоквартирных домах и жилых домов», утвержденными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установлены следующие допустимые продолжительности перерывов предоставления коммунальной услуги:</w:t>
      </w:r>
    </w:p>
    <w:p w:rsidR="0004649D" w:rsidRPr="0004649D" w:rsidRDefault="0004649D" w:rsidP="0004649D">
      <w:pPr>
        <w:pStyle w:val="af5"/>
        <w:tabs>
          <w:tab w:val="left" w:pos="9639"/>
        </w:tabs>
        <w:ind w:left="0" w:right="142" w:firstLine="567"/>
        <w:rPr>
          <w:sz w:val="28"/>
          <w:szCs w:val="28"/>
        </w:rPr>
      </w:pPr>
      <w:r w:rsidRPr="0004649D">
        <w:rPr>
          <w:sz w:val="28"/>
          <w:szCs w:val="28"/>
        </w:rPr>
        <w:t>- отопление - не более 16 часов единовременно - при температуре воздуха в жилых помещениях от +12 °C;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rsidR="0004649D" w:rsidRPr="0004649D" w:rsidRDefault="0004649D" w:rsidP="0004649D">
      <w:pPr>
        <w:pStyle w:val="af5"/>
        <w:tabs>
          <w:tab w:val="left" w:pos="9639"/>
        </w:tabs>
        <w:ind w:left="0" w:right="142" w:firstLine="567"/>
        <w:rPr>
          <w:sz w:val="28"/>
          <w:szCs w:val="28"/>
        </w:rPr>
      </w:pPr>
      <w:r w:rsidRPr="0004649D">
        <w:rPr>
          <w:sz w:val="28"/>
          <w:szCs w:val="28"/>
        </w:rPr>
        <w:t>- горячее водоснабжение - 4 часа единовременно, при аварии на тупиковой магистрали - 24 часа подряд.</w:t>
      </w:r>
    </w:p>
    <w:p w:rsidR="0004649D" w:rsidRPr="0004649D" w:rsidRDefault="0004649D" w:rsidP="0004649D">
      <w:pPr>
        <w:pStyle w:val="af5"/>
        <w:tabs>
          <w:tab w:val="left" w:pos="9639"/>
        </w:tabs>
        <w:ind w:left="0" w:right="142" w:firstLine="567"/>
        <w:rPr>
          <w:sz w:val="28"/>
          <w:szCs w:val="28"/>
        </w:rPr>
      </w:pPr>
      <w:r w:rsidRPr="0004649D">
        <w:rPr>
          <w:sz w:val="28"/>
          <w:szCs w:val="28"/>
        </w:rPr>
        <w:t>2.3.5. Время на устранение повреждения на участке тепловой сети зависит от диаметра трубопровода и расстояния между секционирующими задвижками на тепловой сети.</w:t>
      </w:r>
    </w:p>
    <w:p w:rsidR="0004649D" w:rsidRPr="0004649D" w:rsidRDefault="0004649D" w:rsidP="0004649D">
      <w:pPr>
        <w:pStyle w:val="af5"/>
        <w:tabs>
          <w:tab w:val="left" w:pos="9639"/>
        </w:tabs>
        <w:ind w:left="0" w:right="142" w:firstLine="567"/>
        <w:rPr>
          <w:sz w:val="28"/>
          <w:szCs w:val="28"/>
        </w:rPr>
      </w:pPr>
      <w:r w:rsidRPr="0004649D">
        <w:rPr>
          <w:sz w:val="28"/>
          <w:szCs w:val="28"/>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 представлено в таблице</w:t>
      </w:r>
      <w:proofErr w:type="gramStart"/>
      <w:r w:rsidRPr="0004649D">
        <w:rPr>
          <w:sz w:val="28"/>
          <w:szCs w:val="28"/>
        </w:rPr>
        <w:t>2</w:t>
      </w:r>
      <w:proofErr w:type="gramEnd"/>
      <w:r w:rsidRPr="0004649D">
        <w:rPr>
          <w:sz w:val="28"/>
          <w:szCs w:val="28"/>
        </w:rPr>
        <w:t xml:space="preserve">.3.1. </w:t>
      </w:r>
    </w:p>
    <w:p w:rsidR="0004649D" w:rsidRPr="0004649D" w:rsidRDefault="0004649D" w:rsidP="0004649D">
      <w:pPr>
        <w:pStyle w:val="af5"/>
        <w:ind w:left="0" w:firstLine="567"/>
        <w:rPr>
          <w:sz w:val="28"/>
          <w:szCs w:val="28"/>
        </w:rPr>
      </w:pPr>
      <w:bookmarkStart w:id="63" w:name="_Ref190963581"/>
      <w:bookmarkStart w:id="64" w:name="_Toc191049795"/>
      <w:r w:rsidRPr="0004649D">
        <w:rPr>
          <w:b/>
          <w:bCs/>
          <w:sz w:val="28"/>
          <w:szCs w:val="28"/>
        </w:rPr>
        <w:t xml:space="preserve">Таблица </w:t>
      </w:r>
      <w:bookmarkEnd w:id="63"/>
      <w:r w:rsidRPr="0004649D">
        <w:rPr>
          <w:b/>
          <w:bCs/>
          <w:noProof/>
          <w:sz w:val="28"/>
          <w:szCs w:val="28"/>
        </w:rPr>
        <w:t>2.3.1</w:t>
      </w:r>
      <w:r w:rsidRPr="0004649D">
        <w:rPr>
          <w:sz w:val="28"/>
          <w:szCs w:val="28"/>
        </w:rPr>
        <w:t xml:space="preserve"> - 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w:t>
      </w:r>
      <w:bookmarkEnd w:id="64"/>
      <w:r w:rsidRPr="0004649D">
        <w:rPr>
          <w:sz w:val="28"/>
          <w:szCs w:val="28"/>
        </w:rPr>
        <w:t>.</w:t>
      </w:r>
    </w:p>
    <w:p w:rsidR="0004649D" w:rsidRPr="0004649D" w:rsidRDefault="0004649D" w:rsidP="0004649D">
      <w:pPr>
        <w:pStyle w:val="af5"/>
        <w:ind w:left="0" w:firstLine="567"/>
        <w:rPr>
          <w:sz w:val="28"/>
          <w:szCs w:val="28"/>
        </w:rPr>
      </w:pPr>
    </w:p>
    <w:tbl>
      <w:tblPr>
        <w:tblW w:w="97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8"/>
        <w:gridCol w:w="4808"/>
        <w:gridCol w:w="2984"/>
      </w:tblGrid>
      <w:tr w:rsidR="0004649D" w:rsidRPr="0004649D" w:rsidTr="0004649D">
        <w:trPr>
          <w:trHeight w:val="183"/>
        </w:trPr>
        <w:tc>
          <w:tcPr>
            <w:tcW w:w="198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TableParagraph"/>
              <w:tabs>
                <w:tab w:val="left" w:pos="2589"/>
              </w:tabs>
              <w:ind w:left="38"/>
              <w:rPr>
                <w:b/>
                <w:sz w:val="28"/>
                <w:szCs w:val="28"/>
              </w:rPr>
            </w:pPr>
            <w:r w:rsidRPr="0004649D">
              <w:rPr>
                <w:b/>
                <w:sz w:val="28"/>
                <w:szCs w:val="28"/>
              </w:rPr>
              <w:t xml:space="preserve">Диаметр труб </w:t>
            </w:r>
            <w:proofErr w:type="spellStart"/>
            <w:r w:rsidRPr="0004649D">
              <w:rPr>
                <w:b/>
                <w:sz w:val="28"/>
                <w:szCs w:val="28"/>
              </w:rPr>
              <w:t>d</w:t>
            </w:r>
            <w:proofErr w:type="spellEnd"/>
            <w:r w:rsidRPr="0004649D">
              <w:rPr>
                <w:b/>
                <w:sz w:val="28"/>
                <w:szCs w:val="28"/>
              </w:rPr>
              <w:t>, м</w:t>
            </w:r>
          </w:p>
        </w:tc>
        <w:tc>
          <w:tcPr>
            <w:tcW w:w="480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TableParagraph"/>
              <w:tabs>
                <w:tab w:val="left" w:pos="2589"/>
              </w:tabs>
              <w:ind w:left="38"/>
              <w:rPr>
                <w:b/>
                <w:sz w:val="28"/>
                <w:szCs w:val="28"/>
              </w:rPr>
            </w:pPr>
            <w:r w:rsidRPr="0004649D">
              <w:rPr>
                <w:b/>
                <w:sz w:val="28"/>
                <w:szCs w:val="28"/>
              </w:rPr>
              <w:t>Расстояние между секционирующими задвижками l, км</w:t>
            </w:r>
          </w:p>
        </w:tc>
        <w:tc>
          <w:tcPr>
            <w:tcW w:w="298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TableParagraph"/>
              <w:tabs>
                <w:tab w:val="left" w:pos="2589"/>
              </w:tabs>
              <w:ind w:left="38"/>
              <w:rPr>
                <w:b/>
                <w:sz w:val="28"/>
                <w:szCs w:val="28"/>
              </w:rPr>
            </w:pPr>
            <w:r w:rsidRPr="0004649D">
              <w:rPr>
                <w:b/>
                <w:sz w:val="28"/>
                <w:szCs w:val="28"/>
              </w:rPr>
              <w:t>Среднее время восстановления, ч</w:t>
            </w:r>
          </w:p>
        </w:tc>
      </w:tr>
      <w:tr w:rsidR="0004649D" w:rsidRPr="0004649D" w:rsidTr="0004649D">
        <w:trPr>
          <w:trHeight w:val="70"/>
        </w:trPr>
        <w:tc>
          <w:tcPr>
            <w:tcW w:w="198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8" w:right="5"/>
              <w:rPr>
                <w:sz w:val="28"/>
                <w:szCs w:val="28"/>
              </w:rPr>
            </w:pPr>
            <w:r w:rsidRPr="0004649D">
              <w:rPr>
                <w:sz w:val="28"/>
                <w:szCs w:val="28"/>
              </w:rPr>
              <w:t>0,1-0,2</w:t>
            </w:r>
          </w:p>
        </w:tc>
        <w:tc>
          <w:tcPr>
            <w:tcW w:w="480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7" w:right="2"/>
              <w:rPr>
                <w:sz w:val="28"/>
                <w:szCs w:val="28"/>
              </w:rPr>
            </w:pPr>
            <w:r w:rsidRPr="0004649D">
              <w:rPr>
                <w:sz w:val="28"/>
                <w:szCs w:val="28"/>
              </w:rPr>
              <w:t>-</w:t>
            </w:r>
          </w:p>
        </w:tc>
        <w:tc>
          <w:tcPr>
            <w:tcW w:w="298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0"/>
              <w:rPr>
                <w:sz w:val="28"/>
                <w:szCs w:val="28"/>
              </w:rPr>
            </w:pPr>
            <w:r w:rsidRPr="0004649D">
              <w:rPr>
                <w:sz w:val="28"/>
                <w:szCs w:val="28"/>
              </w:rPr>
              <w:t>5</w:t>
            </w:r>
          </w:p>
        </w:tc>
      </w:tr>
      <w:tr w:rsidR="0004649D" w:rsidRPr="0004649D" w:rsidTr="0004649D">
        <w:trPr>
          <w:trHeight w:val="70"/>
        </w:trPr>
        <w:tc>
          <w:tcPr>
            <w:tcW w:w="198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8" w:right="5"/>
              <w:rPr>
                <w:sz w:val="28"/>
                <w:szCs w:val="28"/>
              </w:rPr>
            </w:pPr>
            <w:r w:rsidRPr="0004649D">
              <w:rPr>
                <w:sz w:val="28"/>
                <w:szCs w:val="28"/>
              </w:rPr>
              <w:t>0,4-0,5</w:t>
            </w:r>
          </w:p>
        </w:tc>
        <w:tc>
          <w:tcPr>
            <w:tcW w:w="480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7"/>
              <w:rPr>
                <w:sz w:val="28"/>
                <w:szCs w:val="28"/>
              </w:rPr>
            </w:pPr>
            <w:r w:rsidRPr="0004649D">
              <w:rPr>
                <w:sz w:val="28"/>
                <w:szCs w:val="28"/>
              </w:rPr>
              <w:t>1,5</w:t>
            </w:r>
          </w:p>
        </w:tc>
        <w:tc>
          <w:tcPr>
            <w:tcW w:w="298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0"/>
              <w:rPr>
                <w:sz w:val="28"/>
                <w:szCs w:val="28"/>
              </w:rPr>
            </w:pPr>
            <w:r w:rsidRPr="0004649D">
              <w:rPr>
                <w:sz w:val="28"/>
                <w:szCs w:val="28"/>
              </w:rPr>
              <w:t>10-12</w:t>
            </w:r>
          </w:p>
        </w:tc>
      </w:tr>
      <w:tr w:rsidR="0004649D" w:rsidRPr="0004649D" w:rsidTr="0004649D">
        <w:trPr>
          <w:trHeight w:val="70"/>
        </w:trPr>
        <w:tc>
          <w:tcPr>
            <w:tcW w:w="198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8" w:right="3"/>
              <w:rPr>
                <w:sz w:val="28"/>
                <w:szCs w:val="28"/>
              </w:rPr>
            </w:pPr>
            <w:r w:rsidRPr="0004649D">
              <w:rPr>
                <w:sz w:val="28"/>
                <w:szCs w:val="28"/>
              </w:rPr>
              <w:t>0,6</w:t>
            </w:r>
          </w:p>
        </w:tc>
        <w:tc>
          <w:tcPr>
            <w:tcW w:w="480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7" w:right="2"/>
              <w:rPr>
                <w:sz w:val="28"/>
                <w:szCs w:val="28"/>
              </w:rPr>
            </w:pPr>
            <w:r w:rsidRPr="0004649D">
              <w:rPr>
                <w:sz w:val="28"/>
                <w:szCs w:val="28"/>
              </w:rPr>
              <w:t>2-3</w:t>
            </w:r>
          </w:p>
        </w:tc>
        <w:tc>
          <w:tcPr>
            <w:tcW w:w="298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0"/>
              <w:rPr>
                <w:sz w:val="28"/>
                <w:szCs w:val="28"/>
              </w:rPr>
            </w:pPr>
            <w:r w:rsidRPr="0004649D">
              <w:rPr>
                <w:sz w:val="28"/>
                <w:szCs w:val="28"/>
              </w:rPr>
              <w:t>17-22</w:t>
            </w:r>
          </w:p>
        </w:tc>
      </w:tr>
      <w:tr w:rsidR="0004649D" w:rsidRPr="0004649D" w:rsidTr="0004649D">
        <w:trPr>
          <w:trHeight w:val="70"/>
        </w:trPr>
        <w:tc>
          <w:tcPr>
            <w:tcW w:w="1988"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8"/>
              <w:rPr>
                <w:sz w:val="28"/>
                <w:szCs w:val="28"/>
              </w:rPr>
            </w:pPr>
            <w:r w:rsidRPr="0004649D">
              <w:rPr>
                <w:sz w:val="28"/>
                <w:szCs w:val="28"/>
              </w:rPr>
              <w:t>1</w:t>
            </w:r>
          </w:p>
        </w:tc>
        <w:tc>
          <w:tcPr>
            <w:tcW w:w="480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7" w:right="2"/>
              <w:rPr>
                <w:sz w:val="28"/>
                <w:szCs w:val="28"/>
              </w:rPr>
            </w:pPr>
            <w:r w:rsidRPr="0004649D">
              <w:rPr>
                <w:sz w:val="28"/>
                <w:szCs w:val="28"/>
              </w:rPr>
              <w:t>2-3</w:t>
            </w:r>
          </w:p>
        </w:tc>
        <w:tc>
          <w:tcPr>
            <w:tcW w:w="298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TableParagraph"/>
              <w:ind w:left="0"/>
              <w:rPr>
                <w:sz w:val="28"/>
                <w:szCs w:val="28"/>
              </w:rPr>
            </w:pPr>
            <w:r w:rsidRPr="0004649D">
              <w:rPr>
                <w:sz w:val="28"/>
                <w:szCs w:val="28"/>
              </w:rPr>
              <w:t>27-36</w:t>
            </w:r>
          </w:p>
        </w:tc>
      </w:tr>
    </w:tbl>
    <w:p w:rsidR="0004649D" w:rsidRPr="0004649D" w:rsidRDefault="0004649D" w:rsidP="0004649D">
      <w:pPr>
        <w:pStyle w:val="af5"/>
        <w:tabs>
          <w:tab w:val="left" w:pos="9639"/>
        </w:tabs>
        <w:ind w:left="0" w:right="142" w:firstLine="567"/>
        <w:rPr>
          <w:sz w:val="28"/>
          <w:szCs w:val="28"/>
        </w:rPr>
      </w:pPr>
      <w:r w:rsidRPr="0004649D">
        <w:rPr>
          <w:sz w:val="28"/>
          <w:szCs w:val="28"/>
        </w:rPr>
        <w:t xml:space="preserve">2.3.6. </w:t>
      </w:r>
      <w:bookmarkStart w:id="65" w:name="_Hlk117868676"/>
      <w:r w:rsidRPr="0004649D">
        <w:rPr>
          <w:sz w:val="28"/>
          <w:szCs w:val="28"/>
        </w:rPr>
        <w:t xml:space="preserve">Расчет допустимого времени на устранения аварийной ситуации устанавливается в зависимости от температуры наружного воздуха и температуры в жилых помещениях. </w:t>
      </w:r>
    </w:p>
    <w:p w:rsidR="0004649D" w:rsidRPr="0004649D" w:rsidRDefault="0004649D" w:rsidP="0004649D">
      <w:pPr>
        <w:shd w:val="clear" w:color="auto" w:fill="FFFFFF"/>
        <w:spacing w:after="0" w:line="240" w:lineRule="auto"/>
        <w:ind w:firstLine="567"/>
        <w:contextualSpacing/>
        <w:jc w:val="both"/>
        <w:rPr>
          <w:rFonts w:ascii="Times New Roman" w:hAnsi="Times New Roman"/>
          <w:color w:val="000000" w:themeColor="text1"/>
          <w:sz w:val="28"/>
          <w:szCs w:val="28"/>
        </w:rPr>
      </w:pPr>
      <w:r w:rsidRPr="0004649D">
        <w:rPr>
          <w:rFonts w:ascii="Times New Roman" w:hAnsi="Times New Roman"/>
          <w:color w:val="000000" w:themeColor="text1"/>
          <w:sz w:val="28"/>
          <w:szCs w:val="28"/>
        </w:rPr>
        <w:t>Замораживание трубопроводов в подвалах, лестничных клетках и на чердаках зданий может произойти в случае прекращения подачи тепла при снижении температуры воздуха внутри жилых помещений до 8 °С. Примерный темп падения температуры в отапливаемых помещениях (°С/ч) при полном отключении подачи тепла приведен в таблице 2.3.6.</w:t>
      </w:r>
    </w:p>
    <w:p w:rsidR="0004649D" w:rsidRPr="0004649D" w:rsidRDefault="0004649D" w:rsidP="0004649D">
      <w:pPr>
        <w:pStyle w:val="af5"/>
        <w:ind w:left="0" w:firstLine="567"/>
        <w:rPr>
          <w:color w:val="000000" w:themeColor="text1"/>
          <w:sz w:val="28"/>
          <w:szCs w:val="28"/>
        </w:rPr>
      </w:pPr>
      <w:r w:rsidRPr="0004649D">
        <w:rPr>
          <w:b/>
          <w:bCs/>
          <w:sz w:val="28"/>
          <w:szCs w:val="28"/>
        </w:rPr>
        <w:t xml:space="preserve">Таблица </w:t>
      </w:r>
      <w:r w:rsidRPr="0004649D">
        <w:rPr>
          <w:b/>
          <w:bCs/>
          <w:noProof/>
          <w:sz w:val="28"/>
          <w:szCs w:val="28"/>
        </w:rPr>
        <w:t>2.3.2.</w:t>
      </w:r>
      <w:r w:rsidRPr="0004649D">
        <w:rPr>
          <w:sz w:val="28"/>
          <w:szCs w:val="28"/>
        </w:rPr>
        <w:t xml:space="preserve"> - падения температуры в отапливаемых помещениях (°С/ч) при полном отключении подачи тепла </w:t>
      </w:r>
      <w:proofErr w:type="gramStart"/>
      <w:r w:rsidRPr="0004649D">
        <w:rPr>
          <w:sz w:val="28"/>
          <w:szCs w:val="28"/>
        </w:rPr>
        <w:t>приведен</w:t>
      </w:r>
      <w:proofErr w:type="gramEnd"/>
      <w:r w:rsidRPr="0004649D">
        <w:rPr>
          <w:sz w:val="28"/>
          <w:szCs w:val="28"/>
        </w:rPr>
        <w:t xml:space="preserve"> в таблице</w:t>
      </w:r>
    </w:p>
    <w:tbl>
      <w:tblPr>
        <w:tblW w:w="0" w:type="auto"/>
        <w:tblLook w:val="04A0"/>
      </w:tblPr>
      <w:tblGrid>
        <w:gridCol w:w="2087"/>
        <w:gridCol w:w="1729"/>
        <w:gridCol w:w="1729"/>
        <w:gridCol w:w="1729"/>
        <w:gridCol w:w="1729"/>
      </w:tblGrid>
      <w:tr w:rsidR="0004649D" w:rsidRPr="0004649D" w:rsidTr="0004649D">
        <w:tc>
          <w:tcPr>
            <w:tcW w:w="2169"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Коэффициент аккумуляции, </w:t>
            </w:r>
            <w:proofErr w:type="gramStart"/>
            <w:r w:rsidRPr="0004649D">
              <w:rPr>
                <w:rFonts w:ascii="Times New Roman" w:hAnsi="Times New Roman"/>
                <w:color w:val="000000" w:themeColor="text1"/>
                <w:sz w:val="28"/>
                <w:szCs w:val="28"/>
              </w:rPr>
              <w:t>ч</w:t>
            </w:r>
            <w:proofErr w:type="gramEnd"/>
          </w:p>
        </w:tc>
        <w:tc>
          <w:tcPr>
            <w:tcW w:w="8678" w:type="dxa"/>
            <w:gridSpan w:val="4"/>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Темп падения температуры, </w:t>
            </w:r>
            <w:r w:rsidRPr="0004649D">
              <w:rPr>
                <w:rFonts w:ascii="Times New Roman" w:hAnsi="Times New Roman"/>
                <w:color w:val="000000" w:themeColor="text1"/>
                <w:sz w:val="28"/>
                <w:szCs w:val="28"/>
                <w:vertAlign w:val="superscript"/>
              </w:rPr>
              <w:t>0</w:t>
            </w:r>
            <w:r w:rsidRPr="0004649D">
              <w:rPr>
                <w:rFonts w:ascii="Times New Roman" w:hAnsi="Times New Roman"/>
                <w:color w:val="000000" w:themeColor="text1"/>
                <w:sz w:val="28"/>
                <w:szCs w:val="28"/>
              </w:rPr>
              <w:t xml:space="preserve">С/ч, при температуре наружного воздуха, </w:t>
            </w:r>
            <w:r w:rsidRPr="0004649D">
              <w:rPr>
                <w:rFonts w:ascii="Times New Roman" w:hAnsi="Times New Roman"/>
                <w:color w:val="000000" w:themeColor="text1"/>
                <w:sz w:val="28"/>
                <w:szCs w:val="28"/>
                <w:vertAlign w:val="superscript"/>
              </w:rPr>
              <w:t>0</w:t>
            </w:r>
            <w:r w:rsidRPr="0004649D">
              <w:rPr>
                <w:rFonts w:ascii="Times New Roman" w:hAnsi="Times New Roman"/>
                <w:color w:val="000000" w:themeColor="text1"/>
                <w:sz w:val="28"/>
                <w:szCs w:val="28"/>
              </w:rPr>
              <w:t>С</w:t>
            </w:r>
          </w:p>
        </w:tc>
      </w:tr>
      <w:tr w:rsidR="0004649D" w:rsidRPr="0004649D" w:rsidTr="0004649D">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themeColor="text1"/>
                <w:sz w:val="28"/>
                <w:szCs w:val="28"/>
              </w:rPr>
            </w:pP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-10</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-20</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-30</w:t>
            </w:r>
          </w:p>
        </w:tc>
      </w:tr>
      <w:tr w:rsidR="0004649D" w:rsidRPr="0004649D" w:rsidTr="0004649D">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20</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0,8</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1,4</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1,8</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2,4</w:t>
            </w:r>
          </w:p>
        </w:tc>
      </w:tr>
      <w:tr w:rsidR="0004649D" w:rsidRPr="0004649D" w:rsidTr="0004649D">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40</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0,5</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0,8</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1,1</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1,5</w:t>
            </w:r>
          </w:p>
        </w:tc>
      </w:tr>
      <w:tr w:rsidR="0004649D" w:rsidRPr="0004649D" w:rsidTr="0004649D">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60</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0,4</w:t>
            </w:r>
          </w:p>
        </w:tc>
        <w:tc>
          <w:tcPr>
            <w:tcW w:w="216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0,6</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0,8</w:t>
            </w:r>
          </w:p>
        </w:tc>
        <w:tc>
          <w:tcPr>
            <w:tcW w:w="217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1,0</w:t>
            </w:r>
          </w:p>
        </w:tc>
      </w:tr>
    </w:tbl>
    <w:p w:rsidR="0004649D" w:rsidRPr="0004649D" w:rsidRDefault="0004649D" w:rsidP="0004649D">
      <w:pPr>
        <w:shd w:val="clear" w:color="auto" w:fill="FFFFFF"/>
        <w:spacing w:after="0" w:line="240" w:lineRule="auto"/>
        <w:contextualSpacing/>
        <w:jc w:val="both"/>
        <w:rPr>
          <w:rFonts w:ascii="Times New Roman" w:hAnsi="Times New Roman"/>
          <w:color w:val="000000" w:themeColor="text1"/>
          <w:sz w:val="28"/>
          <w:szCs w:val="28"/>
        </w:rPr>
      </w:pPr>
    </w:p>
    <w:p w:rsidR="0004649D" w:rsidRPr="0004649D" w:rsidRDefault="0004649D" w:rsidP="0004649D">
      <w:pPr>
        <w:shd w:val="clear" w:color="auto" w:fill="FFFFFF"/>
        <w:spacing w:after="0" w:line="240" w:lineRule="auto"/>
        <w:ind w:firstLine="851"/>
        <w:contextualSpacing/>
        <w:jc w:val="both"/>
        <w:rPr>
          <w:rFonts w:ascii="Times New Roman" w:hAnsi="Times New Roman"/>
          <w:color w:val="000000" w:themeColor="text1"/>
          <w:sz w:val="28"/>
          <w:szCs w:val="28"/>
        </w:rPr>
      </w:pPr>
      <w:r w:rsidRPr="0004649D">
        <w:rPr>
          <w:rFonts w:ascii="Times New Roman" w:hAnsi="Times New Roman"/>
          <w:color w:val="000000" w:themeColor="text1"/>
          <w:sz w:val="28"/>
          <w:szCs w:val="28"/>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тепла для жилых и промышленных зданий приведены в таблице 2.3.3.</w:t>
      </w:r>
    </w:p>
    <w:p w:rsidR="0004649D" w:rsidRPr="0004649D" w:rsidRDefault="0004649D" w:rsidP="0004649D">
      <w:pPr>
        <w:shd w:val="clear" w:color="auto" w:fill="FFFFFF"/>
        <w:spacing w:after="0" w:line="240" w:lineRule="auto"/>
        <w:contextualSpacing/>
        <w:jc w:val="both"/>
        <w:rPr>
          <w:rFonts w:ascii="Times New Roman" w:hAnsi="Times New Roman"/>
          <w:b/>
          <w:color w:val="000000" w:themeColor="text1"/>
          <w:sz w:val="28"/>
          <w:szCs w:val="28"/>
        </w:rPr>
      </w:pPr>
      <w:r w:rsidRPr="0004649D">
        <w:rPr>
          <w:rFonts w:ascii="Times New Roman" w:hAnsi="Times New Roman"/>
          <w:b/>
          <w:color w:val="000000" w:themeColor="text1"/>
          <w:sz w:val="28"/>
          <w:szCs w:val="28"/>
        </w:rPr>
        <w:tab/>
        <w:t>Таблица 2.3.3 – коэффициенты аккумуляции тепла для жилых и промышленных зданий</w:t>
      </w:r>
    </w:p>
    <w:tbl>
      <w:tblPr>
        <w:tblW w:w="0" w:type="auto"/>
        <w:tblLook w:val="04A0"/>
      </w:tblPr>
      <w:tblGrid>
        <w:gridCol w:w="595"/>
        <w:gridCol w:w="4633"/>
        <w:gridCol w:w="1849"/>
        <w:gridCol w:w="1926"/>
      </w:tblGrid>
      <w:tr w:rsidR="0004649D" w:rsidRPr="0004649D" w:rsidTr="0004649D">
        <w:tc>
          <w:tcPr>
            <w:tcW w:w="54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 </w:t>
            </w:r>
            <w:proofErr w:type="spellStart"/>
            <w:proofErr w:type="gramStart"/>
            <w:r w:rsidRPr="0004649D">
              <w:rPr>
                <w:rFonts w:ascii="Times New Roman" w:hAnsi="Times New Roman"/>
                <w:color w:val="000000" w:themeColor="text1"/>
                <w:sz w:val="28"/>
                <w:szCs w:val="28"/>
              </w:rPr>
              <w:t>п</w:t>
            </w:r>
            <w:proofErr w:type="spellEnd"/>
            <w:proofErr w:type="gramEnd"/>
            <w:r w:rsidRPr="0004649D">
              <w:rPr>
                <w:rFonts w:ascii="Times New Roman" w:hAnsi="Times New Roman"/>
                <w:color w:val="000000" w:themeColor="text1"/>
                <w:sz w:val="28"/>
                <w:szCs w:val="28"/>
              </w:rPr>
              <w:t>/</w:t>
            </w:r>
            <w:proofErr w:type="spellStart"/>
            <w:r w:rsidRPr="0004649D">
              <w:rPr>
                <w:rFonts w:ascii="Times New Roman" w:hAnsi="Times New Roman"/>
                <w:color w:val="000000" w:themeColor="text1"/>
                <w:sz w:val="28"/>
                <w:szCs w:val="28"/>
              </w:rPr>
              <w:t>п</w:t>
            </w:r>
            <w:proofErr w:type="spellEnd"/>
          </w:p>
        </w:tc>
        <w:tc>
          <w:tcPr>
            <w:tcW w:w="594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Характеристика зданий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Помещения </w:t>
            </w:r>
          </w:p>
        </w:tc>
        <w:tc>
          <w:tcPr>
            <w:tcW w:w="196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Коэффициент аккумуляции</w:t>
            </w:r>
          </w:p>
        </w:tc>
      </w:tr>
      <w:tr w:rsidR="0004649D" w:rsidRPr="0004649D" w:rsidTr="0004649D">
        <w:tc>
          <w:tcPr>
            <w:tcW w:w="54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w:t>
            </w:r>
          </w:p>
        </w:tc>
        <w:tc>
          <w:tcPr>
            <w:tcW w:w="594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3</w:t>
            </w:r>
          </w:p>
        </w:tc>
        <w:tc>
          <w:tcPr>
            <w:tcW w:w="19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w:t>
            </w:r>
          </w:p>
        </w:tc>
      </w:tr>
      <w:tr w:rsidR="0004649D" w:rsidRPr="0004649D" w:rsidTr="0004649D">
        <w:tc>
          <w:tcPr>
            <w:tcW w:w="540"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1</w:t>
            </w:r>
          </w:p>
        </w:tc>
        <w:tc>
          <w:tcPr>
            <w:tcW w:w="594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Крупнопанельный дом серии </w:t>
            </w:r>
            <w:r w:rsidRPr="0004649D">
              <w:rPr>
                <w:rFonts w:ascii="Times New Roman" w:hAnsi="Times New Roman"/>
                <w:color w:val="000000" w:themeColor="text1"/>
                <w:sz w:val="28"/>
                <w:szCs w:val="28"/>
                <w:lang w:val="en-US"/>
              </w:rPr>
              <w:t>I</w:t>
            </w:r>
            <w:r w:rsidRPr="0004649D">
              <w:rPr>
                <w:rFonts w:ascii="Times New Roman" w:hAnsi="Times New Roman"/>
                <w:color w:val="000000" w:themeColor="text1"/>
                <w:sz w:val="28"/>
                <w:szCs w:val="28"/>
              </w:rPr>
              <w:t xml:space="preserve">-605Ас трехслойными наружными стенами, утепленными </w:t>
            </w:r>
            <w:proofErr w:type="spellStart"/>
            <w:r w:rsidRPr="0004649D">
              <w:rPr>
                <w:rFonts w:ascii="Times New Roman" w:hAnsi="Times New Roman"/>
                <w:color w:val="000000" w:themeColor="text1"/>
                <w:sz w:val="28"/>
                <w:szCs w:val="28"/>
              </w:rPr>
              <w:t>минераловатными</w:t>
            </w:r>
            <w:proofErr w:type="spellEnd"/>
            <w:r w:rsidRPr="0004649D">
              <w:rPr>
                <w:rFonts w:ascii="Times New Roman" w:hAnsi="Times New Roman"/>
                <w:color w:val="000000" w:themeColor="text1"/>
                <w:sz w:val="28"/>
                <w:szCs w:val="28"/>
              </w:rPr>
              <w:t xml:space="preserve"> плитами с железобетонными фактурными слоями толщиной стены 21 см, из них толщина утеплителя 12 см.</w:t>
            </w:r>
          </w:p>
        </w:tc>
        <w:tc>
          <w:tcPr>
            <w:tcW w:w="198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угловые:</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-верхнего этажа</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-среднего и первого этажей</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средние</w:t>
            </w:r>
          </w:p>
        </w:tc>
        <w:tc>
          <w:tcPr>
            <w:tcW w:w="1960"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42</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46</w:t>
            </w:r>
          </w:p>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77</w:t>
            </w:r>
          </w:p>
        </w:tc>
      </w:tr>
      <w:tr w:rsidR="0004649D" w:rsidRPr="0004649D" w:rsidTr="0004649D">
        <w:tc>
          <w:tcPr>
            <w:tcW w:w="540"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2</w:t>
            </w:r>
          </w:p>
        </w:tc>
        <w:tc>
          <w:tcPr>
            <w:tcW w:w="594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proofErr w:type="gramStart"/>
            <w:r w:rsidRPr="0004649D">
              <w:rPr>
                <w:rFonts w:ascii="Times New Roman" w:hAnsi="Times New Roman"/>
                <w:color w:val="000000" w:themeColor="text1"/>
                <w:sz w:val="28"/>
                <w:szCs w:val="28"/>
              </w:rPr>
              <w:t xml:space="preserve">Крупнопанельный дом серии К7-3 (конструкции </w:t>
            </w:r>
            <w:proofErr w:type="spellStart"/>
            <w:r w:rsidRPr="0004649D">
              <w:rPr>
                <w:rFonts w:ascii="Times New Roman" w:hAnsi="Times New Roman"/>
                <w:color w:val="000000" w:themeColor="text1"/>
                <w:sz w:val="28"/>
                <w:szCs w:val="28"/>
              </w:rPr>
              <w:t>инж</w:t>
            </w:r>
            <w:proofErr w:type="spellEnd"/>
            <w:r w:rsidRPr="0004649D">
              <w:rPr>
                <w:rFonts w:ascii="Times New Roman" w:hAnsi="Times New Roman"/>
                <w:color w:val="000000" w:themeColor="text1"/>
                <w:sz w:val="28"/>
                <w:szCs w:val="28"/>
              </w:rPr>
              <w:t>.</w:t>
            </w:r>
            <w:proofErr w:type="gramEnd"/>
            <w:r w:rsidRPr="0004649D">
              <w:rPr>
                <w:rFonts w:ascii="Times New Roman" w:hAnsi="Times New Roman"/>
                <w:color w:val="000000" w:themeColor="text1"/>
                <w:sz w:val="28"/>
                <w:szCs w:val="28"/>
              </w:rPr>
              <w:t xml:space="preserve"> </w:t>
            </w:r>
            <w:proofErr w:type="spellStart"/>
            <w:proofErr w:type="gramStart"/>
            <w:r w:rsidRPr="0004649D">
              <w:rPr>
                <w:rFonts w:ascii="Times New Roman" w:hAnsi="Times New Roman"/>
                <w:color w:val="000000" w:themeColor="text1"/>
                <w:sz w:val="28"/>
                <w:szCs w:val="28"/>
              </w:rPr>
              <w:t>Лагутенко</w:t>
            </w:r>
            <w:proofErr w:type="spellEnd"/>
            <w:r w:rsidRPr="0004649D">
              <w:rPr>
                <w:rFonts w:ascii="Times New Roman" w:hAnsi="Times New Roman"/>
                <w:color w:val="000000" w:themeColor="text1"/>
                <w:sz w:val="28"/>
                <w:szCs w:val="28"/>
              </w:rPr>
              <w:t xml:space="preserve">) с наружными стенами толщиной 16 см, утепленными </w:t>
            </w:r>
            <w:proofErr w:type="spellStart"/>
            <w:r w:rsidRPr="0004649D">
              <w:rPr>
                <w:rFonts w:ascii="Times New Roman" w:hAnsi="Times New Roman"/>
                <w:color w:val="000000" w:themeColor="text1"/>
                <w:sz w:val="28"/>
                <w:szCs w:val="28"/>
              </w:rPr>
              <w:t>минераловатными</w:t>
            </w:r>
            <w:proofErr w:type="spellEnd"/>
            <w:r w:rsidRPr="0004649D">
              <w:rPr>
                <w:rFonts w:ascii="Times New Roman" w:hAnsi="Times New Roman"/>
                <w:color w:val="000000" w:themeColor="text1"/>
                <w:sz w:val="28"/>
                <w:szCs w:val="28"/>
              </w:rPr>
              <w:t xml:space="preserve"> плитами с железобетонными фактурными слоями</w:t>
            </w:r>
            <w:proofErr w:type="gramEnd"/>
          </w:p>
        </w:tc>
        <w:tc>
          <w:tcPr>
            <w:tcW w:w="198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угловые:</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-верхнего этажа</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-среднего и первого этажей</w:t>
            </w:r>
          </w:p>
          <w:p w:rsidR="0004649D" w:rsidRPr="0004649D" w:rsidRDefault="0004649D" w:rsidP="0004649D">
            <w:pPr>
              <w:spacing w:after="0" w:line="240" w:lineRule="auto"/>
              <w:contextualSpacing/>
              <w:rPr>
                <w:rFonts w:ascii="Times New Roman" w:hAnsi="Times New Roman"/>
                <w:color w:val="000000" w:themeColor="text1"/>
                <w:sz w:val="28"/>
                <w:szCs w:val="28"/>
              </w:rPr>
            </w:pPr>
          </w:p>
        </w:tc>
        <w:tc>
          <w:tcPr>
            <w:tcW w:w="1960"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32</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40</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51</w:t>
            </w:r>
          </w:p>
        </w:tc>
      </w:tr>
      <w:tr w:rsidR="0004649D" w:rsidRPr="0004649D" w:rsidTr="0004649D">
        <w:tc>
          <w:tcPr>
            <w:tcW w:w="540"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3</w:t>
            </w:r>
          </w:p>
        </w:tc>
        <w:tc>
          <w:tcPr>
            <w:tcW w:w="594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Дои из объемных элементов с наружными ограждениями из железобетонных вибропрокатных элементов, утепленных </w:t>
            </w:r>
            <w:proofErr w:type="spellStart"/>
            <w:r w:rsidRPr="0004649D">
              <w:rPr>
                <w:rFonts w:ascii="Times New Roman" w:hAnsi="Times New Roman"/>
                <w:color w:val="000000" w:themeColor="text1"/>
                <w:sz w:val="28"/>
                <w:szCs w:val="28"/>
              </w:rPr>
              <w:t>минераловатными</w:t>
            </w:r>
            <w:proofErr w:type="spellEnd"/>
            <w:r w:rsidRPr="0004649D">
              <w:rPr>
                <w:rFonts w:ascii="Times New Roman" w:hAnsi="Times New Roman"/>
                <w:color w:val="000000" w:themeColor="text1"/>
                <w:sz w:val="28"/>
                <w:szCs w:val="28"/>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 </w:t>
            </w:r>
          </w:p>
        </w:tc>
        <w:tc>
          <w:tcPr>
            <w:tcW w:w="198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proofErr w:type="gramStart"/>
            <w:r w:rsidRPr="0004649D">
              <w:rPr>
                <w:rFonts w:ascii="Times New Roman" w:hAnsi="Times New Roman"/>
                <w:color w:val="000000" w:themeColor="text1"/>
                <w:sz w:val="28"/>
                <w:szCs w:val="28"/>
              </w:rPr>
              <w:t>угловые</w:t>
            </w:r>
            <w:proofErr w:type="gramEnd"/>
            <w:r w:rsidRPr="0004649D">
              <w:rPr>
                <w:rFonts w:ascii="Times New Roman" w:hAnsi="Times New Roman"/>
                <w:color w:val="000000" w:themeColor="text1"/>
                <w:sz w:val="28"/>
                <w:szCs w:val="28"/>
              </w:rPr>
              <w:t xml:space="preserve"> верхнего этажа</w:t>
            </w:r>
          </w:p>
        </w:tc>
        <w:tc>
          <w:tcPr>
            <w:tcW w:w="19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40</w:t>
            </w:r>
          </w:p>
        </w:tc>
      </w:tr>
      <w:tr w:rsidR="0004649D" w:rsidRPr="0004649D" w:rsidTr="0004649D">
        <w:tc>
          <w:tcPr>
            <w:tcW w:w="54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4</w:t>
            </w:r>
          </w:p>
        </w:tc>
        <w:tc>
          <w:tcPr>
            <w:tcW w:w="594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Кирпичные жилые здания с толщиной стен в 2,5 кирпича и коэффициентом остекления 0,18-0,25.</w:t>
            </w:r>
          </w:p>
        </w:tc>
        <w:tc>
          <w:tcPr>
            <w:tcW w:w="1985"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 угловые</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 средние</w:t>
            </w:r>
          </w:p>
        </w:tc>
        <w:tc>
          <w:tcPr>
            <w:tcW w:w="19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65-60 </w:t>
            </w: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 xml:space="preserve"> 100-65</w:t>
            </w:r>
          </w:p>
        </w:tc>
      </w:tr>
      <w:tr w:rsidR="0004649D" w:rsidRPr="0004649D" w:rsidTr="0004649D">
        <w:tc>
          <w:tcPr>
            <w:tcW w:w="540"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5</w:t>
            </w:r>
          </w:p>
        </w:tc>
        <w:tc>
          <w:tcPr>
            <w:tcW w:w="5947"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Промышленные здания с незначительными внутренними тепловыделениями (стены в 2 кирпича, коэффициент остекления 0,15-0,3).</w:t>
            </w:r>
          </w:p>
        </w:tc>
        <w:tc>
          <w:tcPr>
            <w:tcW w:w="1985" w:type="dxa"/>
            <w:tcBorders>
              <w:top w:val="single" w:sz="4" w:space="0" w:color="auto"/>
              <w:left w:val="single" w:sz="4" w:space="0" w:color="auto"/>
              <w:bottom w:val="single" w:sz="4" w:space="0" w:color="auto"/>
              <w:right w:val="single" w:sz="4" w:space="0" w:color="auto"/>
            </w:tcBorders>
          </w:tcPr>
          <w:p w:rsidR="0004649D" w:rsidRPr="0004649D" w:rsidRDefault="0004649D" w:rsidP="0004649D">
            <w:pPr>
              <w:spacing w:after="0" w:line="240" w:lineRule="auto"/>
              <w:contextualSpacing/>
              <w:rPr>
                <w:rFonts w:ascii="Times New Roman" w:hAnsi="Times New Roman"/>
                <w:color w:val="000000" w:themeColor="text1"/>
                <w:sz w:val="28"/>
                <w:szCs w:val="28"/>
              </w:rPr>
            </w:pPr>
          </w:p>
        </w:tc>
        <w:tc>
          <w:tcPr>
            <w:tcW w:w="1960"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contextualSpacing/>
              <w:rPr>
                <w:rFonts w:ascii="Times New Roman" w:hAnsi="Times New Roman"/>
                <w:color w:val="000000" w:themeColor="text1"/>
                <w:sz w:val="28"/>
                <w:szCs w:val="28"/>
              </w:rPr>
            </w:pPr>
            <w:r w:rsidRPr="0004649D">
              <w:rPr>
                <w:rFonts w:ascii="Times New Roman" w:hAnsi="Times New Roman"/>
                <w:color w:val="000000" w:themeColor="text1"/>
                <w:sz w:val="28"/>
                <w:szCs w:val="28"/>
              </w:rPr>
              <w:t>25-14</w:t>
            </w:r>
          </w:p>
        </w:tc>
      </w:tr>
    </w:tbl>
    <w:p w:rsidR="0004649D" w:rsidRPr="0004649D" w:rsidRDefault="0004649D" w:rsidP="0004649D">
      <w:pPr>
        <w:shd w:val="clear" w:color="auto" w:fill="FFFFFF"/>
        <w:spacing w:after="0" w:line="240" w:lineRule="auto"/>
        <w:ind w:firstLine="851"/>
        <w:jc w:val="both"/>
        <w:rPr>
          <w:rFonts w:ascii="Times New Roman" w:hAnsi="Times New Roman"/>
          <w:color w:val="000000" w:themeColor="text1"/>
          <w:sz w:val="28"/>
          <w:szCs w:val="28"/>
        </w:rPr>
      </w:pPr>
      <w:r w:rsidRPr="0004649D">
        <w:rPr>
          <w:rFonts w:ascii="Times New Roman" w:hAnsi="Times New Roman"/>
          <w:color w:val="000000" w:themeColor="text1"/>
          <w:sz w:val="28"/>
          <w:szCs w:val="28"/>
        </w:rPr>
        <w:t>На основании приведенных данных можно оценить время, имеющееся для ликвидации аварии или принятия мер по предотвращению лавинообразного развития аварий, т.е. замерзания теплоносителя в системах отопления зданий, в которые прекращена подача тепла. К примеру, в отключенном в результате аварии квартале имеются здания, у которых коэффициент аккумуляции для углового помещения верхнего этажа равен 40. Если авария произошла при температуре наружного воздуха -20</w:t>
      </w:r>
      <w:proofErr w:type="gramStart"/>
      <w:r w:rsidRPr="0004649D">
        <w:rPr>
          <w:rFonts w:ascii="Times New Roman" w:hAnsi="Times New Roman"/>
          <w:color w:val="000000" w:themeColor="text1"/>
          <w:sz w:val="28"/>
          <w:szCs w:val="28"/>
        </w:rPr>
        <w:t xml:space="preserve"> °С</w:t>
      </w:r>
      <w:proofErr w:type="gramEnd"/>
      <w:r w:rsidRPr="0004649D">
        <w:rPr>
          <w:rFonts w:ascii="Times New Roman" w:hAnsi="Times New Roman"/>
          <w:color w:val="000000" w:themeColor="text1"/>
          <w:sz w:val="28"/>
          <w:szCs w:val="28"/>
        </w:rPr>
        <w:t>, то по таблице 1 определяется темп падения температуры, равный 1,1 °С в час. Время снижения температуры в квартире с 18 до 8</w:t>
      </w:r>
      <w:proofErr w:type="gramStart"/>
      <w:r w:rsidRPr="0004649D">
        <w:rPr>
          <w:rFonts w:ascii="Times New Roman" w:hAnsi="Times New Roman"/>
          <w:color w:val="000000" w:themeColor="text1"/>
          <w:sz w:val="28"/>
          <w:szCs w:val="28"/>
        </w:rPr>
        <w:t xml:space="preserve"> °С</w:t>
      </w:r>
      <w:proofErr w:type="gramEnd"/>
      <w:r w:rsidRPr="0004649D">
        <w:rPr>
          <w:rFonts w:ascii="Times New Roman" w:hAnsi="Times New Roman"/>
          <w:color w:val="000000" w:themeColor="text1"/>
          <w:sz w:val="28"/>
          <w:szCs w:val="28"/>
        </w:rPr>
        <w:t>, при которой в подвалах и на лестничных клетках может произойти замерзание теплоносителя и труб, определится как (18 - 8) / 1,1 и составит 9 ч. Если в результате аварии отключено несколько зданий, то определение времени, имеющегося в распоряжении на ликвидацию аварии или принятие мер по предотвращению развития аварии, производится по зданию, имеющему наименьший коэффициент аккумуляции.</w:t>
      </w:r>
    </w:p>
    <w:bookmarkEnd w:id="65"/>
    <w:p w:rsidR="0004649D" w:rsidRPr="0004649D" w:rsidRDefault="0004649D" w:rsidP="0004649D">
      <w:pPr>
        <w:pStyle w:val="af5"/>
        <w:ind w:left="0" w:firstLine="567"/>
        <w:rPr>
          <w:sz w:val="28"/>
          <w:szCs w:val="28"/>
        </w:rPr>
      </w:pPr>
      <w:r w:rsidRPr="0004649D">
        <w:rPr>
          <w:sz w:val="28"/>
          <w:szCs w:val="28"/>
        </w:rPr>
        <w:t>2.3.7. 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rsidR="0004649D" w:rsidRPr="0004649D" w:rsidRDefault="0004649D" w:rsidP="0004649D">
      <w:pPr>
        <w:spacing w:after="0" w:line="240" w:lineRule="auto"/>
        <w:jc w:val="both"/>
        <w:rPr>
          <w:rStyle w:val="afb"/>
          <w:rFonts w:eastAsiaTheme="minorHAnsi"/>
          <w:b/>
          <w:color w:val="000000" w:themeColor="text1"/>
          <w:sz w:val="28"/>
          <w:szCs w:val="28"/>
        </w:rPr>
      </w:pPr>
    </w:p>
    <w:p w:rsidR="0004649D" w:rsidRPr="0004649D" w:rsidRDefault="0004649D" w:rsidP="0004649D">
      <w:pPr>
        <w:pStyle w:val="1"/>
        <w:tabs>
          <w:tab w:val="left" w:pos="0"/>
          <w:tab w:val="left" w:pos="1134"/>
          <w:tab w:val="left" w:pos="1843"/>
          <w:tab w:val="left" w:pos="2127"/>
          <w:tab w:val="left" w:pos="2552"/>
          <w:tab w:val="left" w:pos="4781"/>
        </w:tabs>
        <w:spacing w:before="0" w:line="240" w:lineRule="auto"/>
        <w:ind w:right="141"/>
        <w:jc w:val="both"/>
        <w:rPr>
          <w:rFonts w:ascii="Times New Roman" w:eastAsia="Times New Roman" w:hAnsi="Times New Roman" w:cs="Times New Roman"/>
          <w:color w:val="000000" w:themeColor="text1"/>
        </w:rPr>
      </w:pPr>
      <w:bookmarkStart w:id="66" w:name="_Toc191054540"/>
      <w:r w:rsidRPr="0004649D">
        <w:rPr>
          <w:rFonts w:ascii="Times New Roman" w:hAnsi="Times New Roman" w:cs="Times New Roman"/>
          <w:color w:val="000000" w:themeColor="text1"/>
        </w:rPr>
        <w:t>Раздел 3. Количество сил и средств, используемых для локализации и ликвидации последствий аварий на объекте теплоснабжения</w:t>
      </w:r>
      <w:bookmarkEnd w:id="66"/>
    </w:p>
    <w:p w:rsidR="0004649D" w:rsidRPr="0004649D" w:rsidRDefault="0004649D" w:rsidP="0004649D">
      <w:pPr>
        <w:pStyle w:val="1"/>
        <w:tabs>
          <w:tab w:val="left" w:pos="567"/>
          <w:tab w:val="left" w:pos="1134"/>
          <w:tab w:val="left" w:pos="4781"/>
        </w:tabs>
        <w:spacing w:before="0" w:line="240" w:lineRule="auto"/>
        <w:ind w:left="567"/>
        <w:jc w:val="both"/>
        <w:rPr>
          <w:rFonts w:ascii="Times New Roman" w:hAnsi="Times New Roman" w:cs="Times New Roman"/>
          <w:color w:val="000000" w:themeColor="text1"/>
        </w:rPr>
      </w:pPr>
      <w:r w:rsidRPr="0004649D">
        <w:rPr>
          <w:rFonts w:ascii="Times New Roman" w:hAnsi="Times New Roman" w:cs="Times New Roman"/>
          <w:color w:val="000000" w:themeColor="text1"/>
        </w:rPr>
        <w:t>3.1.</w:t>
      </w:r>
      <w:r w:rsidRPr="0004649D">
        <w:rPr>
          <w:rFonts w:ascii="Times New Roman" w:hAnsi="Times New Roman" w:cs="Times New Roman"/>
          <w:color w:val="000000" w:themeColor="text1"/>
        </w:rPr>
        <w:tab/>
        <w:t>Сведения о количестве сил и средств, используемых для локализации и ликвидации последствий аварий на объекте теплоснабжения по оперативным службам</w:t>
      </w:r>
    </w:p>
    <w:p w:rsidR="0004649D" w:rsidRPr="0004649D" w:rsidRDefault="0004649D" w:rsidP="0004649D">
      <w:pPr>
        <w:pStyle w:val="af5"/>
        <w:numPr>
          <w:ilvl w:val="2"/>
          <w:numId w:val="19"/>
        </w:numPr>
        <w:tabs>
          <w:tab w:val="left" w:pos="709"/>
          <w:tab w:val="left" w:pos="1134"/>
        </w:tabs>
        <w:ind w:left="0" w:firstLine="567"/>
        <w:rPr>
          <w:sz w:val="28"/>
          <w:szCs w:val="28"/>
        </w:rPr>
      </w:pPr>
      <w:r w:rsidRPr="0004649D">
        <w:rPr>
          <w:sz w:val="28"/>
          <w:szCs w:val="28"/>
        </w:rPr>
        <w:t xml:space="preserve">Для локализации и ликвидации последствий аварийных ситуаций на объектах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требуется привлечение сил и средств, достаточных для решения поставленных задач в нормативные сроки.</w:t>
      </w:r>
    </w:p>
    <w:p w:rsidR="0004649D" w:rsidRPr="0004649D" w:rsidRDefault="0004649D" w:rsidP="0004649D">
      <w:pPr>
        <w:pStyle w:val="af5"/>
        <w:tabs>
          <w:tab w:val="left" w:pos="993"/>
        </w:tabs>
        <w:ind w:left="0" w:firstLine="567"/>
        <w:rPr>
          <w:sz w:val="28"/>
          <w:szCs w:val="28"/>
        </w:rPr>
      </w:pPr>
      <w:r w:rsidRPr="0004649D">
        <w:rPr>
          <w:sz w:val="28"/>
          <w:szCs w:val="28"/>
        </w:rPr>
        <w:t>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 связанных с функционированием систем теплоснабжения</w:t>
      </w:r>
      <w:r w:rsidRPr="0004649D">
        <w:rPr>
          <w:rFonts w:eastAsia="Calibri"/>
          <w:sz w:val="28"/>
          <w:szCs w:val="28"/>
        </w:rPr>
        <w:t xml:space="preserve"> м</w:t>
      </w:r>
      <w:r w:rsidRPr="0004649D">
        <w:rPr>
          <w:rFonts w:eastAsia="Calibri"/>
          <w:bCs/>
          <w:sz w:val="28"/>
          <w:szCs w:val="28"/>
        </w:rPr>
        <w:t xml:space="preserve">униципального образования </w:t>
      </w:r>
      <w:r w:rsidRPr="0004649D">
        <w:rPr>
          <w:i/>
          <w:sz w:val="28"/>
          <w:szCs w:val="28"/>
        </w:rPr>
        <w:t>Иланский муниципальный округ.</w:t>
      </w:r>
    </w:p>
    <w:p w:rsidR="0004649D" w:rsidRPr="0004649D" w:rsidRDefault="0004649D" w:rsidP="0004649D">
      <w:pPr>
        <w:pStyle w:val="af5"/>
        <w:tabs>
          <w:tab w:val="left" w:pos="993"/>
        </w:tabs>
        <w:ind w:left="0" w:firstLine="567"/>
        <w:rPr>
          <w:sz w:val="28"/>
          <w:szCs w:val="28"/>
        </w:rPr>
      </w:pPr>
      <w:r w:rsidRPr="0004649D">
        <w:rPr>
          <w:sz w:val="28"/>
          <w:szCs w:val="28"/>
        </w:rPr>
        <w:t>Сведения о количестве сил и средств, необходимых при ликвидации последствий аварийных ситуаций, по оперативным подразделениям организаций (учреждений) связанных с функционированием систем теплоснабжения</w:t>
      </w:r>
      <w:r w:rsidRPr="0004649D">
        <w:rPr>
          <w:rFonts w:eastAsia="Calibri"/>
          <w:sz w:val="28"/>
          <w:szCs w:val="28"/>
        </w:rPr>
        <w:t xml:space="preserve"> м</w:t>
      </w:r>
      <w:r w:rsidRPr="0004649D">
        <w:rPr>
          <w:rFonts w:eastAsia="Calibri"/>
          <w:bCs/>
          <w:sz w:val="28"/>
          <w:szCs w:val="28"/>
        </w:rPr>
        <w:t xml:space="preserve">униципального образования </w:t>
      </w:r>
      <w:r w:rsidRPr="0004649D">
        <w:rPr>
          <w:i/>
          <w:sz w:val="28"/>
          <w:szCs w:val="28"/>
        </w:rPr>
        <w:t>Иланский муниципальный округ,</w:t>
      </w:r>
      <w:r w:rsidRPr="0004649D">
        <w:rPr>
          <w:sz w:val="28"/>
          <w:szCs w:val="28"/>
        </w:rPr>
        <w:t xml:space="preserve"> представлены в таблице 3.1.1.</w:t>
      </w:r>
    </w:p>
    <w:p w:rsidR="0004649D" w:rsidRPr="0004649D" w:rsidRDefault="0004649D" w:rsidP="0004649D">
      <w:pPr>
        <w:widowControl w:val="0"/>
        <w:tabs>
          <w:tab w:val="left" w:pos="993"/>
        </w:tabs>
        <w:autoSpaceDE w:val="0"/>
        <w:autoSpaceDN w:val="0"/>
        <w:spacing w:after="0" w:line="240" w:lineRule="auto"/>
        <w:ind w:firstLine="567"/>
        <w:jc w:val="both"/>
        <w:rPr>
          <w:rFonts w:ascii="Times New Roman" w:hAnsi="Times New Roman"/>
          <w:sz w:val="28"/>
          <w:szCs w:val="28"/>
          <w:lang w:eastAsia="ru-RU"/>
        </w:rPr>
      </w:pPr>
      <w:r w:rsidRPr="0004649D">
        <w:rPr>
          <w:rFonts w:ascii="Times New Roman" w:hAnsi="Times New Roman"/>
          <w:b/>
          <w:bCs/>
          <w:sz w:val="28"/>
          <w:szCs w:val="28"/>
        </w:rPr>
        <w:t xml:space="preserve">Таблица </w:t>
      </w:r>
      <w:r w:rsidRPr="0004649D">
        <w:rPr>
          <w:rFonts w:ascii="Times New Roman" w:hAnsi="Times New Roman"/>
          <w:b/>
          <w:bCs/>
          <w:noProof/>
          <w:sz w:val="28"/>
          <w:szCs w:val="28"/>
        </w:rPr>
        <w:t>3.1.1</w:t>
      </w:r>
      <w:r w:rsidRPr="0004649D">
        <w:rPr>
          <w:rFonts w:ascii="Times New Roman" w:hAnsi="Times New Roman"/>
          <w:sz w:val="28"/>
          <w:szCs w:val="28"/>
        </w:rPr>
        <w:t xml:space="preserve"> - </w:t>
      </w:r>
      <w:r w:rsidRPr="0004649D">
        <w:rPr>
          <w:rFonts w:ascii="Times New Roman" w:hAnsi="Times New Roman"/>
          <w:sz w:val="28"/>
          <w:szCs w:val="28"/>
          <w:lang w:eastAsia="ru-RU"/>
        </w:rPr>
        <w:t xml:space="preserve">Сведения о количестве сил и средств, </w:t>
      </w:r>
      <w:r w:rsidRPr="0004649D">
        <w:rPr>
          <w:rFonts w:ascii="Times New Roman" w:hAnsi="Times New Roman"/>
          <w:sz w:val="28"/>
          <w:szCs w:val="28"/>
        </w:rPr>
        <w:t>необходимых при</w:t>
      </w:r>
      <w:r w:rsidRPr="0004649D">
        <w:rPr>
          <w:rFonts w:ascii="Times New Roman" w:hAnsi="Times New Roman"/>
          <w:sz w:val="28"/>
          <w:szCs w:val="28"/>
          <w:lang w:eastAsia="ru-RU"/>
        </w:rPr>
        <w:t xml:space="preserve"> ликвидации последствий аварийных ситуаций, по оперативным подразделениям организаций (учреждений) </w:t>
      </w:r>
      <w:r w:rsidRPr="0004649D">
        <w:rPr>
          <w:rFonts w:ascii="Times New Roman" w:hAnsi="Times New Roman"/>
          <w:sz w:val="28"/>
          <w:szCs w:val="28"/>
        </w:rPr>
        <w:t>связанных с функционированием систем теплоснабжения</w:t>
      </w:r>
      <w:r w:rsidRPr="0004649D">
        <w:rPr>
          <w:rFonts w:ascii="Times New Roman" w:eastAsia="Calibri" w:hAnsi="Times New Roman"/>
          <w:sz w:val="28"/>
          <w:szCs w:val="28"/>
        </w:rPr>
        <w:t xml:space="preserve"> 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p>
    <w:tbl>
      <w:tblPr>
        <w:tblW w:w="0" w:type="auto"/>
        <w:tblLook w:val="04A0"/>
      </w:tblPr>
      <w:tblGrid>
        <w:gridCol w:w="2412"/>
        <w:gridCol w:w="2281"/>
        <w:gridCol w:w="1810"/>
        <w:gridCol w:w="2500"/>
      </w:tblGrid>
      <w:tr w:rsidR="0004649D" w:rsidRPr="0004649D" w:rsidTr="0004649D">
        <w:trPr>
          <w:trHeight w:val="240"/>
          <w:tblHeader/>
        </w:trPr>
        <w:tc>
          <w:tcPr>
            <w:tcW w:w="3232"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suppressAutoHyphens/>
              <w:spacing w:after="0" w:line="240" w:lineRule="auto"/>
              <w:rPr>
                <w:rFonts w:ascii="Times New Roman" w:hAnsi="Times New Roman"/>
                <w:b/>
                <w:sz w:val="28"/>
                <w:szCs w:val="28"/>
                <w:lang w:eastAsia="ru-RU"/>
              </w:rPr>
            </w:pPr>
            <w:r w:rsidRPr="0004649D">
              <w:rPr>
                <w:rFonts w:ascii="Times New Roman" w:hAnsi="Times New Roman"/>
                <w:b/>
                <w:sz w:val="28"/>
                <w:szCs w:val="28"/>
                <w:lang w:eastAsia="ru-RU"/>
              </w:rPr>
              <w:t xml:space="preserve">Наименование организации </w:t>
            </w:r>
            <w:r w:rsidRPr="0004649D">
              <w:rPr>
                <w:rFonts w:ascii="Times New Roman" w:eastAsia="Calibri" w:hAnsi="Times New Roman"/>
                <w:b/>
                <w:sz w:val="28"/>
                <w:szCs w:val="28"/>
                <w:lang w:eastAsia="ru-RU"/>
              </w:rPr>
              <w:t>(</w:t>
            </w:r>
            <w:r w:rsidRPr="0004649D">
              <w:rPr>
                <w:rFonts w:ascii="Times New Roman" w:hAnsi="Times New Roman"/>
                <w:b/>
                <w:sz w:val="28"/>
                <w:szCs w:val="28"/>
                <w:lang w:eastAsia="ru-RU"/>
              </w:rPr>
              <w:t>учреждения), адрес места расположения</w:t>
            </w:r>
          </w:p>
        </w:tc>
        <w:tc>
          <w:tcPr>
            <w:tcW w:w="2124"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b/>
                <w:sz w:val="28"/>
                <w:szCs w:val="28"/>
                <w:lang w:eastAsia="ru-RU"/>
              </w:rPr>
            </w:pPr>
            <w:r w:rsidRPr="0004649D">
              <w:rPr>
                <w:rFonts w:ascii="Times New Roman" w:hAnsi="Times New Roman"/>
                <w:b/>
                <w:sz w:val="28"/>
                <w:szCs w:val="28"/>
                <w:lang w:eastAsia="ru-RU"/>
              </w:rPr>
              <w:t>Функциональная группа</w:t>
            </w:r>
          </w:p>
        </w:tc>
        <w:tc>
          <w:tcPr>
            <w:tcW w:w="4273" w:type="dxa"/>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b/>
                <w:sz w:val="28"/>
                <w:szCs w:val="28"/>
                <w:lang w:eastAsia="ru-RU"/>
              </w:rPr>
            </w:pPr>
            <w:r w:rsidRPr="0004649D">
              <w:rPr>
                <w:rFonts w:ascii="Times New Roman" w:hAnsi="Times New Roman"/>
                <w:b/>
                <w:sz w:val="28"/>
                <w:szCs w:val="28"/>
                <w:lang w:eastAsia="ru-RU"/>
              </w:rPr>
              <w:t>Выделяемые</w:t>
            </w:r>
          </w:p>
        </w:tc>
      </w:tr>
      <w:tr w:rsidR="0004649D" w:rsidRPr="0004649D" w:rsidTr="0004649D">
        <w:trPr>
          <w:trHeight w:val="2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b/>
                <w:sz w:val="28"/>
                <w:szCs w:val="28"/>
                <w:lang w:eastAsia="ru-RU"/>
              </w:rPr>
            </w:pP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b/>
                <w:sz w:val="28"/>
                <w:szCs w:val="28"/>
                <w:lang w:eastAsia="ru-RU"/>
              </w:rPr>
            </w:pPr>
            <w:r w:rsidRPr="0004649D">
              <w:rPr>
                <w:rFonts w:ascii="Times New Roman" w:hAnsi="Times New Roman"/>
                <w:b/>
                <w:sz w:val="28"/>
                <w:szCs w:val="28"/>
                <w:lang w:eastAsia="ru-RU"/>
              </w:rPr>
              <w:t>силы</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b/>
                <w:sz w:val="28"/>
                <w:szCs w:val="28"/>
                <w:lang w:eastAsia="ru-RU"/>
              </w:rPr>
            </w:pPr>
            <w:r w:rsidRPr="0004649D">
              <w:rPr>
                <w:rFonts w:ascii="Times New Roman" w:hAnsi="Times New Roman"/>
                <w:b/>
                <w:sz w:val="28"/>
                <w:szCs w:val="28"/>
                <w:lang w:eastAsia="ru-RU"/>
              </w:rPr>
              <w:t>средства</w:t>
            </w:r>
          </w:p>
        </w:tc>
      </w:tr>
      <w:tr w:rsidR="0004649D" w:rsidRPr="0004649D" w:rsidTr="0004649D">
        <w:tc>
          <w:tcPr>
            <w:tcW w:w="323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eastAsia="Calibri" w:hAnsi="Times New Roman"/>
                <w:sz w:val="28"/>
                <w:szCs w:val="28"/>
                <w:lang w:eastAsia="ru-RU"/>
              </w:rPr>
            </w:pPr>
            <w:r w:rsidRPr="0004649D">
              <w:rPr>
                <w:rFonts w:ascii="Times New Roman" w:hAnsi="Times New Roman"/>
                <w:sz w:val="28"/>
                <w:szCs w:val="28"/>
                <w:lang w:eastAsia="ru-RU"/>
              </w:rPr>
              <w:t xml:space="preserve">Единая  дежурная диспетчерская служба </w:t>
            </w:r>
            <w:r w:rsidRPr="0004649D">
              <w:rPr>
                <w:rFonts w:ascii="Times New Roman" w:hAnsi="Times New Roman"/>
                <w:bCs/>
                <w:sz w:val="28"/>
                <w:szCs w:val="28"/>
                <w:lang w:eastAsia="ru-RU"/>
              </w:rPr>
              <w:t xml:space="preserve">муниципального образования </w:t>
            </w:r>
            <w:r w:rsidRPr="0004649D">
              <w:rPr>
                <w:rFonts w:ascii="Times New Roman" w:hAnsi="Times New Roman"/>
                <w:i/>
                <w:sz w:val="28"/>
                <w:szCs w:val="28"/>
                <w:lang w:eastAsia="ru-RU"/>
              </w:rPr>
              <w:t>Иланский муниципальный округ</w:t>
            </w:r>
            <w:r w:rsidRPr="0004649D">
              <w:rPr>
                <w:rFonts w:ascii="Times New Roman" w:hAnsi="Times New Roman"/>
                <w:sz w:val="28"/>
                <w:szCs w:val="28"/>
                <w:lang w:eastAsia="ru-RU"/>
              </w:rPr>
              <w:t xml:space="preserve"> (ЕДДС) </w:t>
            </w:r>
            <w:r w:rsidRPr="0004649D">
              <w:rPr>
                <w:rFonts w:ascii="Times New Roman" w:hAnsi="Times New Roman"/>
                <w:iCs/>
                <w:sz w:val="28"/>
                <w:szCs w:val="28"/>
                <w:lang w:eastAsia="ru-RU"/>
              </w:rPr>
              <w:t xml:space="preserve">г. Иланский, пер. </w:t>
            </w:r>
            <w:proofErr w:type="spellStart"/>
            <w:r w:rsidRPr="0004649D">
              <w:rPr>
                <w:rFonts w:ascii="Times New Roman" w:hAnsi="Times New Roman"/>
                <w:iCs/>
                <w:sz w:val="28"/>
                <w:szCs w:val="28"/>
                <w:lang w:eastAsia="ru-RU"/>
              </w:rPr>
              <w:t>Алгасинский</w:t>
            </w:r>
            <w:proofErr w:type="spellEnd"/>
            <w:r w:rsidRPr="0004649D">
              <w:rPr>
                <w:rFonts w:ascii="Times New Roman" w:hAnsi="Times New Roman"/>
                <w:iCs/>
                <w:sz w:val="28"/>
                <w:szCs w:val="28"/>
                <w:lang w:eastAsia="ru-RU"/>
              </w:rPr>
              <w:t xml:space="preserve">, 7 </w:t>
            </w:r>
          </w:p>
        </w:tc>
        <w:tc>
          <w:tcPr>
            <w:tcW w:w="212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диспетчерская служба (круглосуточно)</w:t>
            </w: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операторы</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оргтехника с программным обеспечением, средства связи на рабочем месте</w:t>
            </w:r>
          </w:p>
        </w:tc>
      </w:tr>
      <w:tr w:rsidR="0004649D" w:rsidRPr="0004649D" w:rsidTr="0004649D">
        <w:tc>
          <w:tcPr>
            <w:tcW w:w="3232"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widowControl w:val="0"/>
              <w:tabs>
                <w:tab w:val="left" w:pos="723"/>
                <w:tab w:val="left" w:pos="888"/>
              </w:tabs>
              <w:suppressAutoHyphens/>
              <w:spacing w:after="0" w:line="240" w:lineRule="auto"/>
              <w:rPr>
                <w:rFonts w:ascii="Times New Roman" w:eastAsia="Calibri" w:hAnsi="Times New Roman"/>
                <w:sz w:val="28"/>
                <w:szCs w:val="28"/>
                <w:lang w:eastAsia="ru-RU"/>
              </w:rPr>
            </w:pPr>
            <w:r w:rsidRPr="0004649D">
              <w:rPr>
                <w:rFonts w:ascii="Times New Roman" w:hAnsi="Times New Roman"/>
                <w:sz w:val="28"/>
                <w:szCs w:val="28"/>
                <w:lang w:eastAsia="ru-RU"/>
              </w:rPr>
              <w:t xml:space="preserve">ФКУ "ЦУКС ГУ МЧС России по Красноярскому краю" </w:t>
            </w:r>
            <w:proofErr w:type="gramStart"/>
            <w:r w:rsidRPr="0004649D">
              <w:rPr>
                <w:rFonts w:ascii="Times New Roman" w:hAnsi="Times New Roman"/>
                <w:sz w:val="28"/>
                <w:szCs w:val="28"/>
                <w:lang w:eastAsia="ru-RU"/>
              </w:rPr>
              <w:t>г</w:t>
            </w:r>
            <w:proofErr w:type="gramEnd"/>
            <w:r w:rsidRPr="0004649D">
              <w:rPr>
                <w:rFonts w:ascii="Times New Roman" w:hAnsi="Times New Roman"/>
                <w:sz w:val="28"/>
                <w:szCs w:val="28"/>
                <w:lang w:eastAsia="ru-RU"/>
              </w:rPr>
              <w:t>. Красноярск, проспект Мира, 68</w:t>
            </w:r>
          </w:p>
        </w:tc>
        <w:tc>
          <w:tcPr>
            <w:tcW w:w="212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диспетчерская служба (круглосуточно)</w:t>
            </w: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оперативный дежурный</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оргтехника с программным обеспечением, средства связи на рабочем месте</w:t>
            </w:r>
          </w:p>
        </w:tc>
      </w:tr>
      <w:tr w:rsidR="0004649D" w:rsidRPr="0004649D" w:rsidTr="0004649D">
        <w:tc>
          <w:tcPr>
            <w:tcW w:w="3232"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bCs/>
                <w:sz w:val="28"/>
                <w:szCs w:val="28"/>
                <w:lang w:eastAsia="ru-RU"/>
              </w:rPr>
              <w:t xml:space="preserve">ГУ «ПЧ-46» г. Иланский ул. </w:t>
            </w:r>
            <w:proofErr w:type="gramStart"/>
            <w:r w:rsidRPr="0004649D">
              <w:rPr>
                <w:rFonts w:ascii="Times New Roman" w:hAnsi="Times New Roman"/>
                <w:bCs/>
                <w:sz w:val="28"/>
                <w:szCs w:val="28"/>
                <w:lang w:eastAsia="ru-RU"/>
              </w:rPr>
              <w:t>Красная</w:t>
            </w:r>
            <w:proofErr w:type="gramEnd"/>
            <w:r w:rsidRPr="0004649D">
              <w:rPr>
                <w:rFonts w:ascii="Times New Roman" w:hAnsi="Times New Roman"/>
                <w:bCs/>
                <w:sz w:val="28"/>
                <w:szCs w:val="28"/>
                <w:lang w:eastAsia="ru-RU"/>
              </w:rPr>
              <w:t>, 23</w:t>
            </w:r>
          </w:p>
        </w:tc>
        <w:tc>
          <w:tcPr>
            <w:tcW w:w="2124"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дежурный караул (круглосуточно)</w:t>
            </w: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оперативный дежурный</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оргтехника, средства связи на рабочем месте</w:t>
            </w:r>
          </w:p>
        </w:tc>
      </w:tr>
      <w:tr w:rsidR="0004649D" w:rsidRPr="0004649D" w:rsidTr="0004649D">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ind w:left="-108" w:right="-108"/>
              <w:rPr>
                <w:rFonts w:ascii="Times New Roman" w:hAnsi="Times New Roman"/>
                <w:sz w:val="28"/>
                <w:szCs w:val="28"/>
                <w:lang w:eastAsia="ru-RU"/>
              </w:rPr>
            </w:pPr>
            <w:r w:rsidRPr="0004649D">
              <w:rPr>
                <w:rFonts w:ascii="Times New Roman" w:hAnsi="Times New Roman"/>
                <w:sz w:val="28"/>
                <w:szCs w:val="28"/>
                <w:lang w:eastAsia="ru-RU"/>
              </w:rPr>
              <w:t>состав в соответствии с табелем боевого расчета отделения караула на пожарном автомобиле</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противопожарная техника</w:t>
            </w:r>
          </w:p>
        </w:tc>
      </w:tr>
      <w:tr w:rsidR="0004649D" w:rsidRPr="0004649D" w:rsidTr="0004649D">
        <w:tc>
          <w:tcPr>
            <w:tcW w:w="3232"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 xml:space="preserve">Отдел МВД РОССИИ по Иланскому району Красноярского края </w:t>
            </w:r>
          </w:p>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г</w:t>
            </w:r>
            <w:proofErr w:type="gramStart"/>
            <w:r w:rsidRPr="0004649D">
              <w:rPr>
                <w:rFonts w:ascii="Times New Roman" w:hAnsi="Times New Roman"/>
                <w:sz w:val="28"/>
                <w:szCs w:val="28"/>
                <w:lang w:eastAsia="ru-RU"/>
              </w:rPr>
              <w:t>.И</w:t>
            </w:r>
            <w:proofErr w:type="gramEnd"/>
            <w:r w:rsidRPr="0004649D">
              <w:rPr>
                <w:rFonts w:ascii="Times New Roman" w:hAnsi="Times New Roman"/>
                <w:sz w:val="28"/>
                <w:szCs w:val="28"/>
                <w:lang w:eastAsia="ru-RU"/>
              </w:rPr>
              <w:t>ланский, ул. Коммунистическая, 40А</w:t>
            </w:r>
          </w:p>
        </w:tc>
        <w:tc>
          <w:tcPr>
            <w:tcW w:w="2124"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дежурная часть УМВД (круглосуточно)</w:t>
            </w: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ind w:left="-108" w:right="-108"/>
              <w:rPr>
                <w:rFonts w:ascii="Times New Roman" w:hAnsi="Times New Roman"/>
                <w:sz w:val="28"/>
                <w:szCs w:val="28"/>
                <w:lang w:eastAsia="ru-RU"/>
              </w:rPr>
            </w:pPr>
            <w:r w:rsidRPr="0004649D">
              <w:rPr>
                <w:rFonts w:ascii="Times New Roman" w:hAnsi="Times New Roman"/>
                <w:sz w:val="28"/>
                <w:szCs w:val="28"/>
                <w:lang w:eastAsia="ru-RU"/>
              </w:rPr>
              <w:t>оперативный дежурный по УМВД</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оргтехника, средства связи на рабочем месте</w:t>
            </w:r>
          </w:p>
        </w:tc>
      </w:tr>
      <w:tr w:rsidR="0004649D" w:rsidRPr="0004649D" w:rsidTr="0004649D">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ind w:left="-108" w:right="-108"/>
              <w:rPr>
                <w:rFonts w:ascii="Times New Roman" w:hAnsi="Times New Roman"/>
                <w:sz w:val="28"/>
                <w:szCs w:val="28"/>
                <w:lang w:eastAsia="ru-RU"/>
              </w:rPr>
            </w:pPr>
            <w:r w:rsidRPr="0004649D">
              <w:rPr>
                <w:rFonts w:ascii="Times New Roman" w:hAnsi="Times New Roman"/>
                <w:sz w:val="28"/>
                <w:szCs w:val="28"/>
                <w:lang w:eastAsia="ru-RU"/>
              </w:rPr>
              <w:t>состав в соответствии с утверждёнными в установленном порядке типовыми штатными расписаниями дежурных частей</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дежурный автомобиль</w:t>
            </w:r>
          </w:p>
        </w:tc>
      </w:tr>
      <w:tr w:rsidR="0004649D" w:rsidRPr="0004649D" w:rsidTr="0004649D">
        <w:tc>
          <w:tcPr>
            <w:tcW w:w="3232"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i/>
                <w:sz w:val="28"/>
                <w:szCs w:val="28"/>
                <w:lang w:eastAsia="ru-RU"/>
              </w:rPr>
            </w:pPr>
            <w:r w:rsidRPr="0004649D">
              <w:rPr>
                <w:rFonts w:ascii="Times New Roman" w:hAnsi="Times New Roman"/>
                <w:bCs/>
                <w:sz w:val="28"/>
                <w:szCs w:val="28"/>
                <w:lang w:eastAsia="ru-RU"/>
              </w:rPr>
              <w:t xml:space="preserve">Служба Скорой медицинской помощи на территории муниципального образования </w:t>
            </w:r>
            <w:r w:rsidRPr="0004649D">
              <w:rPr>
                <w:rFonts w:ascii="Times New Roman" w:hAnsi="Times New Roman"/>
                <w:i/>
                <w:sz w:val="28"/>
                <w:szCs w:val="28"/>
                <w:lang w:eastAsia="ru-RU"/>
              </w:rPr>
              <w:t>Иланский муниципальный округ</w:t>
            </w:r>
          </w:p>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г</w:t>
            </w:r>
            <w:proofErr w:type="gramStart"/>
            <w:r w:rsidRPr="0004649D">
              <w:rPr>
                <w:rFonts w:ascii="Times New Roman" w:hAnsi="Times New Roman"/>
                <w:sz w:val="28"/>
                <w:szCs w:val="28"/>
                <w:lang w:eastAsia="ru-RU"/>
              </w:rPr>
              <w:t>.И</w:t>
            </w:r>
            <w:proofErr w:type="gramEnd"/>
            <w:r w:rsidRPr="0004649D">
              <w:rPr>
                <w:rFonts w:ascii="Times New Roman" w:hAnsi="Times New Roman"/>
                <w:sz w:val="28"/>
                <w:szCs w:val="28"/>
                <w:lang w:eastAsia="ru-RU"/>
              </w:rPr>
              <w:t>ланский, ул. Медицинская, 9</w:t>
            </w:r>
          </w:p>
        </w:tc>
        <w:tc>
          <w:tcPr>
            <w:tcW w:w="2124"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территориальная дежурная служба</w:t>
            </w: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фельдшер по приему вызовов скорой медицинской помощи</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оргтехника, средства связи на рабочем месте</w:t>
            </w:r>
          </w:p>
        </w:tc>
      </w:tr>
      <w:tr w:rsidR="0004649D" w:rsidRPr="0004649D" w:rsidTr="0004649D">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
        </w:tc>
        <w:tc>
          <w:tcPr>
            <w:tcW w:w="187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выездная бригада скорой медицинской помощи</w:t>
            </w:r>
          </w:p>
        </w:tc>
        <w:tc>
          <w:tcPr>
            <w:tcW w:w="239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widowControl w:val="0"/>
              <w:tabs>
                <w:tab w:val="left" w:pos="723"/>
                <w:tab w:val="left" w:pos="888"/>
              </w:tabs>
              <w:suppressAutoHyphens/>
              <w:spacing w:after="0" w:line="240" w:lineRule="auto"/>
              <w:rPr>
                <w:rFonts w:ascii="Times New Roman" w:hAnsi="Times New Roman"/>
                <w:sz w:val="28"/>
                <w:szCs w:val="28"/>
                <w:lang w:eastAsia="ru-RU"/>
              </w:rPr>
            </w:pPr>
            <w:r w:rsidRPr="0004649D">
              <w:rPr>
                <w:rFonts w:ascii="Times New Roman" w:hAnsi="Times New Roman"/>
                <w:sz w:val="28"/>
                <w:szCs w:val="28"/>
                <w:lang w:eastAsia="ru-RU"/>
              </w:rPr>
              <w:t>специализированная машина скорой помощи</w:t>
            </w:r>
          </w:p>
        </w:tc>
      </w:tr>
    </w:tbl>
    <w:p w:rsidR="0004649D" w:rsidRPr="0004649D" w:rsidRDefault="0004649D" w:rsidP="0004649D">
      <w:pPr>
        <w:pStyle w:val="af5"/>
        <w:tabs>
          <w:tab w:val="left" w:pos="709"/>
          <w:tab w:val="left" w:pos="851"/>
          <w:tab w:val="left" w:pos="993"/>
        </w:tabs>
        <w:ind w:left="1854" w:firstLine="0"/>
        <w:rPr>
          <w:sz w:val="28"/>
          <w:szCs w:val="28"/>
        </w:rPr>
      </w:pPr>
    </w:p>
    <w:p w:rsidR="0004649D" w:rsidRPr="0004649D" w:rsidRDefault="0004649D" w:rsidP="0004649D">
      <w:pPr>
        <w:pStyle w:val="1"/>
        <w:keepNext w:val="0"/>
        <w:keepLines w:val="0"/>
        <w:widowControl w:val="0"/>
        <w:numPr>
          <w:ilvl w:val="1"/>
          <w:numId w:val="19"/>
        </w:numPr>
        <w:tabs>
          <w:tab w:val="left" w:pos="567"/>
          <w:tab w:val="left" w:pos="709"/>
          <w:tab w:val="left" w:pos="851"/>
          <w:tab w:val="left" w:pos="993"/>
          <w:tab w:val="left" w:pos="4781"/>
        </w:tabs>
        <w:autoSpaceDE w:val="0"/>
        <w:autoSpaceDN w:val="0"/>
        <w:spacing w:before="0" w:line="240" w:lineRule="auto"/>
        <w:ind w:left="0" w:firstLine="567"/>
        <w:jc w:val="both"/>
        <w:rPr>
          <w:rFonts w:ascii="Times New Roman" w:hAnsi="Times New Roman" w:cs="Times New Roman"/>
          <w:color w:val="000000" w:themeColor="text1"/>
        </w:rPr>
      </w:pPr>
      <w:bookmarkStart w:id="67" w:name="_Toc191054542"/>
      <w:r w:rsidRPr="0004649D">
        <w:rPr>
          <w:rFonts w:ascii="Times New Roman" w:hAnsi="Times New Roman" w:cs="Times New Roman"/>
          <w:color w:val="000000" w:themeColor="text1"/>
        </w:rPr>
        <w:t>Сведения о количестве сил и средств, используемых для локализации и ликвидации последствий аварий на объекте теплоснабжения</w:t>
      </w:r>
      <w:r w:rsidRPr="0004649D">
        <w:rPr>
          <w:rFonts w:ascii="Times New Roman" w:hAnsi="Times New Roman" w:cs="Times New Roman"/>
          <w:color w:val="000000" w:themeColor="text1"/>
          <w:lang w:eastAsia="ru-RU"/>
        </w:rPr>
        <w:t xml:space="preserve"> организаций, </w:t>
      </w:r>
      <w:r w:rsidRPr="0004649D">
        <w:rPr>
          <w:rFonts w:ascii="Times New Roman" w:hAnsi="Times New Roman" w:cs="Times New Roman"/>
          <w:color w:val="000000" w:themeColor="text1"/>
        </w:rPr>
        <w:t>функционирующих в системах теплоснабжения</w:t>
      </w:r>
      <w:bookmarkEnd w:id="67"/>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3.2.1. К ремонтным работам посменно, а при необходимости в круглосуточном режиме, привлекаются аварийно–ремонтные бригады, специальная техника и оборудование, используются материалы организаций, </w:t>
      </w:r>
      <w:r w:rsidRPr="0004649D">
        <w:rPr>
          <w:rFonts w:ascii="Times New Roman" w:hAnsi="Times New Roman"/>
          <w:sz w:val="28"/>
          <w:szCs w:val="28"/>
        </w:rPr>
        <w:t>функционирующих в системах теплоснабжения</w:t>
      </w:r>
      <w:r w:rsidRPr="0004649D">
        <w:rPr>
          <w:rFonts w:ascii="Times New Roman" w:hAnsi="Times New Roman"/>
          <w:sz w:val="28"/>
          <w:szCs w:val="28"/>
          <w:lang w:eastAsia="ru-RU"/>
        </w:rPr>
        <w:t xml:space="preserve">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lang w:eastAsia="ru-RU"/>
        </w:rPr>
        <w:t>в ведении, которых находится система централизованного теплоснабжения и специальная техники и оборудование привлеченных организаций.</w:t>
      </w:r>
    </w:p>
    <w:p w:rsidR="0004649D" w:rsidRPr="0004649D" w:rsidRDefault="0004649D" w:rsidP="0004649D">
      <w:pPr>
        <w:pStyle w:val="a3"/>
        <w:ind w:firstLine="567"/>
        <w:rPr>
          <w:szCs w:val="28"/>
          <w:lang w:eastAsia="en-US"/>
        </w:rPr>
      </w:pPr>
      <w:bookmarkStart w:id="68" w:name="_Hlk98433078"/>
      <w:r w:rsidRPr="0004649D">
        <w:rPr>
          <w:szCs w:val="28"/>
        </w:rPr>
        <w:t>3.2.2. Количество сил и средств, необходимых для ликвидации аварийной ситуации должно определяться ежегодно и утверждаться нормативным документом организаций, которые могут быть привлечены к указанным работам.</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для организаций, функционирующих в системах теплоснабжения.</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3.2.3.1. Количество сил и сре</w:t>
      </w:r>
      <w:proofErr w:type="gramStart"/>
      <w:r w:rsidRPr="0004649D">
        <w:rPr>
          <w:rFonts w:ascii="Times New Roman" w:hAnsi="Times New Roman"/>
          <w:sz w:val="28"/>
          <w:szCs w:val="28"/>
          <w:lang w:eastAsia="ru-RU"/>
        </w:rPr>
        <w:t>дств дл</w:t>
      </w:r>
      <w:proofErr w:type="gramEnd"/>
      <w:r w:rsidRPr="0004649D">
        <w:rPr>
          <w:rFonts w:ascii="Times New Roman" w:hAnsi="Times New Roman"/>
          <w:sz w:val="28"/>
          <w:szCs w:val="28"/>
          <w:lang w:eastAsia="ru-RU"/>
        </w:rPr>
        <w:t>я выполнения работ  по ликвидации последствий аварийных ситуаций</w:t>
      </w:r>
      <w:bookmarkEnd w:id="68"/>
      <w:r w:rsidRPr="0004649D">
        <w:rPr>
          <w:rFonts w:ascii="Times New Roman" w:hAnsi="Times New Roman"/>
          <w:sz w:val="28"/>
          <w:szCs w:val="28"/>
          <w:lang w:eastAsia="ru-RU"/>
        </w:rPr>
        <w:t xml:space="preserve"> в системе теплоснабжения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w:t>
      </w:r>
      <w:r w:rsidRPr="0004649D">
        <w:rPr>
          <w:rFonts w:ascii="Times New Roman" w:hAnsi="Times New Roman"/>
          <w:sz w:val="28"/>
          <w:szCs w:val="28"/>
          <w:lang w:eastAsia="ru-RU"/>
        </w:rPr>
        <w:t>представлено в таблице</w:t>
      </w:r>
      <w:r>
        <w:rPr>
          <w:rFonts w:ascii="Times New Roman" w:hAnsi="Times New Roman"/>
          <w:sz w:val="28"/>
          <w:szCs w:val="28"/>
          <w:lang w:eastAsia="ru-RU"/>
        </w:rPr>
        <w:t xml:space="preserve"> </w:t>
      </w:r>
      <w:fldSimple w:instr=" REF _Ref190963685 \h  \* MERGEFORMAT ">
        <w:r w:rsidRPr="0004649D">
          <w:rPr>
            <w:rFonts w:ascii="Times New Roman" w:hAnsi="Times New Roman"/>
            <w:bCs/>
            <w:noProof/>
            <w:sz w:val="28"/>
            <w:szCs w:val="28"/>
          </w:rPr>
          <w:t xml:space="preserve">Таблица </w:t>
        </w:r>
        <w:r w:rsidRPr="0004649D">
          <w:rPr>
            <w:rFonts w:ascii="Times New Roman" w:hAnsi="Times New Roman"/>
            <w:bCs/>
            <w:sz w:val="28"/>
            <w:szCs w:val="28"/>
          </w:rPr>
          <w:t>3</w:t>
        </w:r>
        <w:r w:rsidRPr="0004649D">
          <w:rPr>
            <w:rFonts w:ascii="Times New Roman" w:hAnsi="Times New Roman"/>
            <w:bCs/>
            <w:noProof/>
            <w:sz w:val="28"/>
            <w:szCs w:val="28"/>
          </w:rPr>
          <w:t>.</w:t>
        </w:r>
        <w:r w:rsidRPr="0004649D">
          <w:rPr>
            <w:rFonts w:ascii="Times New Roman" w:hAnsi="Times New Roman"/>
            <w:b/>
            <w:bCs/>
            <w:noProof/>
            <w:sz w:val="28"/>
            <w:szCs w:val="28"/>
          </w:rPr>
          <w:t>2.1</w:t>
        </w:r>
      </w:fldSimple>
      <w:r w:rsidRPr="0004649D">
        <w:rPr>
          <w:rFonts w:ascii="Times New Roman" w:hAnsi="Times New Roman"/>
          <w:sz w:val="28"/>
          <w:szCs w:val="28"/>
          <w:lang w:eastAsia="ru-RU"/>
        </w:rPr>
        <w:t>.</w:t>
      </w:r>
    </w:p>
    <w:p w:rsidR="0004649D" w:rsidRPr="0004649D" w:rsidRDefault="0004649D" w:rsidP="0004649D">
      <w:pPr>
        <w:spacing w:after="0" w:line="240" w:lineRule="auto"/>
        <w:ind w:firstLine="567"/>
        <w:jc w:val="both"/>
        <w:rPr>
          <w:rFonts w:ascii="Times New Roman" w:hAnsi="Times New Roman"/>
          <w:sz w:val="28"/>
          <w:szCs w:val="28"/>
          <w:lang w:eastAsia="ru-RU"/>
        </w:rPr>
      </w:pPr>
      <w:bookmarkStart w:id="69" w:name="_Ref190963685"/>
      <w:bookmarkStart w:id="70" w:name="_Toc191049798"/>
      <w:r w:rsidRPr="0004649D">
        <w:rPr>
          <w:rFonts w:ascii="Times New Roman" w:hAnsi="Times New Roman"/>
          <w:b/>
          <w:bCs/>
          <w:sz w:val="28"/>
          <w:szCs w:val="28"/>
        </w:rPr>
        <w:t xml:space="preserve">Таблица </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STYLEREF 1 \s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3.2</w:t>
      </w:r>
      <w:r w:rsidR="005054A2" w:rsidRPr="0004649D">
        <w:rPr>
          <w:rFonts w:ascii="Times New Roman" w:hAnsi="Times New Roman"/>
          <w:sz w:val="28"/>
          <w:szCs w:val="28"/>
        </w:rPr>
        <w:fldChar w:fldCharType="end"/>
      </w:r>
      <w:r w:rsidRPr="0004649D">
        <w:rPr>
          <w:rFonts w:ascii="Times New Roman" w:hAnsi="Times New Roman"/>
          <w:b/>
          <w:bCs/>
          <w:sz w:val="28"/>
          <w:szCs w:val="28"/>
        </w:rPr>
        <w:t>.</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SEQ Таблица \* ARABIC \s 1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1</w:t>
      </w:r>
      <w:r w:rsidR="005054A2" w:rsidRPr="0004649D">
        <w:rPr>
          <w:rFonts w:ascii="Times New Roman" w:hAnsi="Times New Roman"/>
          <w:sz w:val="28"/>
          <w:szCs w:val="28"/>
        </w:rPr>
        <w:fldChar w:fldCharType="end"/>
      </w:r>
      <w:bookmarkEnd w:id="69"/>
      <w:r w:rsidRPr="0004649D">
        <w:rPr>
          <w:rFonts w:ascii="Times New Roman" w:hAnsi="Times New Roman"/>
          <w:sz w:val="28"/>
          <w:szCs w:val="28"/>
        </w:rPr>
        <w:t xml:space="preserve"> - </w:t>
      </w:r>
      <w:r w:rsidRPr="0004649D">
        <w:rPr>
          <w:rFonts w:ascii="Times New Roman" w:hAnsi="Times New Roman"/>
          <w:sz w:val="28"/>
          <w:szCs w:val="28"/>
          <w:lang w:eastAsia="ru-RU"/>
        </w:rPr>
        <w:t>Количество сил и сре</w:t>
      </w:r>
      <w:proofErr w:type="gramStart"/>
      <w:r w:rsidRPr="0004649D">
        <w:rPr>
          <w:rFonts w:ascii="Times New Roman" w:hAnsi="Times New Roman"/>
          <w:sz w:val="28"/>
          <w:szCs w:val="28"/>
          <w:lang w:eastAsia="ru-RU"/>
        </w:rPr>
        <w:t>дств дл</w:t>
      </w:r>
      <w:proofErr w:type="gramEnd"/>
      <w:r w:rsidRPr="0004649D">
        <w:rPr>
          <w:rFonts w:ascii="Times New Roman" w:hAnsi="Times New Roman"/>
          <w:sz w:val="28"/>
          <w:szCs w:val="28"/>
          <w:lang w:eastAsia="ru-RU"/>
        </w:rPr>
        <w:t>я выполнения работ по ликвидации последствий аварийных ситуаций</w:t>
      </w:r>
      <w:bookmarkEnd w:id="70"/>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305"/>
        <w:gridCol w:w="851"/>
        <w:gridCol w:w="1135"/>
        <w:gridCol w:w="993"/>
        <w:gridCol w:w="1560"/>
        <w:gridCol w:w="1277"/>
      </w:tblGrid>
      <w:tr w:rsidR="0004649D" w:rsidRPr="0004649D" w:rsidTr="0004649D">
        <w:trPr>
          <w:cantSplit/>
          <w:trHeight w:val="385"/>
          <w:tblHeader/>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Населенный пункт, наименование объекта</w:t>
            </w:r>
          </w:p>
        </w:tc>
        <w:tc>
          <w:tcPr>
            <w:tcW w:w="1304"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Наименование организации,</w:t>
            </w:r>
          </w:p>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формирование</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Количество бригад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 xml:space="preserve">Количество </w:t>
            </w:r>
            <w:proofErr w:type="gramStart"/>
            <w:r w:rsidRPr="0004649D">
              <w:rPr>
                <w:rFonts w:ascii="Times New Roman" w:hAnsi="Times New Roman"/>
                <w:b/>
                <w:bCs/>
                <w:sz w:val="28"/>
                <w:szCs w:val="28"/>
              </w:rPr>
              <w:t>л</w:t>
            </w:r>
            <w:proofErr w:type="gramEnd"/>
            <w:r w:rsidRPr="0004649D">
              <w:rPr>
                <w:rFonts w:ascii="Times New Roman" w:hAnsi="Times New Roman"/>
                <w:b/>
                <w:bCs/>
                <w:sz w:val="28"/>
                <w:szCs w:val="28"/>
              </w:rPr>
              <w:t>/с (чел.)</w:t>
            </w:r>
          </w:p>
          <w:p w:rsidR="0004649D" w:rsidRPr="0004649D" w:rsidRDefault="0004649D" w:rsidP="0004649D">
            <w:pPr>
              <w:spacing w:after="0" w:line="240" w:lineRule="auto"/>
              <w:jc w:val="both"/>
              <w:rPr>
                <w:rFonts w:ascii="Times New Roman" w:hAnsi="Times New Roman"/>
                <w:b/>
                <w:bCs/>
                <w:sz w:val="28"/>
                <w:szCs w:val="28"/>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 xml:space="preserve">Количество единиц </w:t>
            </w:r>
          </w:p>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техники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Примечание</w:t>
            </w:r>
          </w:p>
        </w:tc>
      </w:tr>
      <w:tr w:rsidR="0004649D" w:rsidRPr="0004649D" w:rsidTr="0004649D">
        <w:trPr>
          <w:cantSplit/>
          <w:trHeight w:val="483"/>
          <w:tblHead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авто-техника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r w:rsidRPr="0004649D">
              <w:rPr>
                <w:rFonts w:ascii="Times New Roman" w:hAnsi="Times New Roman"/>
                <w:b/>
                <w:bCs/>
                <w:sz w:val="28"/>
                <w:szCs w:val="28"/>
              </w:rPr>
              <w:t>инженерная техника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
                <w:bCs/>
                <w:sz w:val="28"/>
                <w:szCs w:val="28"/>
              </w:rPr>
            </w:pPr>
          </w:p>
        </w:tc>
      </w:tr>
      <w:tr w:rsidR="0004649D" w:rsidRPr="0004649D" w:rsidTr="0004649D">
        <w:trPr>
          <w:cantSplit/>
          <w:trHeight w:val="1091"/>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Город Иланский водоснабжение</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proofErr w:type="spellStart"/>
            <w:r w:rsidRPr="0004649D">
              <w:rPr>
                <w:rFonts w:ascii="Times New Roman" w:hAnsi="Times New Roman"/>
                <w:bCs/>
                <w:sz w:val="28"/>
                <w:szCs w:val="28"/>
              </w:rPr>
              <w:t>КрасДТВ</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3 (при необходимости, дополнительно арендуется)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hanging="79"/>
              <w:jc w:val="both"/>
              <w:rPr>
                <w:rFonts w:ascii="Times New Roman" w:hAnsi="Times New Roman"/>
                <w:bCs/>
                <w:sz w:val="28"/>
                <w:szCs w:val="28"/>
              </w:rPr>
            </w:pPr>
            <w:r w:rsidRPr="0004649D">
              <w:rPr>
                <w:rFonts w:ascii="Times New Roman" w:hAnsi="Times New Roman"/>
                <w:bCs/>
                <w:sz w:val="28"/>
                <w:szCs w:val="28"/>
              </w:rPr>
              <w:t>Дежурство на телефоне круглосуточно</w:t>
            </w:r>
          </w:p>
        </w:tc>
      </w:tr>
      <w:tr w:rsidR="0004649D" w:rsidRPr="0004649D" w:rsidTr="0004649D">
        <w:trPr>
          <w:cantSplit/>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 xml:space="preserve">Город Иланский </w:t>
            </w:r>
          </w:p>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теплоснабжение</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proofErr w:type="spellStart"/>
            <w:r w:rsidRPr="0004649D">
              <w:rPr>
                <w:rFonts w:ascii="Times New Roman" w:hAnsi="Times New Roman"/>
                <w:bCs/>
                <w:sz w:val="28"/>
                <w:szCs w:val="28"/>
              </w:rPr>
              <w:t>КрасДТВ</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p>
        </w:tc>
      </w:tr>
      <w:tr w:rsidR="0004649D" w:rsidRPr="0004649D" w:rsidTr="0004649D">
        <w:trPr>
          <w:cantSplit/>
          <w:trHeight w:val="693"/>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Иланский район теплоснабжение</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proofErr w:type="spellStart"/>
            <w:r w:rsidRPr="0004649D">
              <w:rPr>
                <w:rFonts w:ascii="Times New Roman" w:hAnsi="Times New Roman"/>
                <w:bCs/>
                <w:sz w:val="28"/>
                <w:szCs w:val="28"/>
              </w:rPr>
              <w:t>КрасЭКо</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r w:rsidRPr="0004649D">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sz w:val="28"/>
                <w:szCs w:val="28"/>
              </w:rPr>
              <w:t>5</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hanging="79"/>
              <w:jc w:val="both"/>
              <w:rPr>
                <w:rFonts w:ascii="Times New Roman" w:hAnsi="Times New Roman"/>
                <w:sz w:val="28"/>
                <w:szCs w:val="28"/>
              </w:rPr>
            </w:pPr>
            <w:r w:rsidRPr="0004649D">
              <w:rPr>
                <w:rFonts w:ascii="Times New Roman" w:hAnsi="Times New Roman"/>
                <w:bCs/>
                <w:sz w:val="28"/>
                <w:szCs w:val="28"/>
              </w:rPr>
              <w:t>Дежурство на телефоне круглосуточно</w:t>
            </w:r>
          </w:p>
        </w:tc>
      </w:tr>
      <w:tr w:rsidR="0004649D" w:rsidRPr="0004649D" w:rsidTr="0004649D">
        <w:trPr>
          <w:cantSplit/>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Иланский район электроснабжение</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proofErr w:type="spellStart"/>
            <w:r w:rsidRPr="0004649D">
              <w:rPr>
                <w:rFonts w:ascii="Times New Roman" w:hAnsi="Times New Roman"/>
                <w:bCs/>
                <w:sz w:val="28"/>
                <w:szCs w:val="28"/>
              </w:rPr>
              <w:t>КрасЭКо</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rPr>
            </w:pPr>
          </w:p>
        </w:tc>
      </w:tr>
      <w:tr w:rsidR="0004649D" w:rsidRPr="0004649D" w:rsidTr="0004649D">
        <w:trPr>
          <w:cantSplit/>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Город Иланский</w:t>
            </w:r>
          </w:p>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Тепловые сети</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ООО «КТО «Магистраль Плюс»</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При необходимости арендуется</w:t>
            </w:r>
          </w:p>
        </w:tc>
        <w:tc>
          <w:tcPr>
            <w:tcW w:w="12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hanging="79"/>
              <w:jc w:val="both"/>
              <w:rPr>
                <w:rFonts w:ascii="Times New Roman" w:hAnsi="Times New Roman"/>
                <w:bCs/>
                <w:sz w:val="28"/>
                <w:szCs w:val="28"/>
              </w:rPr>
            </w:pPr>
            <w:r w:rsidRPr="0004649D">
              <w:rPr>
                <w:rFonts w:ascii="Times New Roman" w:hAnsi="Times New Roman"/>
                <w:bCs/>
                <w:sz w:val="28"/>
                <w:szCs w:val="28"/>
              </w:rPr>
              <w:t>Дежурство на телефоне круглосуточно</w:t>
            </w:r>
          </w:p>
        </w:tc>
      </w:tr>
      <w:tr w:rsidR="0004649D" w:rsidRPr="0004649D" w:rsidTr="0004649D">
        <w:trPr>
          <w:cantSplit/>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Иланский район</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proofErr w:type="spellStart"/>
            <w:r w:rsidRPr="0004649D">
              <w:rPr>
                <w:rFonts w:ascii="Times New Roman" w:hAnsi="Times New Roman"/>
                <w:bCs/>
                <w:sz w:val="28"/>
                <w:szCs w:val="28"/>
              </w:rPr>
              <w:t>Нижнеингашский</w:t>
            </w:r>
            <w:proofErr w:type="spellEnd"/>
            <w:r w:rsidRPr="0004649D">
              <w:rPr>
                <w:rFonts w:ascii="Times New Roman" w:hAnsi="Times New Roman"/>
                <w:bCs/>
                <w:sz w:val="28"/>
                <w:szCs w:val="28"/>
              </w:rPr>
              <w:t xml:space="preserve"> РЭС</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jc w:val="both"/>
              <w:rPr>
                <w:rFonts w:ascii="Times New Roman" w:hAnsi="Times New Roman"/>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hanging="79"/>
              <w:jc w:val="both"/>
              <w:rPr>
                <w:rFonts w:ascii="Times New Roman" w:hAnsi="Times New Roman"/>
                <w:bCs/>
                <w:sz w:val="28"/>
                <w:szCs w:val="28"/>
              </w:rPr>
            </w:pPr>
            <w:r w:rsidRPr="0004649D">
              <w:rPr>
                <w:rFonts w:ascii="Times New Roman" w:hAnsi="Times New Roman"/>
                <w:bCs/>
                <w:sz w:val="28"/>
                <w:szCs w:val="28"/>
              </w:rPr>
              <w:t>1 смена – с 7.00 до 19.00, 2 смета с 19.00 до 7.00</w:t>
            </w:r>
          </w:p>
        </w:tc>
      </w:tr>
      <w:tr w:rsidR="0004649D" w:rsidRPr="0004649D" w:rsidTr="0004649D">
        <w:trPr>
          <w:cantSplit/>
        </w:trPr>
        <w:tc>
          <w:tcPr>
            <w:tcW w:w="2269"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Иланский район</w:t>
            </w:r>
          </w:p>
        </w:tc>
        <w:tc>
          <w:tcPr>
            <w:tcW w:w="1304"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МКУ «ЖКХ»</w:t>
            </w:r>
          </w:p>
        </w:tc>
        <w:tc>
          <w:tcPr>
            <w:tcW w:w="8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bCs/>
                <w:sz w:val="28"/>
                <w:szCs w:val="28"/>
              </w:rPr>
            </w:pPr>
            <w:r w:rsidRPr="0004649D">
              <w:rPr>
                <w:rFonts w:ascii="Times New Roman" w:hAnsi="Times New Roman"/>
                <w:bCs/>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jc w:val="both"/>
              <w:rPr>
                <w:rFonts w:ascii="Times New Roman" w:hAnsi="Times New Roman"/>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spacing w:after="0" w:line="240" w:lineRule="auto"/>
              <w:ind w:hanging="79"/>
              <w:jc w:val="both"/>
              <w:rPr>
                <w:rFonts w:ascii="Times New Roman" w:hAnsi="Times New Roman"/>
                <w:bCs/>
                <w:sz w:val="28"/>
                <w:szCs w:val="28"/>
              </w:rPr>
            </w:pPr>
            <w:r w:rsidRPr="0004649D">
              <w:rPr>
                <w:rFonts w:ascii="Times New Roman" w:hAnsi="Times New Roman"/>
                <w:bCs/>
                <w:sz w:val="28"/>
                <w:szCs w:val="28"/>
              </w:rPr>
              <w:t xml:space="preserve">3 чел. – с 6.00 до 20.00; 1 чел.  – с20.00 до 6.00 </w:t>
            </w:r>
          </w:p>
        </w:tc>
      </w:tr>
    </w:tbl>
    <w:p w:rsidR="0004649D" w:rsidRPr="0004649D" w:rsidRDefault="0004649D" w:rsidP="0004649D">
      <w:pPr>
        <w:tabs>
          <w:tab w:val="left" w:pos="993"/>
          <w:tab w:val="left" w:pos="1134"/>
        </w:tabs>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3.2.4.</w:t>
      </w:r>
      <w:r w:rsidRPr="0004649D">
        <w:rPr>
          <w:rFonts w:ascii="Times New Roman" w:hAnsi="Times New Roman"/>
          <w:sz w:val="28"/>
          <w:szCs w:val="28"/>
          <w:lang w:eastAsia="ru-RU"/>
        </w:rPr>
        <w:tab/>
        <w:t xml:space="preserve"> Для локализации и ликвидации аварийных ситуаций каждые организация и учреждения, </w:t>
      </w:r>
      <w:r w:rsidRPr="0004649D">
        <w:rPr>
          <w:rFonts w:ascii="Times New Roman" w:hAnsi="Times New Roman"/>
          <w:sz w:val="28"/>
          <w:szCs w:val="28"/>
        </w:rPr>
        <w:t xml:space="preserve">связанные с функционированием систем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w:t>
      </w:r>
      <w:r w:rsidRPr="0004649D">
        <w:rPr>
          <w:rFonts w:ascii="Times New Roman" w:hAnsi="Times New Roman"/>
          <w:sz w:val="28"/>
          <w:szCs w:val="28"/>
          <w:lang w:eastAsia="ru-RU"/>
        </w:rPr>
        <w:t xml:space="preserve">должна располагать необходимыми инструментами и материалами. Объем аварийного запаса устанавливается в соответствии с действующими нормативами, место хранения определяется главным инженером организации. </w:t>
      </w:r>
    </w:p>
    <w:p w:rsidR="0004649D" w:rsidRPr="0004649D" w:rsidRDefault="0004649D" w:rsidP="0004649D">
      <w:pPr>
        <w:tabs>
          <w:tab w:val="left" w:pos="993"/>
          <w:tab w:val="left" w:pos="1134"/>
        </w:tabs>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3.2.5. Перечень материальных ресурсов, которые необходимо зарезервировать (неснижаемый запас) для локализации и ликвидации последствий аварийных ситуаций в системах теплоснабжения организациям, </w:t>
      </w:r>
      <w:r w:rsidRPr="0004649D">
        <w:rPr>
          <w:rFonts w:ascii="Times New Roman" w:hAnsi="Times New Roman"/>
          <w:sz w:val="28"/>
          <w:szCs w:val="28"/>
        </w:rPr>
        <w:t xml:space="preserve">связанным с функционированием систем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w:t>
      </w:r>
      <w:r w:rsidRPr="0004649D">
        <w:rPr>
          <w:rFonts w:ascii="Times New Roman" w:hAnsi="Times New Roman"/>
          <w:sz w:val="28"/>
          <w:szCs w:val="28"/>
          <w:lang w:eastAsia="ru-RU"/>
        </w:rPr>
        <w:t xml:space="preserve">представлен  в таблице </w:t>
      </w:r>
    </w:p>
    <w:p w:rsidR="0004649D" w:rsidRPr="0004649D" w:rsidRDefault="0004649D" w:rsidP="0004649D">
      <w:pPr>
        <w:tabs>
          <w:tab w:val="left" w:pos="993"/>
          <w:tab w:val="left" w:pos="1134"/>
        </w:tabs>
        <w:spacing w:after="0" w:line="240" w:lineRule="auto"/>
        <w:jc w:val="both"/>
        <w:rPr>
          <w:rFonts w:ascii="Times New Roman" w:eastAsiaTheme="minorHAnsi" w:hAnsi="Times New Roman"/>
          <w:i/>
          <w:sz w:val="28"/>
          <w:szCs w:val="28"/>
        </w:rPr>
      </w:pPr>
      <w:bookmarkStart w:id="71" w:name="_Ref190963777"/>
      <w:bookmarkStart w:id="72" w:name="_Toc136270236"/>
      <w:bookmarkStart w:id="73" w:name="_Toc191049801"/>
      <w:r w:rsidRPr="0004649D">
        <w:rPr>
          <w:rFonts w:ascii="Times New Roman" w:hAnsi="Times New Roman"/>
          <w:b/>
          <w:bCs/>
          <w:sz w:val="28"/>
          <w:szCs w:val="28"/>
        </w:rPr>
        <w:tab/>
        <w:t xml:space="preserve">Таблица </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STYLEREF 1 \s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3.2</w:t>
      </w:r>
      <w:r w:rsidR="005054A2" w:rsidRPr="0004649D">
        <w:rPr>
          <w:rFonts w:ascii="Times New Roman" w:hAnsi="Times New Roman"/>
          <w:sz w:val="28"/>
          <w:szCs w:val="28"/>
        </w:rPr>
        <w:fldChar w:fldCharType="end"/>
      </w:r>
      <w:r w:rsidRPr="0004649D">
        <w:rPr>
          <w:rFonts w:ascii="Times New Roman" w:hAnsi="Times New Roman"/>
          <w:b/>
          <w:bCs/>
          <w:sz w:val="28"/>
          <w:szCs w:val="28"/>
        </w:rPr>
        <w:t>.</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SEQ Таблица \* ARABIC \s 1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2</w:t>
      </w:r>
      <w:r w:rsidR="005054A2" w:rsidRPr="0004649D">
        <w:rPr>
          <w:rFonts w:ascii="Times New Roman" w:hAnsi="Times New Roman"/>
          <w:sz w:val="28"/>
          <w:szCs w:val="28"/>
        </w:rPr>
        <w:fldChar w:fldCharType="end"/>
      </w:r>
      <w:bookmarkEnd w:id="71"/>
      <w:r w:rsidRPr="0004649D">
        <w:rPr>
          <w:rFonts w:ascii="Times New Roman" w:hAnsi="Times New Roman"/>
          <w:sz w:val="28"/>
          <w:szCs w:val="28"/>
        </w:rPr>
        <w:t xml:space="preserve"> - </w:t>
      </w:r>
      <w:bookmarkEnd w:id="72"/>
      <w:r w:rsidRPr="0004649D">
        <w:rPr>
          <w:rFonts w:ascii="Times New Roman" w:hAnsi="Times New Roman"/>
          <w:sz w:val="28"/>
          <w:szCs w:val="28"/>
          <w:lang w:eastAsia="ru-RU"/>
        </w:rPr>
        <w:t xml:space="preserve">Примерный перечень материальных ресурсов, которые необходимо зарезервировать (неснижаемый запас) для локализации и ликвидации последствий аварийных ситуаций в системах теплоснабжения организациям, </w:t>
      </w:r>
      <w:r w:rsidRPr="0004649D">
        <w:rPr>
          <w:rFonts w:ascii="Times New Roman" w:hAnsi="Times New Roman"/>
          <w:sz w:val="28"/>
          <w:szCs w:val="28"/>
        </w:rPr>
        <w:t xml:space="preserve">связанным с функционированием систем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bookmarkEnd w:id="73"/>
      <w:r w:rsidRPr="0004649D">
        <w:rPr>
          <w:rFonts w:ascii="Times New Roman" w:hAnsi="Times New Roman"/>
          <w:i/>
          <w:sz w:val="28"/>
          <w:szCs w:val="28"/>
        </w:rPr>
        <w:t>Иланский муниципальный округ</w:t>
      </w:r>
    </w:p>
    <w:tbl>
      <w:tblPr>
        <w:tblW w:w="0" w:type="auto"/>
        <w:tblLook w:val="04A0"/>
      </w:tblPr>
      <w:tblGrid>
        <w:gridCol w:w="866"/>
        <w:gridCol w:w="5406"/>
        <w:gridCol w:w="1338"/>
        <w:gridCol w:w="1393"/>
      </w:tblGrid>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Труба в ППУ изоляция D57</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м</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44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Труба в ППУ изоляция D89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м</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44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Труба в ППУ изоляция D108</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м</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4</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Труба в  ППУ изоляция D159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м</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5</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Труба в ППУ изоляция D219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м</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6</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в ППУ изоляция D57</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7</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в ППУ изоляция D76</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в ППУ изоляция D89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9</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в ППУ изоляция D108</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5</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10</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в ППУ изоляция D159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11</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в ППУ изоляция D219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12</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D57</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6</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13</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D76</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14</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D89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6</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15</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D108</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16</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D159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17</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Отводы D219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18</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Задвижка стальная D50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19</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Задвижка стальная D100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20</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Задвижка стальная D80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21</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Кран шаровой 3/4</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22</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eastAsia="ru-RU"/>
              </w:rPr>
              <w:t xml:space="preserve">Кран шаровой </w:t>
            </w:r>
            <w:r w:rsidRPr="0004649D">
              <w:rPr>
                <w:rFonts w:ascii="Times New Roman" w:hAnsi="Times New Roman"/>
                <w:color w:val="000000"/>
                <w:sz w:val="28"/>
                <w:szCs w:val="28"/>
                <w:lang w:val="en-US" w:eastAsia="ru-RU"/>
              </w:rPr>
              <w:t>D25</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val="en-US" w:eastAsia="ru-RU"/>
              </w:rPr>
              <w:t>12</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23</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eastAsia="ru-RU"/>
              </w:rPr>
              <w:t>Фланец D5</w:t>
            </w:r>
            <w:r w:rsidRPr="0004649D">
              <w:rPr>
                <w:rFonts w:ascii="Times New Roman" w:hAnsi="Times New Roman"/>
                <w:color w:val="000000"/>
                <w:sz w:val="28"/>
                <w:szCs w:val="28"/>
                <w:lang w:val="en-US" w:eastAsia="ru-RU"/>
              </w:rPr>
              <w:t>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val="en-US" w:eastAsia="ru-RU"/>
              </w:rPr>
              <w:t>6</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24</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eastAsia="ru-RU"/>
              </w:rPr>
              <w:t>Фланец D</w:t>
            </w:r>
            <w:r w:rsidRPr="0004649D">
              <w:rPr>
                <w:rFonts w:ascii="Times New Roman" w:hAnsi="Times New Roman"/>
                <w:color w:val="000000"/>
                <w:sz w:val="28"/>
                <w:szCs w:val="28"/>
                <w:lang w:val="en-US" w:eastAsia="ru-RU"/>
              </w:rPr>
              <w:t>80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val="en-US" w:eastAsia="ru-RU"/>
              </w:rPr>
              <w:t>10</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25</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eastAsia="ru-RU"/>
              </w:rPr>
              <w:t>Фланец D</w:t>
            </w:r>
            <w:r w:rsidRPr="0004649D">
              <w:rPr>
                <w:rFonts w:ascii="Times New Roman" w:hAnsi="Times New Roman"/>
                <w:color w:val="000000"/>
                <w:sz w:val="28"/>
                <w:szCs w:val="28"/>
                <w:lang w:val="en-US" w:eastAsia="ru-RU"/>
              </w:rPr>
              <w:t>100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val="en-US" w:eastAsia="ru-RU"/>
              </w:rPr>
            </w:pPr>
            <w:r w:rsidRPr="0004649D">
              <w:rPr>
                <w:rFonts w:ascii="Times New Roman" w:hAnsi="Times New Roman"/>
                <w:color w:val="000000"/>
                <w:sz w:val="28"/>
                <w:szCs w:val="28"/>
                <w:lang w:val="en-US" w:eastAsia="ru-RU"/>
              </w:rPr>
              <w:t>6</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26</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Комплект стыка муфтовый 108/180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9</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27</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Комплект стыка муфтовый 159/250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28</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Комплект стыка муфтовый 219/315</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6</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29</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Комплект стыка муфтовый 57/125</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30</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Комплект стыка муфтовый 89/160</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8</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31</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proofErr w:type="spellStart"/>
            <w:r w:rsidRPr="0004649D">
              <w:rPr>
                <w:rFonts w:ascii="Times New Roman" w:hAnsi="Times New Roman"/>
                <w:color w:val="000000"/>
                <w:sz w:val="28"/>
                <w:szCs w:val="28"/>
                <w:lang w:eastAsia="ru-RU"/>
              </w:rPr>
              <w:t>Техпластина</w:t>
            </w:r>
            <w:proofErr w:type="spellEnd"/>
            <w:r w:rsidRPr="0004649D">
              <w:rPr>
                <w:rFonts w:ascii="Times New Roman" w:hAnsi="Times New Roman"/>
                <w:color w:val="000000"/>
                <w:sz w:val="28"/>
                <w:szCs w:val="28"/>
                <w:lang w:eastAsia="ru-RU"/>
              </w:rPr>
              <w:t xml:space="preserve"> 3мм</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proofErr w:type="gramStart"/>
            <w:r w:rsidRPr="0004649D">
              <w:rPr>
                <w:rFonts w:ascii="Times New Roman" w:hAnsi="Times New Roman"/>
                <w:color w:val="000000"/>
                <w:sz w:val="28"/>
                <w:szCs w:val="28"/>
                <w:lang w:eastAsia="ru-RU"/>
              </w:rPr>
              <w:t>кг</w:t>
            </w:r>
            <w:proofErr w:type="gramEnd"/>
            <w:r w:rsidRPr="0004649D">
              <w:rPr>
                <w:rFonts w:ascii="Times New Roman" w:hAnsi="Times New Roman"/>
                <w:color w:val="000000"/>
                <w:sz w:val="28"/>
                <w:szCs w:val="28"/>
                <w:lang w:eastAsia="ru-RU"/>
              </w:rPr>
              <w:t>.</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35</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32</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proofErr w:type="spellStart"/>
            <w:r w:rsidRPr="0004649D">
              <w:rPr>
                <w:rFonts w:ascii="Times New Roman" w:hAnsi="Times New Roman"/>
                <w:color w:val="000000"/>
                <w:sz w:val="28"/>
                <w:szCs w:val="28"/>
                <w:lang w:eastAsia="ru-RU"/>
              </w:rPr>
              <w:t>Техпластина</w:t>
            </w:r>
            <w:proofErr w:type="spellEnd"/>
            <w:r w:rsidRPr="0004649D">
              <w:rPr>
                <w:rFonts w:ascii="Times New Roman" w:hAnsi="Times New Roman"/>
                <w:color w:val="000000"/>
                <w:sz w:val="28"/>
                <w:szCs w:val="28"/>
                <w:lang w:eastAsia="ru-RU"/>
              </w:rPr>
              <w:t xml:space="preserve"> 4мм</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proofErr w:type="gramStart"/>
            <w:r w:rsidRPr="0004649D">
              <w:rPr>
                <w:rFonts w:ascii="Times New Roman" w:hAnsi="Times New Roman"/>
                <w:color w:val="000000"/>
                <w:sz w:val="28"/>
                <w:szCs w:val="28"/>
                <w:lang w:eastAsia="ru-RU"/>
              </w:rPr>
              <w:t>кг</w:t>
            </w:r>
            <w:proofErr w:type="gramEnd"/>
            <w:r w:rsidRPr="0004649D">
              <w:rPr>
                <w:rFonts w:ascii="Times New Roman" w:hAnsi="Times New Roman"/>
                <w:color w:val="000000"/>
                <w:sz w:val="28"/>
                <w:szCs w:val="28"/>
                <w:lang w:eastAsia="ru-RU"/>
              </w:rPr>
              <w:t>.</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37</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33</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 xml:space="preserve">Труба </w:t>
            </w:r>
            <w:proofErr w:type="spellStart"/>
            <w:r w:rsidRPr="0004649D">
              <w:rPr>
                <w:rFonts w:ascii="Times New Roman" w:hAnsi="Times New Roman"/>
                <w:color w:val="000000"/>
                <w:sz w:val="28"/>
                <w:szCs w:val="28"/>
                <w:lang w:eastAsia="ru-RU"/>
              </w:rPr>
              <w:t>эл</w:t>
            </w:r>
            <w:proofErr w:type="spellEnd"/>
            <w:r w:rsidRPr="0004649D">
              <w:rPr>
                <w:rFonts w:ascii="Times New Roman" w:hAnsi="Times New Roman"/>
                <w:color w:val="000000"/>
                <w:sz w:val="28"/>
                <w:szCs w:val="28"/>
                <w:lang w:eastAsia="ru-RU"/>
              </w:rPr>
              <w:t>. сварная D159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4</w:t>
            </w:r>
          </w:p>
        </w:tc>
      </w:tr>
      <w:tr w:rsidR="0004649D" w:rsidRPr="0004649D" w:rsidTr="0004649D">
        <w:tc>
          <w:tcPr>
            <w:tcW w:w="95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34</w:t>
            </w:r>
          </w:p>
        </w:tc>
        <w:tc>
          <w:tcPr>
            <w:tcW w:w="63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 xml:space="preserve">Труба </w:t>
            </w:r>
            <w:proofErr w:type="spellStart"/>
            <w:r w:rsidRPr="0004649D">
              <w:rPr>
                <w:rFonts w:ascii="Times New Roman" w:hAnsi="Times New Roman"/>
                <w:color w:val="000000"/>
                <w:sz w:val="28"/>
                <w:szCs w:val="28"/>
                <w:lang w:eastAsia="ru-RU"/>
              </w:rPr>
              <w:t>эл</w:t>
            </w:r>
            <w:proofErr w:type="spellEnd"/>
            <w:r w:rsidRPr="0004649D">
              <w:rPr>
                <w:rFonts w:ascii="Times New Roman" w:hAnsi="Times New Roman"/>
                <w:color w:val="000000"/>
                <w:sz w:val="28"/>
                <w:szCs w:val="28"/>
                <w:lang w:eastAsia="ru-RU"/>
              </w:rPr>
              <w:t>. сварная D219</w:t>
            </w:r>
          </w:p>
        </w:tc>
        <w:tc>
          <w:tcPr>
            <w:tcW w:w="15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шт.</w:t>
            </w:r>
          </w:p>
        </w:tc>
        <w:tc>
          <w:tcPr>
            <w:tcW w:w="161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color w:val="000000"/>
                <w:sz w:val="28"/>
                <w:szCs w:val="28"/>
                <w:lang w:eastAsia="ru-RU"/>
              </w:rPr>
            </w:pPr>
            <w:r w:rsidRPr="0004649D">
              <w:rPr>
                <w:rFonts w:ascii="Times New Roman" w:hAnsi="Times New Roman"/>
                <w:color w:val="000000"/>
                <w:sz w:val="28"/>
                <w:szCs w:val="28"/>
                <w:lang w:eastAsia="ru-RU"/>
              </w:rPr>
              <w:t>7</w:t>
            </w:r>
          </w:p>
        </w:tc>
      </w:tr>
    </w:tbl>
    <w:p w:rsidR="0004649D" w:rsidRPr="0004649D" w:rsidRDefault="0004649D" w:rsidP="0004649D">
      <w:pPr>
        <w:tabs>
          <w:tab w:val="left" w:pos="993"/>
          <w:tab w:val="left" w:pos="1134"/>
        </w:tabs>
        <w:spacing w:after="0" w:line="240" w:lineRule="auto"/>
        <w:ind w:firstLine="567"/>
        <w:jc w:val="both"/>
        <w:rPr>
          <w:rFonts w:ascii="Times New Roman" w:hAnsi="Times New Roman"/>
          <w:i/>
          <w:sz w:val="28"/>
          <w:szCs w:val="28"/>
        </w:rPr>
      </w:pPr>
    </w:p>
    <w:p w:rsidR="0004649D" w:rsidRPr="0004649D" w:rsidRDefault="0004649D" w:rsidP="0004649D">
      <w:pPr>
        <w:pStyle w:val="1"/>
        <w:tabs>
          <w:tab w:val="left" w:pos="0"/>
          <w:tab w:val="left" w:pos="1134"/>
          <w:tab w:val="left" w:pos="1843"/>
          <w:tab w:val="left" w:pos="2127"/>
          <w:tab w:val="left" w:pos="2552"/>
          <w:tab w:val="left" w:pos="4781"/>
        </w:tabs>
        <w:spacing w:before="0" w:line="240" w:lineRule="auto"/>
        <w:ind w:right="141"/>
        <w:jc w:val="both"/>
        <w:rPr>
          <w:rFonts w:ascii="Times New Roman" w:hAnsi="Times New Roman" w:cs="Times New Roman"/>
          <w:color w:val="000000" w:themeColor="text1"/>
        </w:rPr>
      </w:pPr>
      <w:bookmarkStart w:id="74" w:name="_Toc191054543"/>
      <w:r w:rsidRPr="0004649D">
        <w:rPr>
          <w:rFonts w:ascii="Times New Roman" w:hAnsi="Times New Roman" w:cs="Times New Roman"/>
          <w:color w:val="000000" w:themeColor="text1"/>
        </w:rPr>
        <w:t>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о теплоснабжении</w:t>
      </w:r>
      <w:bookmarkEnd w:id="74"/>
    </w:p>
    <w:p w:rsidR="0004649D" w:rsidRPr="0004649D" w:rsidRDefault="0004649D" w:rsidP="0004649D">
      <w:pPr>
        <w:pStyle w:val="1"/>
        <w:keepNext w:val="0"/>
        <w:keepLines w:val="0"/>
        <w:widowControl w:val="0"/>
        <w:numPr>
          <w:ilvl w:val="1"/>
          <w:numId w:val="21"/>
        </w:numPr>
        <w:tabs>
          <w:tab w:val="left" w:pos="567"/>
          <w:tab w:val="left" w:pos="709"/>
          <w:tab w:val="left" w:pos="851"/>
          <w:tab w:val="left" w:pos="993"/>
          <w:tab w:val="left" w:pos="4781"/>
        </w:tabs>
        <w:autoSpaceDE w:val="0"/>
        <w:autoSpaceDN w:val="0"/>
        <w:spacing w:before="0" w:line="240" w:lineRule="auto"/>
        <w:ind w:left="0" w:firstLine="567"/>
        <w:jc w:val="both"/>
        <w:rPr>
          <w:rFonts w:ascii="Times New Roman" w:hAnsi="Times New Roman" w:cs="Times New Roman"/>
          <w:color w:val="000000" w:themeColor="text1"/>
        </w:rPr>
      </w:pPr>
      <w:bookmarkStart w:id="75" w:name="_Toc191054544"/>
      <w:r w:rsidRPr="0004649D">
        <w:rPr>
          <w:rFonts w:ascii="Times New Roman" w:hAnsi="Times New Roman" w:cs="Times New Roman"/>
          <w:color w:val="000000" w:themeColor="text1"/>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bookmarkEnd w:id="75"/>
    </w:p>
    <w:p w:rsidR="0004649D" w:rsidRPr="0004649D" w:rsidRDefault="0004649D" w:rsidP="0004649D">
      <w:pPr>
        <w:pStyle w:val="af5"/>
        <w:numPr>
          <w:ilvl w:val="2"/>
          <w:numId w:val="21"/>
        </w:numPr>
        <w:tabs>
          <w:tab w:val="left" w:pos="567"/>
          <w:tab w:val="left" w:pos="1134"/>
        </w:tabs>
        <w:ind w:left="0" w:firstLine="567"/>
        <w:rPr>
          <w:sz w:val="28"/>
          <w:szCs w:val="28"/>
        </w:rPr>
      </w:pPr>
      <w:r w:rsidRPr="0004649D">
        <w:rPr>
          <w:rStyle w:val="afb"/>
          <w:rFonts w:eastAsiaTheme="minorHAnsi"/>
          <w:sz w:val="28"/>
          <w:szCs w:val="28"/>
        </w:rPr>
        <w:t xml:space="preserve">В отдельных системах теплоснабжения </w:t>
      </w:r>
      <w:r w:rsidRPr="0004649D">
        <w:rPr>
          <w:rFonts w:eastAsia="Calibri"/>
          <w:sz w:val="28"/>
          <w:szCs w:val="28"/>
        </w:rPr>
        <w:t>м</w:t>
      </w:r>
      <w:r w:rsidRPr="0004649D">
        <w:rPr>
          <w:rFonts w:eastAsia="Calibri"/>
          <w:bCs/>
          <w:sz w:val="28"/>
          <w:szCs w:val="28"/>
        </w:rPr>
        <w:t xml:space="preserve">униципального образования </w:t>
      </w:r>
      <w:r w:rsidRPr="0004649D">
        <w:rPr>
          <w:i/>
          <w:sz w:val="28"/>
          <w:szCs w:val="28"/>
        </w:rPr>
        <w:t>Иланский муниципальный округ</w:t>
      </w:r>
      <w:r w:rsidRPr="0004649D">
        <w:rPr>
          <w:rStyle w:val="afb"/>
          <w:rFonts w:eastAsiaTheme="minorHAnsi"/>
          <w:sz w:val="28"/>
          <w:szCs w:val="28"/>
        </w:rPr>
        <w:t xml:space="preserve">, деятельность осуществляют несколько теплоснабжающих и (или) </w:t>
      </w:r>
      <w:proofErr w:type="spellStart"/>
      <w:r w:rsidRPr="0004649D">
        <w:rPr>
          <w:rStyle w:val="afb"/>
          <w:rFonts w:eastAsiaTheme="minorHAnsi"/>
          <w:sz w:val="28"/>
          <w:szCs w:val="28"/>
        </w:rPr>
        <w:t>теплосетевых</w:t>
      </w:r>
      <w:proofErr w:type="spellEnd"/>
      <w:r w:rsidRPr="0004649D">
        <w:rPr>
          <w:rStyle w:val="afb"/>
          <w:rFonts w:eastAsiaTheme="minorHAnsi"/>
          <w:sz w:val="28"/>
          <w:szCs w:val="28"/>
        </w:rPr>
        <w:t xml:space="preserve"> организаций</w:t>
      </w:r>
      <w:r w:rsidRPr="0004649D">
        <w:rPr>
          <w:sz w:val="28"/>
          <w:szCs w:val="28"/>
        </w:rPr>
        <w:t>.</w:t>
      </w:r>
    </w:p>
    <w:p w:rsidR="0004649D" w:rsidRPr="0004649D" w:rsidRDefault="0004649D" w:rsidP="0004649D">
      <w:pPr>
        <w:pStyle w:val="af5"/>
        <w:numPr>
          <w:ilvl w:val="2"/>
          <w:numId w:val="21"/>
        </w:numPr>
        <w:tabs>
          <w:tab w:val="left" w:pos="567"/>
          <w:tab w:val="left" w:pos="1134"/>
        </w:tabs>
        <w:ind w:left="0" w:firstLine="567"/>
        <w:rPr>
          <w:rStyle w:val="afb"/>
          <w:rFonts w:eastAsiaTheme="minorHAnsi"/>
          <w:sz w:val="28"/>
          <w:szCs w:val="28"/>
        </w:rPr>
      </w:pPr>
      <w:proofErr w:type="gramStart"/>
      <w:r w:rsidRPr="0004649D">
        <w:rPr>
          <w:rStyle w:val="afb"/>
          <w:rFonts w:eastAsiaTheme="minorHAnsi"/>
          <w:sz w:val="28"/>
          <w:szCs w:val="28"/>
        </w:rPr>
        <w:t xml:space="preserve">В соответствии с требованиями ч.5 ст. 18 Федерального закона от 27.07.2010№ 190-ФЗ «О теплоснабжении» теплоснабжающие организации и </w:t>
      </w:r>
      <w:proofErr w:type="spellStart"/>
      <w:r w:rsidRPr="0004649D">
        <w:rPr>
          <w:rStyle w:val="afb"/>
          <w:rFonts w:eastAsiaTheme="minorHAnsi"/>
          <w:sz w:val="28"/>
          <w:szCs w:val="28"/>
        </w:rPr>
        <w:t>теплосетевые</w:t>
      </w:r>
      <w:proofErr w:type="spellEnd"/>
      <w:r w:rsidRPr="0004649D">
        <w:rPr>
          <w:rStyle w:val="afb"/>
          <w:rFonts w:eastAsiaTheme="minorHAnsi"/>
          <w:sz w:val="28"/>
          <w:szCs w:val="28"/>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48" w:anchor="dst100357" w:history="1">
        <w:r w:rsidRPr="0004649D">
          <w:rPr>
            <w:rStyle w:val="afb"/>
            <w:rFonts w:eastAsiaTheme="minorHAnsi"/>
            <w:sz w:val="28"/>
            <w:szCs w:val="28"/>
          </w:rPr>
          <w:t>правилами</w:t>
        </w:r>
      </w:hyperlink>
      <w:r w:rsidRPr="0004649D">
        <w:rPr>
          <w:rStyle w:val="afb"/>
          <w:rFonts w:eastAsiaTheme="minorHAnsi"/>
          <w:sz w:val="28"/>
          <w:szCs w:val="28"/>
        </w:rPr>
        <w:t> организации теплоснабжения, утвержденными Правительством Российской Федерации.</w:t>
      </w:r>
      <w:proofErr w:type="gramEnd"/>
    </w:p>
    <w:p w:rsidR="0004649D" w:rsidRPr="0004649D" w:rsidRDefault="0004649D" w:rsidP="0004649D">
      <w:pPr>
        <w:pStyle w:val="a8"/>
        <w:numPr>
          <w:ilvl w:val="2"/>
          <w:numId w:val="21"/>
        </w:numPr>
        <w:tabs>
          <w:tab w:val="left" w:pos="567"/>
          <w:tab w:val="left" w:pos="1134"/>
        </w:tabs>
        <w:spacing w:before="0" w:beforeAutospacing="0" w:after="0" w:afterAutospacing="0"/>
        <w:ind w:left="0" w:firstLine="567"/>
        <w:rPr>
          <w:sz w:val="28"/>
          <w:szCs w:val="28"/>
        </w:rPr>
      </w:pPr>
      <w:proofErr w:type="gramStart"/>
      <w:r w:rsidRPr="0004649D">
        <w:rPr>
          <w:rStyle w:val="afb"/>
          <w:sz w:val="28"/>
          <w:szCs w:val="28"/>
        </w:rPr>
        <w:t xml:space="preserve">В соответствии с требованиями статьи </w:t>
      </w:r>
      <w:r w:rsidRPr="0004649D">
        <w:rPr>
          <w:sz w:val="28"/>
          <w:szCs w:val="28"/>
        </w:rPr>
        <w:t>IX </w:t>
      </w:r>
      <w:r w:rsidRPr="0004649D">
        <w:rPr>
          <w:rFonts w:eastAsiaTheme="majorEastAsia"/>
          <w:sz w:val="28"/>
          <w:szCs w:val="28"/>
        </w:rPr>
        <w:t xml:space="preserve">постановления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между </w:t>
      </w:r>
      <w:r w:rsidRPr="0004649D">
        <w:rPr>
          <w:sz w:val="28"/>
          <w:szCs w:val="28"/>
        </w:rPr>
        <w:t xml:space="preserve">единой теплоснабжающей организацией (разработчик соглашения) и теплоснабжающими и </w:t>
      </w:r>
      <w:proofErr w:type="spellStart"/>
      <w:r w:rsidRPr="0004649D">
        <w:rPr>
          <w:sz w:val="28"/>
          <w:szCs w:val="28"/>
        </w:rPr>
        <w:t>теплосетевыми</w:t>
      </w:r>
      <w:proofErr w:type="spellEnd"/>
      <w:r w:rsidRPr="0004649D">
        <w:rPr>
          <w:sz w:val="28"/>
          <w:szCs w:val="28"/>
        </w:rPr>
        <w:t xml:space="preserve"> организациями</w:t>
      </w:r>
      <w:r w:rsidRPr="0004649D">
        <w:rPr>
          <w:rFonts w:eastAsiaTheme="majorEastAsia"/>
          <w:sz w:val="28"/>
          <w:szCs w:val="28"/>
        </w:rPr>
        <w:t xml:space="preserve"> </w:t>
      </w:r>
      <w:r w:rsidRPr="0004649D">
        <w:rPr>
          <w:sz w:val="28"/>
          <w:szCs w:val="28"/>
        </w:rPr>
        <w:t xml:space="preserve">(стороны соглашения) </w:t>
      </w:r>
      <w:r w:rsidRPr="0004649D">
        <w:rPr>
          <w:rStyle w:val="afb"/>
          <w:rFonts w:eastAsiaTheme="minorHAnsi"/>
          <w:sz w:val="28"/>
          <w:szCs w:val="28"/>
        </w:rPr>
        <w:t xml:space="preserve">осуществляющими деятельность в одной системе теплоснабжения </w:t>
      </w:r>
      <w:r w:rsidRPr="0004649D">
        <w:rPr>
          <w:rFonts w:eastAsiaTheme="majorEastAsia"/>
          <w:sz w:val="28"/>
          <w:szCs w:val="28"/>
        </w:rPr>
        <w:t xml:space="preserve">должны быть заключены </w:t>
      </w:r>
      <w:r w:rsidRPr="0004649D">
        <w:rPr>
          <w:sz w:val="28"/>
          <w:szCs w:val="28"/>
        </w:rPr>
        <w:t>Соглашения об управлении системой теплоснабжения.</w:t>
      </w:r>
      <w:proofErr w:type="gramEnd"/>
    </w:p>
    <w:p w:rsidR="0004649D" w:rsidRPr="0004649D" w:rsidRDefault="0004649D" w:rsidP="0004649D">
      <w:pPr>
        <w:pStyle w:val="a8"/>
        <w:numPr>
          <w:ilvl w:val="2"/>
          <w:numId w:val="21"/>
        </w:numPr>
        <w:tabs>
          <w:tab w:val="left" w:pos="567"/>
          <w:tab w:val="left" w:pos="1134"/>
        </w:tabs>
        <w:spacing w:before="0" w:beforeAutospacing="0" w:after="0" w:afterAutospacing="0"/>
        <w:ind w:left="0" w:firstLine="567"/>
        <w:rPr>
          <w:sz w:val="28"/>
          <w:szCs w:val="28"/>
        </w:rPr>
      </w:pPr>
      <w:r w:rsidRPr="0004649D">
        <w:rPr>
          <w:rStyle w:val="afb"/>
          <w:sz w:val="28"/>
          <w:szCs w:val="28"/>
        </w:rPr>
        <w:t xml:space="preserve">Порядок и процедура </w:t>
      </w:r>
      <w:r w:rsidRPr="0004649D">
        <w:rPr>
          <w:bCs/>
          <w:sz w:val="28"/>
          <w:szCs w:val="28"/>
        </w:rPr>
        <w:t xml:space="preserve">организации взаимодействия сил и средств, </w:t>
      </w:r>
      <w:r w:rsidRPr="0004649D">
        <w:rPr>
          <w:sz w:val="28"/>
          <w:szCs w:val="28"/>
        </w:rPr>
        <w:t xml:space="preserve">а также </w:t>
      </w:r>
      <w:proofErr w:type="gramStart"/>
      <w:r w:rsidRPr="0004649D">
        <w:rPr>
          <w:sz w:val="28"/>
          <w:szCs w:val="28"/>
        </w:rPr>
        <w:t xml:space="preserve">организаций, функционирующих в совместно эксплуатируемых системах теплоснабжения </w:t>
      </w:r>
      <w:r w:rsidRPr="0004649D">
        <w:rPr>
          <w:rFonts w:eastAsia="Calibri"/>
          <w:sz w:val="28"/>
          <w:szCs w:val="28"/>
        </w:rPr>
        <w:t>м</w:t>
      </w:r>
      <w:r w:rsidRPr="0004649D">
        <w:rPr>
          <w:rFonts w:eastAsia="Calibri"/>
          <w:bCs/>
          <w:sz w:val="28"/>
          <w:szCs w:val="28"/>
        </w:rPr>
        <w:t xml:space="preserve">униципального образования </w:t>
      </w:r>
      <w:r w:rsidRPr="0004649D">
        <w:rPr>
          <w:i/>
          <w:sz w:val="28"/>
          <w:szCs w:val="28"/>
        </w:rPr>
        <w:t>Иланский муниципальный округ</w:t>
      </w:r>
      <w:r w:rsidRPr="0004649D">
        <w:rPr>
          <w:sz w:val="28"/>
          <w:szCs w:val="28"/>
        </w:rPr>
        <w:t xml:space="preserve"> осуществляется</w:t>
      </w:r>
      <w:proofErr w:type="gramEnd"/>
      <w:r w:rsidRPr="0004649D">
        <w:rPr>
          <w:sz w:val="28"/>
          <w:szCs w:val="28"/>
        </w:rPr>
        <w:t xml:space="preserve"> на основании соглашений об управлении системами теплоснабжения.</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Обязательными условиями указанного соглашения являются:</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 xml:space="preserve">1) определение соподчиненности диспетчерских служб теплоснабжающих организаций и </w:t>
      </w:r>
      <w:proofErr w:type="spellStart"/>
      <w:r w:rsidRPr="0004649D">
        <w:rPr>
          <w:sz w:val="28"/>
          <w:szCs w:val="28"/>
        </w:rPr>
        <w:t>теплосетевых</w:t>
      </w:r>
      <w:proofErr w:type="spellEnd"/>
      <w:r w:rsidRPr="0004649D">
        <w:rPr>
          <w:sz w:val="28"/>
          <w:szCs w:val="28"/>
        </w:rPr>
        <w:t xml:space="preserve"> организаций, порядок их взаимодействия;</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2) порядок организации наладки тепловых сетей и регулирования работы системы теплоснабжения;</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04649D" w:rsidRPr="0004649D" w:rsidRDefault="0004649D" w:rsidP="0004649D">
      <w:pPr>
        <w:pStyle w:val="a8"/>
        <w:spacing w:before="0" w:beforeAutospacing="0" w:after="0" w:afterAutospacing="0"/>
        <w:ind w:firstLine="567"/>
        <w:rPr>
          <w:sz w:val="28"/>
          <w:szCs w:val="28"/>
        </w:rPr>
      </w:pPr>
      <w:r w:rsidRPr="0004649D">
        <w:rPr>
          <w:sz w:val="28"/>
          <w:szCs w:val="28"/>
        </w:rPr>
        <w:t xml:space="preserve">4) порядок взаимодействия теплоснабжающих организаций и </w:t>
      </w:r>
      <w:proofErr w:type="spellStart"/>
      <w:r w:rsidRPr="0004649D">
        <w:rPr>
          <w:sz w:val="28"/>
          <w:szCs w:val="28"/>
        </w:rPr>
        <w:t>теплосетевых</w:t>
      </w:r>
      <w:proofErr w:type="spellEnd"/>
      <w:r w:rsidRPr="0004649D">
        <w:rPr>
          <w:sz w:val="28"/>
          <w:szCs w:val="28"/>
        </w:rPr>
        <w:t xml:space="preserve"> организаций в чрезвычайных ситуациях и аварийных ситуациях.</w:t>
      </w:r>
    </w:p>
    <w:p w:rsidR="0004649D" w:rsidRPr="0004649D" w:rsidRDefault="0004649D" w:rsidP="0004649D">
      <w:pPr>
        <w:pStyle w:val="a8"/>
        <w:tabs>
          <w:tab w:val="left" w:pos="851"/>
          <w:tab w:val="left" w:pos="888"/>
        </w:tabs>
        <w:spacing w:before="0" w:beforeAutospacing="0" w:after="0" w:afterAutospacing="0"/>
        <w:ind w:firstLine="567"/>
        <w:rPr>
          <w:rStyle w:val="afb"/>
          <w:sz w:val="28"/>
          <w:szCs w:val="28"/>
        </w:rPr>
      </w:pPr>
      <w:proofErr w:type="gramStart"/>
      <w:r w:rsidRPr="0004649D">
        <w:rPr>
          <w:rStyle w:val="afb"/>
          <w:sz w:val="28"/>
          <w:szCs w:val="28"/>
        </w:rPr>
        <w:t xml:space="preserve">Организации, функционирующие в системах теплоснабжения </w:t>
      </w:r>
      <w:r w:rsidRPr="0004649D">
        <w:rPr>
          <w:rFonts w:eastAsia="Calibri"/>
          <w:sz w:val="28"/>
          <w:szCs w:val="28"/>
        </w:rPr>
        <w:t>м</w:t>
      </w:r>
      <w:r w:rsidRPr="0004649D">
        <w:rPr>
          <w:rFonts w:eastAsia="Calibri"/>
          <w:bCs/>
          <w:sz w:val="28"/>
          <w:szCs w:val="28"/>
        </w:rPr>
        <w:t xml:space="preserve">униципального образования </w:t>
      </w:r>
      <w:r w:rsidRPr="0004649D">
        <w:rPr>
          <w:i/>
          <w:sz w:val="28"/>
          <w:szCs w:val="28"/>
        </w:rPr>
        <w:t xml:space="preserve">Иланский муниципальный округ </w:t>
      </w:r>
      <w:r w:rsidRPr="0004649D">
        <w:rPr>
          <w:sz w:val="28"/>
          <w:szCs w:val="28"/>
        </w:rPr>
        <w:t xml:space="preserve">в рамках </w:t>
      </w:r>
      <w:r w:rsidRPr="0004649D">
        <w:rPr>
          <w:rStyle w:val="afb"/>
          <w:sz w:val="28"/>
          <w:szCs w:val="28"/>
        </w:rPr>
        <w:t>соглашения об управлении системой теплоснабжения координируют</w:t>
      </w:r>
      <w:proofErr w:type="gramEnd"/>
      <w:r w:rsidRPr="0004649D">
        <w:rPr>
          <w:rStyle w:val="afb"/>
          <w:sz w:val="28"/>
          <w:szCs w:val="28"/>
        </w:rPr>
        <w:t xml:space="preserve"> решения, осуществляют взаимодействия сил и средств, при локализации и ликвидации аварийных ситуаций.</w:t>
      </w:r>
    </w:p>
    <w:p w:rsidR="0004649D" w:rsidRPr="0004649D" w:rsidRDefault="0004649D" w:rsidP="0004649D">
      <w:pPr>
        <w:pStyle w:val="a8"/>
        <w:tabs>
          <w:tab w:val="left" w:pos="851"/>
          <w:tab w:val="left" w:pos="888"/>
          <w:tab w:val="left" w:pos="9356"/>
        </w:tabs>
        <w:spacing w:before="0" w:beforeAutospacing="0" w:after="0" w:afterAutospacing="0"/>
        <w:ind w:firstLine="567"/>
        <w:rPr>
          <w:rStyle w:val="afb"/>
          <w:sz w:val="28"/>
          <w:szCs w:val="28"/>
        </w:rPr>
      </w:pPr>
      <w:r w:rsidRPr="0004649D">
        <w:rPr>
          <w:rStyle w:val="afb"/>
          <w:sz w:val="28"/>
          <w:szCs w:val="28"/>
        </w:rPr>
        <w:t>4.1.5. Ответственность организаций-сторон соглашения</w:t>
      </w:r>
      <w:r w:rsidRPr="0004649D">
        <w:rPr>
          <w:sz w:val="28"/>
          <w:szCs w:val="28"/>
        </w:rPr>
        <w:t xml:space="preserve"> об управлении системой теплоснабжения</w:t>
      </w:r>
      <w:r w:rsidRPr="0004649D">
        <w:rPr>
          <w:rStyle w:val="afb"/>
          <w:sz w:val="28"/>
          <w:szCs w:val="28"/>
        </w:rPr>
        <w:t xml:space="preserve"> определяется балансовой принадлежностью тепловых сетей и фиксируется в 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4.1.6. В случае</w:t>
      </w:r>
      <w:proofErr w:type="gramStart"/>
      <w:r w:rsidRPr="0004649D">
        <w:rPr>
          <w:rFonts w:ascii="Times New Roman" w:hAnsi="Times New Roman"/>
          <w:sz w:val="28"/>
          <w:szCs w:val="28"/>
        </w:rPr>
        <w:t>,</w:t>
      </w:r>
      <w:proofErr w:type="gramEnd"/>
      <w:r w:rsidRPr="0004649D">
        <w:rPr>
          <w:rFonts w:ascii="Times New Roman" w:hAnsi="Times New Roman"/>
          <w:sz w:val="28"/>
          <w:szCs w:val="28"/>
        </w:rPr>
        <w:t xml:space="preserve"> если теплоснабжающие и </w:t>
      </w:r>
      <w:proofErr w:type="spellStart"/>
      <w:r w:rsidRPr="0004649D">
        <w:rPr>
          <w:rFonts w:ascii="Times New Roman" w:hAnsi="Times New Roman"/>
          <w:sz w:val="28"/>
          <w:szCs w:val="28"/>
        </w:rPr>
        <w:t>теплосетевые</w:t>
      </w:r>
      <w:proofErr w:type="spellEnd"/>
      <w:r w:rsidRPr="0004649D">
        <w:rPr>
          <w:rFonts w:ascii="Times New Roman" w:hAnsi="Times New Roman"/>
          <w:sz w:val="28"/>
          <w:szCs w:val="28"/>
        </w:rPr>
        <w:t xml:space="preserve"> организации не заключили соглашение </w:t>
      </w:r>
      <w:r w:rsidRPr="0004649D">
        <w:rPr>
          <w:rStyle w:val="afb"/>
          <w:rFonts w:eastAsiaTheme="minorHAnsi"/>
          <w:sz w:val="28"/>
          <w:szCs w:val="28"/>
        </w:rPr>
        <w:t>об управлении системой теплоснабжения</w:t>
      </w:r>
      <w:r w:rsidRPr="0004649D">
        <w:rPr>
          <w:rFonts w:ascii="Times New Roman" w:hAnsi="Times New Roman"/>
          <w:sz w:val="28"/>
          <w:szCs w:val="28"/>
        </w:rPr>
        <w:t xml:space="preserve">,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Администрацией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w:t>
      </w:r>
    </w:p>
    <w:p w:rsidR="0004649D" w:rsidRPr="0004649D" w:rsidRDefault="0004649D" w:rsidP="0004649D">
      <w:pPr>
        <w:spacing w:after="0" w:line="240" w:lineRule="auto"/>
        <w:jc w:val="both"/>
        <w:rPr>
          <w:rFonts w:ascii="Times New Roman" w:hAnsi="Times New Roman"/>
          <w:sz w:val="28"/>
          <w:szCs w:val="28"/>
        </w:rPr>
      </w:pPr>
    </w:p>
    <w:p w:rsidR="0004649D" w:rsidRPr="0004649D" w:rsidRDefault="0004649D" w:rsidP="0004649D">
      <w:pPr>
        <w:pStyle w:val="1"/>
        <w:keepNext w:val="0"/>
        <w:keepLines w:val="0"/>
        <w:widowControl w:val="0"/>
        <w:numPr>
          <w:ilvl w:val="1"/>
          <w:numId w:val="21"/>
        </w:numPr>
        <w:tabs>
          <w:tab w:val="left" w:pos="567"/>
          <w:tab w:val="left" w:pos="709"/>
          <w:tab w:val="left" w:pos="851"/>
          <w:tab w:val="left" w:pos="993"/>
          <w:tab w:val="left" w:pos="4781"/>
        </w:tabs>
        <w:autoSpaceDE w:val="0"/>
        <w:autoSpaceDN w:val="0"/>
        <w:spacing w:before="0" w:line="240" w:lineRule="auto"/>
        <w:ind w:left="0" w:firstLine="567"/>
        <w:jc w:val="both"/>
        <w:rPr>
          <w:rFonts w:ascii="Times New Roman" w:hAnsi="Times New Roman" w:cs="Times New Roman"/>
        </w:rPr>
      </w:pPr>
      <w:bookmarkStart w:id="76" w:name="_Toc191054545"/>
      <w:r w:rsidRPr="0004649D">
        <w:rPr>
          <w:rFonts w:ascii="Times New Roman" w:hAnsi="Times New Roman" w:cs="Times New Roman"/>
        </w:rPr>
        <w:t xml:space="preserve">Сведения о системах теплоснабжения, деятельность в которых осуществляется несколькими теплоснабжающих и (или) </w:t>
      </w:r>
      <w:proofErr w:type="spellStart"/>
      <w:r w:rsidRPr="0004649D">
        <w:rPr>
          <w:rFonts w:ascii="Times New Roman" w:hAnsi="Times New Roman" w:cs="Times New Roman"/>
        </w:rPr>
        <w:t>теплосетевых</w:t>
      </w:r>
      <w:proofErr w:type="spellEnd"/>
      <w:r w:rsidRPr="0004649D">
        <w:rPr>
          <w:rFonts w:ascii="Times New Roman" w:hAnsi="Times New Roman" w:cs="Times New Roman"/>
        </w:rPr>
        <w:t xml:space="preserve"> организаций</w:t>
      </w:r>
      <w:bookmarkEnd w:id="76"/>
    </w:p>
    <w:p w:rsidR="0004649D" w:rsidRPr="0004649D" w:rsidRDefault="0004649D" w:rsidP="0004649D">
      <w:pPr>
        <w:pStyle w:val="af5"/>
        <w:numPr>
          <w:ilvl w:val="2"/>
          <w:numId w:val="21"/>
        </w:numPr>
        <w:tabs>
          <w:tab w:val="left" w:pos="567"/>
          <w:tab w:val="left" w:pos="1134"/>
        </w:tabs>
        <w:ind w:left="0" w:firstLine="567"/>
        <w:rPr>
          <w:sz w:val="28"/>
          <w:szCs w:val="28"/>
        </w:rPr>
      </w:pPr>
      <w:r w:rsidRPr="0004649D">
        <w:rPr>
          <w:rStyle w:val="afb"/>
          <w:rFonts w:eastAsiaTheme="minorHAnsi"/>
          <w:sz w:val="28"/>
          <w:szCs w:val="28"/>
        </w:rPr>
        <w:t xml:space="preserve">В отдельных системах теплоснабжения </w:t>
      </w:r>
      <w:r w:rsidRPr="0004649D">
        <w:rPr>
          <w:rFonts w:eastAsia="Calibri"/>
          <w:sz w:val="28"/>
          <w:szCs w:val="28"/>
        </w:rPr>
        <w:t>м</w:t>
      </w:r>
      <w:r w:rsidRPr="0004649D">
        <w:rPr>
          <w:rFonts w:eastAsia="Calibri"/>
          <w:bCs/>
          <w:sz w:val="28"/>
          <w:szCs w:val="28"/>
        </w:rPr>
        <w:t xml:space="preserve">униципального образования </w:t>
      </w:r>
      <w:r w:rsidRPr="0004649D">
        <w:rPr>
          <w:i/>
          <w:sz w:val="28"/>
          <w:szCs w:val="28"/>
        </w:rPr>
        <w:t>Иланский муниципальный округ</w:t>
      </w:r>
      <w:r w:rsidRPr="0004649D">
        <w:rPr>
          <w:rStyle w:val="afb"/>
          <w:rFonts w:eastAsiaTheme="minorHAnsi"/>
          <w:sz w:val="28"/>
          <w:szCs w:val="28"/>
        </w:rPr>
        <w:t xml:space="preserve">, деятельность по эксплуатации объектов   и управление потоками тепловой энергии, теплоносителя осуществляют несколько </w:t>
      </w:r>
      <w:r w:rsidRPr="0004649D">
        <w:rPr>
          <w:sz w:val="28"/>
          <w:szCs w:val="28"/>
        </w:rPr>
        <w:t>организаций.</w:t>
      </w:r>
    </w:p>
    <w:p w:rsidR="0004649D" w:rsidRPr="0004649D" w:rsidRDefault="0004649D" w:rsidP="0004649D">
      <w:pPr>
        <w:pStyle w:val="a8"/>
        <w:tabs>
          <w:tab w:val="left" w:pos="851"/>
          <w:tab w:val="left" w:pos="888"/>
        </w:tabs>
        <w:spacing w:before="0" w:beforeAutospacing="0" w:after="0" w:afterAutospacing="0"/>
        <w:ind w:right="142" w:firstLine="567"/>
        <w:rPr>
          <w:rFonts w:eastAsiaTheme="majorEastAsia"/>
          <w:sz w:val="28"/>
          <w:szCs w:val="28"/>
        </w:rPr>
      </w:pPr>
      <w:r w:rsidRPr="0004649D">
        <w:rPr>
          <w:sz w:val="28"/>
          <w:szCs w:val="28"/>
        </w:rPr>
        <w:t xml:space="preserve">Перечень </w:t>
      </w:r>
      <w:r w:rsidRPr="0004649D">
        <w:rPr>
          <w:rStyle w:val="afb"/>
          <w:sz w:val="28"/>
          <w:szCs w:val="28"/>
        </w:rPr>
        <w:t xml:space="preserve">систем теплоснабжения </w:t>
      </w:r>
      <w:r w:rsidRPr="0004649D">
        <w:rPr>
          <w:rFonts w:eastAsia="Calibri"/>
          <w:sz w:val="28"/>
          <w:szCs w:val="28"/>
        </w:rPr>
        <w:t>м</w:t>
      </w:r>
      <w:r w:rsidRPr="0004649D">
        <w:rPr>
          <w:rFonts w:eastAsia="Calibri"/>
          <w:bCs/>
          <w:sz w:val="28"/>
          <w:szCs w:val="28"/>
        </w:rPr>
        <w:t xml:space="preserve">униципального образования </w:t>
      </w:r>
      <w:r w:rsidRPr="0004649D">
        <w:rPr>
          <w:i/>
          <w:sz w:val="28"/>
          <w:szCs w:val="28"/>
        </w:rPr>
        <w:t>Иланский муниципальный округ</w:t>
      </w:r>
      <w:r w:rsidRPr="0004649D">
        <w:rPr>
          <w:rStyle w:val="afb"/>
          <w:sz w:val="28"/>
          <w:szCs w:val="28"/>
        </w:rPr>
        <w:t>, в которых эксплуатация осуществляется несколько лицами (</w:t>
      </w:r>
      <w:r w:rsidRPr="0004649D">
        <w:rPr>
          <w:sz w:val="28"/>
          <w:szCs w:val="28"/>
        </w:rPr>
        <w:t xml:space="preserve">теплоснабжающими и </w:t>
      </w:r>
      <w:proofErr w:type="spellStart"/>
      <w:r w:rsidRPr="0004649D">
        <w:rPr>
          <w:sz w:val="28"/>
          <w:szCs w:val="28"/>
        </w:rPr>
        <w:t>теплосетевыми</w:t>
      </w:r>
      <w:proofErr w:type="spellEnd"/>
      <w:r w:rsidRPr="0004649D">
        <w:rPr>
          <w:sz w:val="28"/>
          <w:szCs w:val="28"/>
        </w:rPr>
        <w:t xml:space="preserve"> организациями) представлен в </w:t>
      </w:r>
      <w:proofErr w:type="spellStart"/>
      <w:r w:rsidRPr="0004649D">
        <w:rPr>
          <w:sz w:val="28"/>
          <w:szCs w:val="28"/>
        </w:rPr>
        <w:t>таблице</w:t>
      </w:r>
      <w:r w:rsidR="005054A2" w:rsidRPr="0004649D">
        <w:rPr>
          <w:sz w:val="28"/>
          <w:szCs w:val="28"/>
        </w:rPr>
        <w:fldChar w:fldCharType="begin"/>
      </w:r>
      <w:r w:rsidRPr="0004649D">
        <w:rPr>
          <w:sz w:val="28"/>
          <w:szCs w:val="28"/>
        </w:rPr>
        <w:instrText xml:space="preserve"> REF _Ref190963818 \h  \* MERGEFORMAT </w:instrText>
      </w:r>
      <w:r w:rsidR="005054A2" w:rsidRPr="0004649D">
        <w:rPr>
          <w:sz w:val="28"/>
          <w:szCs w:val="28"/>
        </w:rPr>
      </w:r>
      <w:r w:rsidR="005054A2" w:rsidRPr="0004649D">
        <w:rPr>
          <w:sz w:val="28"/>
          <w:szCs w:val="28"/>
        </w:rPr>
        <w:fldChar w:fldCharType="separate"/>
      </w:r>
      <w:r w:rsidRPr="0004649D">
        <w:rPr>
          <w:bCs/>
          <w:noProof/>
          <w:sz w:val="28"/>
          <w:szCs w:val="28"/>
        </w:rPr>
        <w:t>Таблица</w:t>
      </w:r>
      <w:proofErr w:type="spellEnd"/>
      <w:r w:rsidRPr="0004649D">
        <w:rPr>
          <w:bCs/>
          <w:noProof/>
          <w:sz w:val="28"/>
          <w:szCs w:val="28"/>
        </w:rPr>
        <w:t xml:space="preserve"> </w:t>
      </w:r>
      <w:r w:rsidRPr="0004649D">
        <w:rPr>
          <w:bCs/>
          <w:sz w:val="28"/>
          <w:szCs w:val="28"/>
        </w:rPr>
        <w:t>4</w:t>
      </w:r>
      <w:r w:rsidRPr="0004649D">
        <w:rPr>
          <w:bCs/>
          <w:noProof/>
          <w:sz w:val="28"/>
          <w:szCs w:val="28"/>
        </w:rPr>
        <w:t>.</w:t>
      </w:r>
      <w:r w:rsidRPr="0004649D">
        <w:rPr>
          <w:b/>
          <w:bCs/>
          <w:noProof/>
          <w:sz w:val="28"/>
          <w:szCs w:val="28"/>
        </w:rPr>
        <w:t>2.1</w:t>
      </w:r>
      <w:r w:rsidR="005054A2" w:rsidRPr="0004649D">
        <w:rPr>
          <w:sz w:val="28"/>
          <w:szCs w:val="28"/>
        </w:rPr>
        <w:fldChar w:fldCharType="end"/>
      </w:r>
      <w:r w:rsidRPr="0004649D">
        <w:rPr>
          <w:sz w:val="28"/>
          <w:szCs w:val="28"/>
        </w:rPr>
        <w:t>.</w:t>
      </w:r>
    </w:p>
    <w:p w:rsidR="0004649D" w:rsidRPr="0004649D" w:rsidRDefault="0004649D" w:rsidP="0004649D">
      <w:pPr>
        <w:tabs>
          <w:tab w:val="left" w:pos="993"/>
          <w:tab w:val="left" w:pos="1134"/>
        </w:tabs>
        <w:spacing w:after="0" w:line="240" w:lineRule="auto"/>
        <w:ind w:firstLine="567"/>
        <w:jc w:val="both"/>
        <w:rPr>
          <w:rFonts w:ascii="Times New Roman" w:hAnsi="Times New Roman"/>
          <w:sz w:val="28"/>
          <w:szCs w:val="28"/>
          <w:lang w:eastAsia="ru-RU"/>
        </w:rPr>
      </w:pPr>
      <w:bookmarkStart w:id="77" w:name="_Ref190963818"/>
      <w:bookmarkStart w:id="78" w:name="_Toc191049802"/>
      <w:r w:rsidRPr="0004649D">
        <w:rPr>
          <w:rFonts w:ascii="Times New Roman" w:hAnsi="Times New Roman"/>
          <w:b/>
          <w:bCs/>
          <w:sz w:val="28"/>
          <w:szCs w:val="28"/>
        </w:rPr>
        <w:t xml:space="preserve">Таблица </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STYLEREF 1 \s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4.2</w:t>
      </w:r>
      <w:r w:rsidR="005054A2" w:rsidRPr="0004649D">
        <w:rPr>
          <w:rFonts w:ascii="Times New Roman" w:hAnsi="Times New Roman"/>
          <w:sz w:val="28"/>
          <w:szCs w:val="28"/>
        </w:rPr>
        <w:fldChar w:fldCharType="end"/>
      </w:r>
      <w:r w:rsidRPr="0004649D">
        <w:rPr>
          <w:rFonts w:ascii="Times New Roman" w:hAnsi="Times New Roman"/>
          <w:b/>
          <w:bCs/>
          <w:sz w:val="28"/>
          <w:szCs w:val="28"/>
        </w:rPr>
        <w:t>.</w:t>
      </w:r>
      <w:r w:rsidR="005054A2" w:rsidRPr="0004649D">
        <w:rPr>
          <w:rFonts w:ascii="Times New Roman" w:hAnsi="Times New Roman"/>
          <w:sz w:val="28"/>
          <w:szCs w:val="28"/>
        </w:rPr>
        <w:fldChar w:fldCharType="begin"/>
      </w:r>
      <w:r w:rsidRPr="0004649D">
        <w:rPr>
          <w:rFonts w:ascii="Times New Roman" w:hAnsi="Times New Roman"/>
          <w:b/>
          <w:bCs/>
          <w:noProof/>
          <w:sz w:val="28"/>
          <w:szCs w:val="28"/>
        </w:rPr>
        <w:instrText xml:space="preserve"> SEQ Таблица \* ARABIC \s 1 </w:instrText>
      </w:r>
      <w:r w:rsidR="005054A2" w:rsidRPr="0004649D">
        <w:rPr>
          <w:rFonts w:ascii="Times New Roman" w:hAnsi="Times New Roman"/>
          <w:sz w:val="28"/>
          <w:szCs w:val="28"/>
        </w:rPr>
        <w:fldChar w:fldCharType="separate"/>
      </w:r>
      <w:r w:rsidRPr="0004649D">
        <w:rPr>
          <w:rFonts w:ascii="Times New Roman" w:hAnsi="Times New Roman"/>
          <w:b/>
          <w:bCs/>
          <w:noProof/>
          <w:sz w:val="28"/>
          <w:szCs w:val="28"/>
        </w:rPr>
        <w:t>1</w:t>
      </w:r>
      <w:r w:rsidR="005054A2" w:rsidRPr="0004649D">
        <w:rPr>
          <w:rFonts w:ascii="Times New Roman" w:hAnsi="Times New Roman"/>
          <w:sz w:val="28"/>
          <w:szCs w:val="28"/>
        </w:rPr>
        <w:fldChar w:fldCharType="end"/>
      </w:r>
      <w:bookmarkEnd w:id="77"/>
      <w:r w:rsidRPr="0004649D">
        <w:rPr>
          <w:rFonts w:ascii="Times New Roman" w:hAnsi="Times New Roman"/>
          <w:sz w:val="28"/>
          <w:szCs w:val="28"/>
        </w:rPr>
        <w:t xml:space="preserve"> - Перечень </w:t>
      </w:r>
      <w:r w:rsidRPr="0004649D">
        <w:rPr>
          <w:rStyle w:val="afb"/>
          <w:rFonts w:eastAsiaTheme="minorHAnsi"/>
          <w:sz w:val="28"/>
          <w:szCs w:val="28"/>
        </w:rPr>
        <w:t xml:space="preserve">систем теплоснабжения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r w:rsidRPr="0004649D">
        <w:rPr>
          <w:rStyle w:val="afb"/>
          <w:rFonts w:eastAsiaTheme="minorHAnsi"/>
          <w:sz w:val="28"/>
          <w:szCs w:val="28"/>
        </w:rPr>
        <w:t>, в которых эксплуатация осуществляется несколько лицами (</w:t>
      </w:r>
      <w:r w:rsidRPr="0004649D">
        <w:rPr>
          <w:rFonts w:ascii="Times New Roman" w:hAnsi="Times New Roman"/>
          <w:sz w:val="28"/>
          <w:szCs w:val="28"/>
        </w:rPr>
        <w:t xml:space="preserve">теплоснабжающими и </w:t>
      </w:r>
      <w:proofErr w:type="spellStart"/>
      <w:r w:rsidRPr="0004649D">
        <w:rPr>
          <w:rFonts w:ascii="Times New Roman" w:hAnsi="Times New Roman"/>
          <w:sz w:val="28"/>
          <w:szCs w:val="28"/>
        </w:rPr>
        <w:t>теплосетевыми</w:t>
      </w:r>
      <w:proofErr w:type="spellEnd"/>
      <w:r w:rsidRPr="0004649D">
        <w:rPr>
          <w:rFonts w:ascii="Times New Roman" w:hAnsi="Times New Roman"/>
          <w:sz w:val="28"/>
          <w:szCs w:val="28"/>
        </w:rPr>
        <w:t xml:space="preserve"> организациями)</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
        <w:gridCol w:w="2051"/>
        <w:gridCol w:w="1889"/>
        <w:gridCol w:w="1397"/>
        <w:gridCol w:w="1740"/>
        <w:gridCol w:w="1317"/>
      </w:tblGrid>
      <w:tr w:rsidR="0004649D" w:rsidRPr="0004649D" w:rsidTr="0004649D">
        <w:trPr>
          <w:trHeight w:val="195"/>
          <w:tblHeader/>
        </w:trPr>
        <w:tc>
          <w:tcPr>
            <w:tcW w:w="291"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w:t>
            </w:r>
          </w:p>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proofErr w:type="spellStart"/>
            <w:proofErr w:type="gramStart"/>
            <w:r w:rsidRPr="0004649D">
              <w:rPr>
                <w:rFonts w:ascii="Times New Roman" w:eastAsia="Calibri" w:hAnsi="Times New Roman"/>
                <w:b/>
                <w:sz w:val="28"/>
                <w:szCs w:val="28"/>
                <w:lang w:eastAsia="ru-RU"/>
              </w:rPr>
              <w:t>п</w:t>
            </w:r>
            <w:proofErr w:type="spellEnd"/>
            <w:proofErr w:type="gramEnd"/>
            <w:r w:rsidRPr="0004649D">
              <w:rPr>
                <w:rFonts w:ascii="Times New Roman" w:eastAsia="Calibri" w:hAnsi="Times New Roman"/>
                <w:b/>
                <w:sz w:val="28"/>
                <w:szCs w:val="28"/>
                <w:lang w:eastAsia="ru-RU"/>
              </w:rPr>
              <w:t>/</w:t>
            </w:r>
            <w:proofErr w:type="spellStart"/>
            <w:r w:rsidRPr="0004649D">
              <w:rPr>
                <w:rFonts w:ascii="Times New Roman" w:eastAsia="Calibri" w:hAnsi="Times New Roman"/>
                <w:b/>
                <w:sz w:val="28"/>
                <w:szCs w:val="28"/>
                <w:lang w:eastAsia="ru-RU"/>
              </w:rPr>
              <w:t>п</w:t>
            </w:r>
            <w:proofErr w:type="spellEnd"/>
          </w:p>
        </w:tc>
        <w:tc>
          <w:tcPr>
            <w:tcW w:w="946"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bCs/>
                <w:sz w:val="28"/>
                <w:szCs w:val="28"/>
                <w:lang w:eastAsia="ru-RU"/>
              </w:rPr>
              <w:t>Наименование населенного пункта</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 xml:space="preserve">Зона </w:t>
            </w:r>
          </w:p>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деятельности</w:t>
            </w:r>
          </w:p>
        </w:tc>
        <w:tc>
          <w:tcPr>
            <w:tcW w:w="2091" w:type="pct"/>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Наименование эксплуатирующей организации</w:t>
            </w:r>
          </w:p>
        </w:tc>
        <w:tc>
          <w:tcPr>
            <w:tcW w:w="800" w:type="pct"/>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ЕТО</w:t>
            </w:r>
          </w:p>
        </w:tc>
      </w:tr>
      <w:tr w:rsidR="0004649D" w:rsidRPr="0004649D" w:rsidTr="0004649D">
        <w:trPr>
          <w:trHeight w:val="25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Calibri"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Calibri"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Calibri" w:hAnsi="Times New Roman"/>
                <w:b/>
                <w:sz w:val="28"/>
                <w:szCs w:val="28"/>
                <w:lang w:eastAsia="ru-RU"/>
              </w:rPr>
            </w:pPr>
          </w:p>
        </w:tc>
        <w:tc>
          <w:tcPr>
            <w:tcW w:w="832"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источник тепловой энергии</w:t>
            </w:r>
          </w:p>
        </w:tc>
        <w:tc>
          <w:tcPr>
            <w:tcW w:w="1259"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tabs>
                <w:tab w:val="left" w:pos="851"/>
              </w:tabs>
              <w:spacing w:after="0" w:line="240" w:lineRule="auto"/>
              <w:jc w:val="both"/>
              <w:rPr>
                <w:rFonts w:ascii="Times New Roman" w:eastAsia="Calibri" w:hAnsi="Times New Roman"/>
                <w:b/>
                <w:sz w:val="28"/>
                <w:szCs w:val="28"/>
                <w:lang w:eastAsia="ru-RU"/>
              </w:rPr>
            </w:pPr>
            <w:r w:rsidRPr="0004649D">
              <w:rPr>
                <w:rFonts w:ascii="Times New Roman" w:eastAsia="Calibri" w:hAnsi="Times New Roman"/>
                <w:b/>
                <w:sz w:val="28"/>
                <w:szCs w:val="28"/>
                <w:lang w:eastAsia="ru-RU"/>
              </w:rPr>
              <w:t>тепловые сети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Calibri" w:hAnsi="Times New Roman"/>
                <w:b/>
                <w:sz w:val="28"/>
                <w:szCs w:val="28"/>
                <w:lang w:eastAsia="ru-RU"/>
              </w:rPr>
            </w:pPr>
          </w:p>
        </w:tc>
      </w:tr>
      <w:tr w:rsidR="0004649D" w:rsidRPr="0004649D" w:rsidTr="0004649D">
        <w:tc>
          <w:tcPr>
            <w:tcW w:w="291"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eastAsia="Calibri" w:hAnsi="Times New Roman"/>
                <w:sz w:val="28"/>
                <w:szCs w:val="28"/>
                <w:lang w:eastAsia="ru-RU"/>
              </w:rPr>
            </w:pPr>
            <w:r w:rsidRPr="0004649D">
              <w:rPr>
                <w:rFonts w:ascii="Times New Roman" w:eastAsia="Calibri" w:hAnsi="Times New Roman"/>
                <w:sz w:val="28"/>
                <w:szCs w:val="28"/>
                <w:lang w:eastAsia="ru-RU"/>
              </w:rPr>
              <w:t>1</w:t>
            </w:r>
          </w:p>
        </w:tc>
        <w:tc>
          <w:tcPr>
            <w:tcW w:w="94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i/>
                <w:sz w:val="28"/>
                <w:szCs w:val="28"/>
                <w:lang w:eastAsia="ru-RU"/>
              </w:rPr>
            </w:pPr>
            <w:r w:rsidRPr="0004649D">
              <w:rPr>
                <w:rFonts w:ascii="Times New Roman" w:hAnsi="Times New Roman"/>
                <w:i/>
                <w:sz w:val="28"/>
                <w:szCs w:val="28"/>
                <w:lang w:eastAsia="ru-RU"/>
              </w:rPr>
              <w:t>г. Иланский</w:t>
            </w:r>
          </w:p>
        </w:tc>
        <w:tc>
          <w:tcPr>
            <w:tcW w:w="87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r w:rsidRPr="0004649D">
              <w:rPr>
                <w:rFonts w:ascii="Times New Roman" w:hAnsi="Times New Roman"/>
                <w:sz w:val="28"/>
                <w:szCs w:val="28"/>
                <w:lang w:eastAsia="ru-RU"/>
              </w:rPr>
              <w:t xml:space="preserve">Центральная котельная </w:t>
            </w:r>
            <w:proofErr w:type="gramStart"/>
            <w:r w:rsidRPr="0004649D">
              <w:rPr>
                <w:rFonts w:ascii="Times New Roman" w:hAnsi="Times New Roman"/>
                <w:sz w:val="28"/>
                <w:szCs w:val="28"/>
                <w:lang w:eastAsia="ru-RU"/>
              </w:rPr>
              <w:t>г</w:t>
            </w:r>
            <w:proofErr w:type="gramEnd"/>
            <w:r w:rsidRPr="0004649D">
              <w:rPr>
                <w:rFonts w:ascii="Times New Roman" w:hAnsi="Times New Roman"/>
                <w:sz w:val="28"/>
                <w:szCs w:val="28"/>
                <w:lang w:eastAsia="ru-RU"/>
              </w:rPr>
              <w:t xml:space="preserve">. Иланский, (ст. </w:t>
            </w:r>
            <w:proofErr w:type="spellStart"/>
            <w:r w:rsidRPr="0004649D">
              <w:rPr>
                <w:rFonts w:ascii="Times New Roman" w:hAnsi="Times New Roman"/>
                <w:sz w:val="28"/>
                <w:szCs w:val="28"/>
                <w:lang w:eastAsia="ru-RU"/>
              </w:rPr>
              <w:t>Иланская</w:t>
            </w:r>
            <w:proofErr w:type="spellEnd"/>
            <w:r w:rsidRPr="0004649D">
              <w:rPr>
                <w:rFonts w:ascii="Times New Roman" w:hAnsi="Times New Roman"/>
                <w:sz w:val="28"/>
                <w:szCs w:val="28"/>
                <w:lang w:eastAsia="ru-RU"/>
              </w:rPr>
              <w:t>)</w:t>
            </w:r>
          </w:p>
        </w:tc>
        <w:tc>
          <w:tcPr>
            <w:tcW w:w="832"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9" w:right="-108"/>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c>
          <w:tcPr>
            <w:tcW w:w="1259"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i/>
                <w:sz w:val="28"/>
                <w:szCs w:val="28"/>
                <w:lang w:eastAsia="ru-RU"/>
              </w:rPr>
            </w:pPr>
            <w:r w:rsidRPr="0004649D">
              <w:rPr>
                <w:rFonts w:ascii="Times New Roman" w:hAnsi="Times New Roman"/>
                <w:sz w:val="28"/>
                <w:szCs w:val="28"/>
                <w:lang w:eastAsia="ru-RU"/>
              </w:rPr>
              <w:t>ООО «КТО «Магистраль Плюс»</w:t>
            </w:r>
          </w:p>
        </w:tc>
        <w:tc>
          <w:tcPr>
            <w:tcW w:w="800"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jc w:val="both"/>
              <w:rPr>
                <w:rFonts w:ascii="Times New Roman" w:hAnsi="Times New Roman"/>
                <w:sz w:val="28"/>
                <w:szCs w:val="28"/>
                <w:lang w:eastAsia="ru-RU"/>
              </w:rPr>
            </w:pPr>
            <w:proofErr w:type="spellStart"/>
            <w:r w:rsidRPr="0004649D">
              <w:rPr>
                <w:rFonts w:ascii="Times New Roman" w:hAnsi="Times New Roman"/>
                <w:sz w:val="28"/>
                <w:szCs w:val="28"/>
                <w:lang w:eastAsia="ru-RU"/>
              </w:rPr>
              <w:t>КрасДТВ</w:t>
            </w:r>
            <w:proofErr w:type="spellEnd"/>
          </w:p>
        </w:tc>
      </w:tr>
    </w:tbl>
    <w:p w:rsidR="0004649D" w:rsidRPr="0004649D" w:rsidRDefault="0004649D" w:rsidP="0004649D">
      <w:pPr>
        <w:pStyle w:val="1"/>
        <w:tabs>
          <w:tab w:val="left" w:pos="0"/>
          <w:tab w:val="left" w:pos="1134"/>
          <w:tab w:val="left" w:pos="1843"/>
          <w:tab w:val="left" w:pos="2127"/>
          <w:tab w:val="left" w:pos="2552"/>
          <w:tab w:val="left" w:pos="4781"/>
        </w:tabs>
        <w:spacing w:before="0" w:line="240" w:lineRule="auto"/>
        <w:ind w:right="-284"/>
        <w:jc w:val="both"/>
        <w:rPr>
          <w:rFonts w:ascii="Times New Roman" w:eastAsia="Times New Roman" w:hAnsi="Times New Roman" w:cs="Times New Roman"/>
        </w:rPr>
      </w:pPr>
      <w:bookmarkStart w:id="79" w:name="_Toc191054546"/>
    </w:p>
    <w:p w:rsidR="0004649D" w:rsidRPr="0004649D" w:rsidRDefault="0004649D" w:rsidP="0004649D">
      <w:pPr>
        <w:pStyle w:val="1"/>
        <w:tabs>
          <w:tab w:val="left" w:pos="0"/>
          <w:tab w:val="left" w:pos="1134"/>
          <w:tab w:val="left" w:pos="1843"/>
          <w:tab w:val="left" w:pos="2127"/>
          <w:tab w:val="left" w:pos="2552"/>
          <w:tab w:val="left" w:pos="4781"/>
        </w:tabs>
        <w:spacing w:before="0" w:line="240" w:lineRule="auto"/>
        <w:ind w:right="-284"/>
        <w:jc w:val="both"/>
        <w:rPr>
          <w:rFonts w:ascii="Times New Roman" w:hAnsi="Times New Roman" w:cs="Times New Roman"/>
          <w:color w:val="000000" w:themeColor="text1"/>
        </w:rPr>
      </w:pPr>
      <w:r w:rsidRPr="0004649D">
        <w:rPr>
          <w:rFonts w:ascii="Times New Roman" w:hAnsi="Times New Roman" w:cs="Times New Roman"/>
          <w:color w:val="000000" w:themeColor="text1"/>
        </w:rPr>
        <w:t>Раздел 5. Состав и дислокация сил и средств.</w:t>
      </w:r>
      <w:bookmarkEnd w:id="79"/>
    </w:p>
    <w:p w:rsidR="0004649D" w:rsidRPr="0004649D" w:rsidRDefault="0004649D" w:rsidP="0004649D">
      <w:pPr>
        <w:pStyle w:val="1"/>
        <w:keepNext w:val="0"/>
        <w:keepLines w:val="0"/>
        <w:widowControl w:val="0"/>
        <w:numPr>
          <w:ilvl w:val="1"/>
          <w:numId w:val="23"/>
        </w:numPr>
        <w:tabs>
          <w:tab w:val="left" w:pos="567"/>
          <w:tab w:val="left" w:pos="709"/>
          <w:tab w:val="left" w:pos="851"/>
          <w:tab w:val="left" w:pos="993"/>
          <w:tab w:val="left" w:pos="4781"/>
        </w:tabs>
        <w:autoSpaceDE w:val="0"/>
        <w:autoSpaceDN w:val="0"/>
        <w:spacing w:before="0" w:line="240" w:lineRule="auto"/>
        <w:ind w:left="0" w:firstLine="567"/>
        <w:jc w:val="both"/>
        <w:rPr>
          <w:rFonts w:ascii="Times New Roman" w:hAnsi="Times New Roman" w:cs="Times New Roman"/>
          <w:color w:val="000000" w:themeColor="text1"/>
        </w:rPr>
      </w:pPr>
      <w:bookmarkStart w:id="80" w:name="_Toc191054547"/>
      <w:r w:rsidRPr="0004649D">
        <w:rPr>
          <w:rFonts w:ascii="Times New Roman" w:hAnsi="Times New Roman" w:cs="Times New Roman"/>
          <w:color w:val="000000" w:themeColor="text1"/>
        </w:rPr>
        <w:t>Состав сил и сре</w:t>
      </w:r>
      <w:proofErr w:type="gramStart"/>
      <w:r w:rsidRPr="0004649D">
        <w:rPr>
          <w:rFonts w:ascii="Times New Roman" w:hAnsi="Times New Roman" w:cs="Times New Roman"/>
          <w:color w:val="000000" w:themeColor="text1"/>
        </w:rPr>
        <w:t>дств дл</w:t>
      </w:r>
      <w:proofErr w:type="gramEnd"/>
      <w:r w:rsidRPr="0004649D">
        <w:rPr>
          <w:rFonts w:ascii="Times New Roman" w:hAnsi="Times New Roman" w:cs="Times New Roman"/>
          <w:color w:val="000000" w:themeColor="text1"/>
        </w:rPr>
        <w:t>я локализации и ликвидации аварийных ситуаций</w:t>
      </w:r>
      <w:bookmarkEnd w:id="80"/>
    </w:p>
    <w:p w:rsidR="0004649D" w:rsidRPr="0004649D" w:rsidRDefault="0004649D" w:rsidP="0004649D">
      <w:pPr>
        <w:pStyle w:val="af5"/>
        <w:numPr>
          <w:ilvl w:val="2"/>
          <w:numId w:val="23"/>
        </w:numPr>
        <w:tabs>
          <w:tab w:val="left" w:pos="851"/>
          <w:tab w:val="left" w:pos="1134"/>
        </w:tabs>
        <w:ind w:left="0" w:right="142" w:firstLine="567"/>
        <w:rPr>
          <w:sz w:val="28"/>
          <w:szCs w:val="28"/>
        </w:rPr>
      </w:pPr>
      <w:r w:rsidRPr="0004649D">
        <w:rPr>
          <w:sz w:val="28"/>
          <w:szCs w:val="28"/>
        </w:rPr>
        <w:t xml:space="preserve">Состав сил в учреждениях и организациях связанных с функционированием систем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 xml:space="preserve">привлекаемых в рамках своих полномочий для локализации и ликвидации аварийных ситуаций в системах централизованного теплоснабжения: </w:t>
      </w:r>
    </w:p>
    <w:p w:rsidR="0004649D" w:rsidRPr="0004649D" w:rsidRDefault="0004649D" w:rsidP="0004649D">
      <w:pPr>
        <w:pStyle w:val="af5"/>
        <w:ind w:left="0" w:right="142" w:firstLine="567"/>
        <w:rPr>
          <w:sz w:val="28"/>
          <w:szCs w:val="28"/>
        </w:rPr>
      </w:pPr>
      <w:r w:rsidRPr="0004649D">
        <w:rPr>
          <w:sz w:val="28"/>
          <w:szCs w:val="28"/>
        </w:rPr>
        <w:t xml:space="preserve">а) в администрации муниципального образования </w:t>
      </w:r>
      <w:r w:rsidRPr="0004649D">
        <w:rPr>
          <w:i/>
          <w:sz w:val="28"/>
          <w:szCs w:val="28"/>
        </w:rPr>
        <w:t>Иланский муниципальный округ:</w:t>
      </w:r>
    </w:p>
    <w:p w:rsidR="0004649D" w:rsidRPr="0004649D" w:rsidRDefault="0004649D" w:rsidP="0004649D">
      <w:pPr>
        <w:pStyle w:val="af5"/>
        <w:ind w:left="0" w:right="142" w:firstLine="567"/>
        <w:rPr>
          <w:sz w:val="28"/>
          <w:szCs w:val="28"/>
          <w:lang w:eastAsia="en-US"/>
        </w:rPr>
      </w:pPr>
      <w:r w:rsidRPr="0004649D">
        <w:rPr>
          <w:sz w:val="28"/>
          <w:szCs w:val="28"/>
        </w:rPr>
        <w:t xml:space="preserve">- заместитель Главы муниципального образования </w:t>
      </w:r>
      <w:r w:rsidRPr="0004649D">
        <w:rPr>
          <w:i/>
          <w:sz w:val="28"/>
          <w:szCs w:val="28"/>
        </w:rPr>
        <w:t xml:space="preserve">Иланский муниципальный округ </w:t>
      </w:r>
      <w:r w:rsidRPr="0004649D">
        <w:rPr>
          <w:sz w:val="28"/>
          <w:szCs w:val="28"/>
        </w:rPr>
        <w:t>ответственный за организацию эксплуатации объектов жилищно-коммунального хозяйства;</w:t>
      </w:r>
    </w:p>
    <w:p w:rsidR="0004649D" w:rsidRPr="0004649D" w:rsidRDefault="0004649D" w:rsidP="0004649D">
      <w:pPr>
        <w:pStyle w:val="af5"/>
        <w:ind w:left="0" w:right="142" w:firstLine="567"/>
        <w:rPr>
          <w:sz w:val="28"/>
          <w:szCs w:val="28"/>
        </w:rPr>
      </w:pPr>
      <w:r w:rsidRPr="0004649D">
        <w:rPr>
          <w:sz w:val="28"/>
          <w:szCs w:val="28"/>
        </w:rPr>
        <w:t xml:space="preserve">- начальник и специалисты подразделения администрации муниципального образования </w:t>
      </w:r>
      <w:r w:rsidRPr="0004649D">
        <w:rPr>
          <w:i/>
          <w:sz w:val="28"/>
          <w:szCs w:val="28"/>
        </w:rPr>
        <w:t xml:space="preserve">Иланский муниципальный округ </w:t>
      </w:r>
      <w:r w:rsidRPr="0004649D">
        <w:rPr>
          <w:sz w:val="28"/>
          <w:szCs w:val="28"/>
        </w:rPr>
        <w:t>курирующие жилищно-коммунальное хозяйство;</w:t>
      </w:r>
    </w:p>
    <w:p w:rsidR="0004649D" w:rsidRPr="0004649D" w:rsidRDefault="0004649D" w:rsidP="0004649D">
      <w:pPr>
        <w:pStyle w:val="af5"/>
        <w:ind w:left="0" w:right="142" w:firstLine="567"/>
        <w:rPr>
          <w:sz w:val="28"/>
          <w:szCs w:val="28"/>
        </w:rPr>
      </w:pPr>
      <w:r w:rsidRPr="0004649D">
        <w:rPr>
          <w:sz w:val="28"/>
          <w:szCs w:val="28"/>
        </w:rPr>
        <w:t xml:space="preserve">- операторы Единой дежурной диспетчерской службы </w:t>
      </w:r>
      <w:r w:rsidRPr="0004649D">
        <w:rPr>
          <w:bCs/>
          <w:sz w:val="28"/>
          <w:szCs w:val="28"/>
        </w:rPr>
        <w:t xml:space="preserve">муниципального образования </w:t>
      </w:r>
      <w:r w:rsidRPr="0004649D">
        <w:rPr>
          <w:i/>
          <w:sz w:val="28"/>
          <w:szCs w:val="28"/>
        </w:rPr>
        <w:t xml:space="preserve">Иланский муниципальный округ </w:t>
      </w:r>
      <w:r w:rsidRPr="0004649D">
        <w:rPr>
          <w:sz w:val="28"/>
          <w:szCs w:val="28"/>
        </w:rPr>
        <w:t>(далее – ЕДДС), находящиеся на смене.</w:t>
      </w:r>
    </w:p>
    <w:p w:rsidR="0004649D" w:rsidRPr="0004649D" w:rsidRDefault="0004649D" w:rsidP="0004649D">
      <w:pPr>
        <w:pStyle w:val="af5"/>
        <w:ind w:left="0" w:right="142" w:firstLine="567"/>
        <w:rPr>
          <w:i/>
          <w:sz w:val="28"/>
          <w:szCs w:val="28"/>
          <w:lang w:eastAsia="en-US"/>
        </w:rPr>
      </w:pPr>
      <w:r w:rsidRPr="0004649D">
        <w:rPr>
          <w:sz w:val="28"/>
          <w:szCs w:val="28"/>
        </w:rPr>
        <w:t xml:space="preserve">б) в организациях, функционирующих в системах теплоснабжения муниципального образования </w:t>
      </w:r>
      <w:r w:rsidRPr="0004649D">
        <w:rPr>
          <w:i/>
          <w:sz w:val="28"/>
          <w:szCs w:val="28"/>
        </w:rPr>
        <w:t>Иланский муниципальный округ:</w:t>
      </w:r>
    </w:p>
    <w:p w:rsidR="0004649D" w:rsidRPr="0004649D" w:rsidRDefault="0004649D" w:rsidP="0004649D">
      <w:pPr>
        <w:pStyle w:val="af5"/>
        <w:ind w:left="0" w:right="142" w:firstLine="567"/>
        <w:rPr>
          <w:sz w:val="28"/>
          <w:szCs w:val="28"/>
        </w:rPr>
      </w:pPr>
      <w:r w:rsidRPr="0004649D">
        <w:rPr>
          <w:sz w:val="28"/>
          <w:szCs w:val="28"/>
        </w:rPr>
        <w:t xml:space="preserve">- руководитель; </w:t>
      </w:r>
    </w:p>
    <w:p w:rsidR="0004649D" w:rsidRPr="0004649D" w:rsidRDefault="0004649D" w:rsidP="0004649D">
      <w:pPr>
        <w:pStyle w:val="af5"/>
        <w:ind w:left="0" w:right="142" w:firstLine="567"/>
        <w:rPr>
          <w:sz w:val="28"/>
          <w:szCs w:val="28"/>
        </w:rPr>
      </w:pPr>
      <w:r w:rsidRPr="0004649D">
        <w:rPr>
          <w:i/>
          <w:sz w:val="28"/>
          <w:szCs w:val="28"/>
        </w:rPr>
        <w:t xml:space="preserve">- </w:t>
      </w:r>
      <w:r w:rsidRPr="0004649D">
        <w:rPr>
          <w:sz w:val="28"/>
          <w:szCs w:val="28"/>
        </w:rPr>
        <w:t>диспетчер аварийно-диспетчерской службы;</w:t>
      </w:r>
      <w:r w:rsidRPr="0004649D">
        <w:rPr>
          <w:i/>
          <w:sz w:val="28"/>
          <w:szCs w:val="28"/>
        </w:rPr>
        <w:t xml:space="preserve"> </w:t>
      </w:r>
    </w:p>
    <w:p w:rsidR="0004649D" w:rsidRPr="0004649D" w:rsidRDefault="0004649D" w:rsidP="0004649D">
      <w:pPr>
        <w:pStyle w:val="af5"/>
        <w:ind w:left="0" w:right="142" w:firstLine="567"/>
        <w:rPr>
          <w:sz w:val="28"/>
          <w:szCs w:val="28"/>
        </w:rPr>
      </w:pPr>
      <w:r w:rsidRPr="0004649D">
        <w:rPr>
          <w:sz w:val="28"/>
          <w:szCs w:val="28"/>
        </w:rPr>
        <w:t xml:space="preserve">- персонал производственно-технической службы; </w:t>
      </w:r>
    </w:p>
    <w:p w:rsidR="0004649D" w:rsidRPr="0004649D" w:rsidRDefault="0004649D" w:rsidP="0004649D">
      <w:pPr>
        <w:pStyle w:val="af5"/>
        <w:ind w:left="0" w:right="142" w:firstLine="567"/>
        <w:rPr>
          <w:sz w:val="28"/>
          <w:szCs w:val="28"/>
        </w:rPr>
      </w:pPr>
      <w:r w:rsidRPr="0004649D">
        <w:rPr>
          <w:sz w:val="28"/>
          <w:szCs w:val="28"/>
        </w:rPr>
        <w:t>- инженерно-технические работники и операторы (машинисты) дежурной смены котельных;</w:t>
      </w:r>
    </w:p>
    <w:p w:rsidR="0004649D" w:rsidRPr="0004649D" w:rsidRDefault="0004649D" w:rsidP="0004649D">
      <w:pPr>
        <w:pStyle w:val="af5"/>
        <w:ind w:left="0" w:right="142" w:firstLine="567"/>
        <w:rPr>
          <w:sz w:val="28"/>
          <w:szCs w:val="28"/>
        </w:rPr>
      </w:pPr>
      <w:r w:rsidRPr="0004649D">
        <w:rPr>
          <w:sz w:val="28"/>
          <w:szCs w:val="28"/>
        </w:rPr>
        <w:t>- члены аварийно-ремонтных бригад.</w:t>
      </w:r>
    </w:p>
    <w:p w:rsidR="0004649D" w:rsidRPr="0004649D" w:rsidRDefault="0004649D" w:rsidP="0004649D">
      <w:pPr>
        <w:pStyle w:val="af5"/>
        <w:ind w:left="0" w:right="142" w:firstLine="567"/>
        <w:rPr>
          <w:sz w:val="28"/>
          <w:szCs w:val="28"/>
        </w:rPr>
      </w:pPr>
      <w:r w:rsidRPr="0004649D">
        <w:rPr>
          <w:sz w:val="28"/>
          <w:szCs w:val="28"/>
        </w:rPr>
        <w:t xml:space="preserve">в) в оперативных службах обеспечивающих функционирование систем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только при локализации и ликвидации аварийных ситуаций:</w:t>
      </w:r>
    </w:p>
    <w:p w:rsidR="0004649D" w:rsidRPr="0004649D" w:rsidRDefault="0004649D" w:rsidP="0004649D">
      <w:pPr>
        <w:pStyle w:val="af5"/>
        <w:ind w:left="0" w:right="142" w:firstLine="567"/>
        <w:rPr>
          <w:sz w:val="28"/>
          <w:szCs w:val="28"/>
          <w:lang w:eastAsia="en-US"/>
        </w:rPr>
      </w:pPr>
      <w:r w:rsidRPr="0004649D">
        <w:rPr>
          <w:sz w:val="28"/>
          <w:szCs w:val="28"/>
        </w:rPr>
        <w:t xml:space="preserve">- оперативный дежурный персонал; </w:t>
      </w:r>
    </w:p>
    <w:p w:rsidR="0004649D" w:rsidRPr="0004649D" w:rsidRDefault="0004649D" w:rsidP="0004649D">
      <w:pPr>
        <w:pStyle w:val="af5"/>
        <w:ind w:left="0" w:right="142" w:firstLine="567"/>
        <w:rPr>
          <w:sz w:val="28"/>
          <w:szCs w:val="28"/>
        </w:rPr>
      </w:pPr>
      <w:r w:rsidRPr="0004649D">
        <w:rPr>
          <w:sz w:val="28"/>
          <w:szCs w:val="28"/>
        </w:rPr>
        <w:t xml:space="preserve">- выездные бригады, </w:t>
      </w:r>
      <w:proofErr w:type="gramStart"/>
      <w:r w:rsidRPr="0004649D">
        <w:rPr>
          <w:sz w:val="28"/>
          <w:szCs w:val="28"/>
        </w:rPr>
        <w:t>выездная</w:t>
      </w:r>
      <w:proofErr w:type="gramEnd"/>
      <w:r w:rsidRPr="0004649D">
        <w:rPr>
          <w:sz w:val="28"/>
          <w:szCs w:val="28"/>
        </w:rPr>
        <w:t xml:space="preserve"> аварийно-ремонтные бригады в соответствии с утверждёнными в установленном порядке типовыми штатными расписаниями.</w:t>
      </w:r>
    </w:p>
    <w:p w:rsidR="0004649D" w:rsidRPr="0004649D" w:rsidRDefault="0004649D" w:rsidP="0004649D">
      <w:pPr>
        <w:pStyle w:val="af5"/>
        <w:ind w:left="0" w:right="142" w:firstLine="567"/>
        <w:rPr>
          <w:sz w:val="28"/>
          <w:szCs w:val="28"/>
        </w:rPr>
      </w:pPr>
      <w:r w:rsidRPr="0004649D">
        <w:rPr>
          <w:sz w:val="28"/>
          <w:szCs w:val="28"/>
        </w:rPr>
        <w:t xml:space="preserve">г) в экстренных оперативных службах обеспечивающих функционирование систем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только при локализации и ликвидации аварийных ситуаций:</w:t>
      </w:r>
    </w:p>
    <w:p w:rsidR="0004649D" w:rsidRPr="0004649D" w:rsidRDefault="0004649D" w:rsidP="0004649D">
      <w:pPr>
        <w:pStyle w:val="af5"/>
        <w:ind w:left="0" w:right="142" w:firstLine="567"/>
        <w:rPr>
          <w:sz w:val="28"/>
          <w:szCs w:val="28"/>
          <w:lang w:eastAsia="en-US"/>
        </w:rPr>
      </w:pPr>
      <w:r w:rsidRPr="0004649D">
        <w:rPr>
          <w:sz w:val="28"/>
          <w:szCs w:val="28"/>
        </w:rPr>
        <w:t xml:space="preserve">- оперативный дежурный персонал; </w:t>
      </w:r>
    </w:p>
    <w:p w:rsidR="0004649D" w:rsidRPr="0004649D" w:rsidRDefault="0004649D" w:rsidP="0004649D">
      <w:pPr>
        <w:pStyle w:val="af5"/>
        <w:ind w:left="0" w:right="142" w:firstLine="567"/>
        <w:rPr>
          <w:sz w:val="28"/>
          <w:szCs w:val="28"/>
        </w:rPr>
      </w:pPr>
      <w:r w:rsidRPr="0004649D">
        <w:rPr>
          <w:sz w:val="28"/>
          <w:szCs w:val="28"/>
        </w:rPr>
        <w:t xml:space="preserve">- </w:t>
      </w:r>
      <w:proofErr w:type="gramStart"/>
      <w:r w:rsidRPr="0004649D">
        <w:rPr>
          <w:sz w:val="28"/>
          <w:szCs w:val="28"/>
        </w:rPr>
        <w:t>выездная</w:t>
      </w:r>
      <w:proofErr w:type="gramEnd"/>
      <w:r w:rsidRPr="0004649D">
        <w:rPr>
          <w:sz w:val="28"/>
          <w:szCs w:val="28"/>
        </w:rPr>
        <w:t xml:space="preserve"> аварийно-ремонтные бригады в соответствии с утверждёнными в установленном порядке штатными расписаниями.</w:t>
      </w:r>
    </w:p>
    <w:p w:rsidR="0004649D" w:rsidRPr="0004649D" w:rsidRDefault="0004649D" w:rsidP="0004649D">
      <w:pPr>
        <w:pStyle w:val="af5"/>
        <w:ind w:left="0" w:right="142" w:firstLine="567"/>
        <w:rPr>
          <w:sz w:val="28"/>
          <w:szCs w:val="28"/>
        </w:rPr>
      </w:pPr>
      <w:proofErr w:type="spellStart"/>
      <w:r w:rsidRPr="0004649D">
        <w:rPr>
          <w:sz w:val="28"/>
          <w:szCs w:val="28"/>
        </w:rPr>
        <w:t>д</w:t>
      </w:r>
      <w:proofErr w:type="spellEnd"/>
      <w:r w:rsidRPr="0004649D">
        <w:rPr>
          <w:sz w:val="28"/>
          <w:szCs w:val="28"/>
        </w:rPr>
        <w:t>) в организациях, управляющих многоквартирными домами:</w:t>
      </w:r>
    </w:p>
    <w:p w:rsidR="0004649D" w:rsidRPr="0004649D" w:rsidRDefault="0004649D" w:rsidP="0004649D">
      <w:pPr>
        <w:pStyle w:val="af5"/>
        <w:ind w:left="0" w:right="142" w:firstLine="567"/>
        <w:rPr>
          <w:sz w:val="28"/>
          <w:szCs w:val="28"/>
        </w:rPr>
      </w:pPr>
      <w:r w:rsidRPr="0004649D">
        <w:rPr>
          <w:sz w:val="28"/>
          <w:szCs w:val="28"/>
        </w:rPr>
        <w:t>- персонал аварийно-диспетчерской службы.</w:t>
      </w:r>
    </w:p>
    <w:p w:rsidR="0004649D" w:rsidRPr="0004649D" w:rsidRDefault="0004649D" w:rsidP="0004649D">
      <w:pPr>
        <w:pStyle w:val="a3"/>
        <w:ind w:firstLine="567"/>
        <w:rPr>
          <w:szCs w:val="28"/>
        </w:rPr>
      </w:pPr>
      <w:r w:rsidRPr="0004649D">
        <w:rPr>
          <w:szCs w:val="28"/>
        </w:rPr>
        <w:t xml:space="preserve">5.1.2. Состав средств в учреждениях и организациях связанных с функционированием систем теплоснабжения муниципального образования </w:t>
      </w:r>
      <w:r w:rsidRPr="0004649D">
        <w:rPr>
          <w:i/>
          <w:szCs w:val="28"/>
        </w:rPr>
        <w:t xml:space="preserve">Иланский муниципальный округ </w:t>
      </w:r>
      <w:r w:rsidRPr="0004649D">
        <w:rPr>
          <w:szCs w:val="28"/>
        </w:rPr>
        <w:t>требуемых при выполнении ими своих функций для локализации и ликвидации аварийной ситуации в системах централизованного теплоснабжения:</w:t>
      </w:r>
    </w:p>
    <w:p w:rsidR="0004649D" w:rsidRPr="0004649D" w:rsidRDefault="0004649D" w:rsidP="0004649D">
      <w:pPr>
        <w:pStyle w:val="a3"/>
        <w:ind w:firstLine="567"/>
        <w:rPr>
          <w:szCs w:val="28"/>
        </w:rPr>
      </w:pPr>
      <w:r w:rsidRPr="0004649D">
        <w:rPr>
          <w:szCs w:val="28"/>
        </w:rPr>
        <w:t>- оргтехника и средства связи;</w:t>
      </w:r>
    </w:p>
    <w:p w:rsidR="0004649D" w:rsidRPr="0004649D" w:rsidRDefault="0004649D" w:rsidP="0004649D">
      <w:pPr>
        <w:pStyle w:val="a3"/>
        <w:ind w:firstLine="567"/>
        <w:rPr>
          <w:szCs w:val="28"/>
        </w:rPr>
      </w:pPr>
      <w:r w:rsidRPr="0004649D">
        <w:rPr>
          <w:szCs w:val="28"/>
        </w:rPr>
        <w:t>- программное обеспечение;</w:t>
      </w:r>
    </w:p>
    <w:p w:rsidR="0004649D" w:rsidRPr="0004649D" w:rsidRDefault="0004649D" w:rsidP="0004649D">
      <w:pPr>
        <w:pStyle w:val="a3"/>
        <w:ind w:firstLine="567"/>
        <w:rPr>
          <w:szCs w:val="28"/>
        </w:rPr>
      </w:pPr>
      <w:r w:rsidRPr="0004649D">
        <w:rPr>
          <w:szCs w:val="28"/>
        </w:rPr>
        <w:t xml:space="preserve">- легковой, в том числе дежурный и грузовой автомобильный транспорт;   </w:t>
      </w:r>
    </w:p>
    <w:p w:rsidR="0004649D" w:rsidRPr="0004649D" w:rsidRDefault="0004649D" w:rsidP="0004649D">
      <w:pPr>
        <w:pStyle w:val="a3"/>
        <w:ind w:firstLine="567"/>
        <w:rPr>
          <w:szCs w:val="28"/>
        </w:rPr>
      </w:pPr>
      <w:r w:rsidRPr="0004649D">
        <w:rPr>
          <w:szCs w:val="28"/>
        </w:rPr>
        <w:t>- специализированные автомобили – ремонтные, медицинские, противопожарные;</w:t>
      </w:r>
    </w:p>
    <w:p w:rsidR="0004649D" w:rsidRPr="0004649D" w:rsidRDefault="0004649D" w:rsidP="0004649D">
      <w:pPr>
        <w:pStyle w:val="a3"/>
        <w:ind w:firstLine="567"/>
        <w:rPr>
          <w:szCs w:val="28"/>
        </w:rPr>
      </w:pPr>
      <w:r w:rsidRPr="0004649D">
        <w:rPr>
          <w:szCs w:val="28"/>
        </w:rPr>
        <w:t>- грузоподъемная и землеройная техника;</w:t>
      </w:r>
    </w:p>
    <w:p w:rsidR="0004649D" w:rsidRPr="0004649D" w:rsidRDefault="0004649D" w:rsidP="0004649D">
      <w:pPr>
        <w:pStyle w:val="a3"/>
        <w:ind w:firstLine="567"/>
        <w:rPr>
          <w:szCs w:val="28"/>
        </w:rPr>
      </w:pPr>
      <w:r w:rsidRPr="0004649D">
        <w:rPr>
          <w:szCs w:val="28"/>
        </w:rPr>
        <w:t>- сварочное оборудование;</w:t>
      </w:r>
    </w:p>
    <w:p w:rsidR="0004649D" w:rsidRPr="0004649D" w:rsidRDefault="0004649D" w:rsidP="0004649D">
      <w:pPr>
        <w:pStyle w:val="a3"/>
        <w:ind w:firstLine="567"/>
        <w:rPr>
          <w:szCs w:val="28"/>
          <w:lang w:eastAsia="en-US"/>
        </w:rPr>
      </w:pPr>
      <w:r w:rsidRPr="0004649D">
        <w:rPr>
          <w:szCs w:val="28"/>
        </w:rPr>
        <w:t>Состав средств ежегодно определяется и утверждается нормативным документом организаций (учреждений), которые могут быть привлечены для локализации и ликвидации аварийных ситуаций в системах централизованного теплоснабжения.</w:t>
      </w:r>
    </w:p>
    <w:p w:rsidR="0004649D" w:rsidRPr="00780AB8" w:rsidRDefault="0004649D" w:rsidP="0004649D">
      <w:pPr>
        <w:pStyle w:val="1"/>
        <w:tabs>
          <w:tab w:val="left" w:pos="567"/>
          <w:tab w:val="left" w:pos="709"/>
          <w:tab w:val="left" w:pos="851"/>
          <w:tab w:val="left" w:pos="993"/>
          <w:tab w:val="left" w:pos="4781"/>
        </w:tabs>
        <w:spacing w:before="0" w:line="240" w:lineRule="auto"/>
        <w:ind w:left="851"/>
        <w:jc w:val="both"/>
        <w:rPr>
          <w:rFonts w:ascii="Times New Roman" w:hAnsi="Times New Roman" w:cs="Times New Roman"/>
          <w:color w:val="000000" w:themeColor="text1"/>
        </w:rPr>
      </w:pPr>
      <w:bookmarkStart w:id="81" w:name="_Toc191054548"/>
      <w:r w:rsidRPr="00780AB8">
        <w:rPr>
          <w:rFonts w:ascii="Times New Roman" w:hAnsi="Times New Roman" w:cs="Times New Roman"/>
          <w:color w:val="000000" w:themeColor="text1"/>
        </w:rPr>
        <w:t>5.2. Дислокация сил и сре</w:t>
      </w:r>
      <w:proofErr w:type="gramStart"/>
      <w:r w:rsidRPr="00780AB8">
        <w:rPr>
          <w:rFonts w:ascii="Times New Roman" w:hAnsi="Times New Roman" w:cs="Times New Roman"/>
          <w:color w:val="000000" w:themeColor="text1"/>
        </w:rPr>
        <w:t>дств пр</w:t>
      </w:r>
      <w:proofErr w:type="gramEnd"/>
      <w:r w:rsidRPr="00780AB8">
        <w:rPr>
          <w:rFonts w:ascii="Times New Roman" w:hAnsi="Times New Roman" w:cs="Times New Roman"/>
          <w:color w:val="000000" w:themeColor="text1"/>
        </w:rPr>
        <w:t>и локализации и ликвидации аварийных ситуаций</w:t>
      </w:r>
      <w:bookmarkEnd w:id="81"/>
    </w:p>
    <w:p w:rsidR="0004649D" w:rsidRPr="0004649D" w:rsidRDefault="0004649D" w:rsidP="0004649D">
      <w:pPr>
        <w:pStyle w:val="af5"/>
        <w:numPr>
          <w:ilvl w:val="2"/>
          <w:numId w:val="25"/>
        </w:numPr>
        <w:tabs>
          <w:tab w:val="left" w:pos="1134"/>
        </w:tabs>
        <w:ind w:left="0" w:right="142" w:firstLine="566"/>
        <w:rPr>
          <w:sz w:val="28"/>
          <w:szCs w:val="28"/>
        </w:rPr>
      </w:pPr>
      <w:r w:rsidRPr="0004649D">
        <w:rPr>
          <w:sz w:val="28"/>
          <w:szCs w:val="28"/>
        </w:rPr>
        <w:t xml:space="preserve">Дислокация (размещение) сил в режиме повседневной эксплуатации систем централизованного теплоснабжения в муниципальном образовании </w:t>
      </w:r>
      <w:r w:rsidRPr="0004649D">
        <w:rPr>
          <w:i/>
          <w:sz w:val="28"/>
          <w:szCs w:val="28"/>
        </w:rPr>
        <w:t xml:space="preserve">Иланский муниципальный округ </w:t>
      </w:r>
      <w:r w:rsidRPr="0004649D">
        <w:rPr>
          <w:sz w:val="28"/>
          <w:szCs w:val="28"/>
        </w:rPr>
        <w:t>осуществляется на стационарных пунктах (местах), по месту нахождения ответственных лиц и персонала. Пункты (рабочие места) оснащены средствами связи, необходимыми техническими средствами и документацией.</w:t>
      </w:r>
    </w:p>
    <w:p w:rsidR="0004649D" w:rsidRPr="0004649D" w:rsidRDefault="0004649D" w:rsidP="0004649D">
      <w:pPr>
        <w:pStyle w:val="af5"/>
        <w:numPr>
          <w:ilvl w:val="2"/>
          <w:numId w:val="25"/>
        </w:numPr>
        <w:tabs>
          <w:tab w:val="left" w:pos="1134"/>
        </w:tabs>
        <w:ind w:left="0" w:right="142" w:firstLine="567"/>
        <w:rPr>
          <w:rFonts w:eastAsiaTheme="minorHAnsi"/>
          <w:sz w:val="28"/>
          <w:szCs w:val="28"/>
          <w:lang w:eastAsia="en-US"/>
        </w:rPr>
      </w:pPr>
      <w:r w:rsidRPr="0004649D">
        <w:rPr>
          <w:sz w:val="28"/>
          <w:szCs w:val="28"/>
        </w:rPr>
        <w:t>При возникновении аварийных ситуаций дислокация средств может измениться в зависимости от функционального назначения сил, к которым они приписаны:</w:t>
      </w:r>
    </w:p>
    <w:p w:rsidR="0004649D" w:rsidRPr="0004649D" w:rsidRDefault="0004649D" w:rsidP="0004649D">
      <w:pPr>
        <w:pStyle w:val="af5"/>
        <w:tabs>
          <w:tab w:val="left" w:pos="1134"/>
        </w:tabs>
        <w:ind w:left="0" w:right="142" w:firstLine="567"/>
        <w:rPr>
          <w:sz w:val="28"/>
          <w:szCs w:val="28"/>
        </w:rPr>
      </w:pPr>
      <w:r w:rsidRPr="0004649D">
        <w:rPr>
          <w:sz w:val="28"/>
          <w:szCs w:val="28"/>
        </w:rPr>
        <w:t xml:space="preserve">а) остаются на пунктах управления: средства оперативного персонала (ЕДДС, дежурного персонала экстренных оперативных служб); </w:t>
      </w:r>
    </w:p>
    <w:p w:rsidR="0004649D" w:rsidRPr="0004649D" w:rsidRDefault="0004649D" w:rsidP="0004649D">
      <w:pPr>
        <w:pStyle w:val="af5"/>
        <w:tabs>
          <w:tab w:val="left" w:pos="1134"/>
        </w:tabs>
        <w:ind w:left="0" w:firstLine="567"/>
        <w:rPr>
          <w:sz w:val="28"/>
          <w:szCs w:val="28"/>
          <w:lang w:eastAsia="en-US"/>
        </w:rPr>
      </w:pPr>
      <w:r w:rsidRPr="0004649D">
        <w:rPr>
          <w:sz w:val="28"/>
          <w:szCs w:val="28"/>
        </w:rPr>
        <w:t xml:space="preserve"> б) перемещаются в центр событий для использования при локализации и ликвидации происшествия: средства аварийно-ремонтных бригад (организаций, функционирующих в системах теплоснабжения, </w:t>
      </w:r>
      <w:r w:rsidRPr="0004649D">
        <w:rPr>
          <w:bCs/>
          <w:sz w:val="28"/>
          <w:szCs w:val="28"/>
        </w:rPr>
        <w:t xml:space="preserve">противопожарной и спасательной службы МЧС России, </w:t>
      </w:r>
      <w:r w:rsidRPr="0004649D">
        <w:rPr>
          <w:sz w:val="28"/>
          <w:szCs w:val="28"/>
          <w:shd w:val="clear" w:color="auto" w:fill="FFFFFF"/>
        </w:rPr>
        <w:t>органов Министерства внутренних дел Российской Федерации,</w:t>
      </w:r>
      <w:r w:rsidRPr="0004649D">
        <w:rPr>
          <w:bCs/>
          <w:sz w:val="28"/>
          <w:szCs w:val="28"/>
        </w:rPr>
        <w:t xml:space="preserve"> службы Скорой медицинской помощи, аварийной газовой службы, органов </w:t>
      </w:r>
      <w:proofErr w:type="spellStart"/>
      <w:r w:rsidRPr="0004649D">
        <w:rPr>
          <w:bCs/>
          <w:sz w:val="28"/>
          <w:szCs w:val="28"/>
        </w:rPr>
        <w:t>Росгвардии</w:t>
      </w:r>
      <w:proofErr w:type="spellEnd"/>
      <w:r w:rsidRPr="0004649D">
        <w:rPr>
          <w:bCs/>
          <w:sz w:val="28"/>
          <w:szCs w:val="28"/>
        </w:rPr>
        <w:t>, привлекаемых организаций).</w:t>
      </w:r>
    </w:p>
    <w:p w:rsidR="0004649D" w:rsidRPr="0004649D" w:rsidRDefault="0004649D" w:rsidP="0004649D">
      <w:pPr>
        <w:pStyle w:val="af5"/>
        <w:numPr>
          <w:ilvl w:val="2"/>
          <w:numId w:val="25"/>
        </w:numPr>
        <w:tabs>
          <w:tab w:val="left" w:pos="1134"/>
        </w:tabs>
        <w:ind w:left="0" w:firstLine="566"/>
        <w:rPr>
          <w:sz w:val="28"/>
          <w:szCs w:val="28"/>
        </w:rPr>
      </w:pPr>
      <w:r w:rsidRPr="0004649D">
        <w:rPr>
          <w:sz w:val="28"/>
          <w:szCs w:val="28"/>
        </w:rPr>
        <w:t>Дислокация аварийно-спасательных формирований должна осуществляться таким образом, чтобы обеспечивалась возможность прибытия к любому объекту в своей зоне ответственности за время, не превышающее нормативное, с момента поступления дежурному персоналу сигнала о возникновения аварийной ситуации.</w:t>
      </w:r>
    </w:p>
    <w:p w:rsidR="0004649D" w:rsidRPr="0004649D" w:rsidRDefault="0004649D" w:rsidP="0004649D">
      <w:pPr>
        <w:pStyle w:val="af5"/>
        <w:tabs>
          <w:tab w:val="left" w:pos="1134"/>
        </w:tabs>
        <w:ind w:left="0" w:firstLine="566"/>
        <w:rPr>
          <w:sz w:val="28"/>
          <w:szCs w:val="28"/>
        </w:rPr>
      </w:pPr>
      <w:r w:rsidRPr="0004649D">
        <w:rPr>
          <w:sz w:val="28"/>
          <w:szCs w:val="28"/>
        </w:rPr>
        <w:t xml:space="preserve">Нормативное время прибытия организаций, функционирующих в системах теплоснабжения и экстренных оперативных служб на место происшествия, представлено в </w:t>
      </w:r>
      <w:proofErr w:type="spellStart"/>
      <w:r w:rsidRPr="0004649D">
        <w:rPr>
          <w:sz w:val="28"/>
          <w:szCs w:val="28"/>
        </w:rPr>
        <w:t>таблице</w:t>
      </w:r>
      <w:r w:rsidR="005054A2" w:rsidRPr="0004649D">
        <w:rPr>
          <w:sz w:val="28"/>
          <w:szCs w:val="28"/>
        </w:rPr>
        <w:fldChar w:fldCharType="begin"/>
      </w:r>
      <w:r w:rsidRPr="0004649D">
        <w:rPr>
          <w:sz w:val="28"/>
          <w:szCs w:val="28"/>
        </w:rPr>
        <w:instrText xml:space="preserve"> REF _Ref190963866 \h  \* MERGEFORMAT </w:instrText>
      </w:r>
      <w:r w:rsidR="005054A2" w:rsidRPr="0004649D">
        <w:rPr>
          <w:sz w:val="28"/>
          <w:szCs w:val="28"/>
        </w:rPr>
      </w:r>
      <w:r w:rsidR="005054A2" w:rsidRPr="0004649D">
        <w:rPr>
          <w:sz w:val="28"/>
          <w:szCs w:val="28"/>
        </w:rPr>
        <w:fldChar w:fldCharType="separate"/>
      </w:r>
      <w:r w:rsidRPr="0004649D">
        <w:rPr>
          <w:bCs/>
          <w:noProof/>
          <w:sz w:val="28"/>
          <w:szCs w:val="28"/>
        </w:rPr>
        <w:t>Таблица</w:t>
      </w:r>
      <w:proofErr w:type="spellEnd"/>
      <w:r w:rsidRPr="0004649D">
        <w:rPr>
          <w:bCs/>
          <w:noProof/>
          <w:sz w:val="28"/>
          <w:szCs w:val="28"/>
        </w:rPr>
        <w:t xml:space="preserve"> 0</w:t>
      </w:r>
      <w:r w:rsidRPr="0004649D">
        <w:rPr>
          <w:bCs/>
          <w:sz w:val="28"/>
          <w:szCs w:val="28"/>
        </w:rPr>
        <w:t>.</w:t>
      </w:r>
      <w:r w:rsidRPr="0004649D">
        <w:rPr>
          <w:bCs/>
          <w:noProof/>
          <w:sz w:val="28"/>
          <w:szCs w:val="28"/>
        </w:rPr>
        <w:t>1</w:t>
      </w:r>
      <w:r w:rsidR="005054A2" w:rsidRPr="0004649D">
        <w:rPr>
          <w:sz w:val="28"/>
          <w:szCs w:val="28"/>
        </w:rPr>
        <w:fldChar w:fldCharType="end"/>
      </w:r>
      <w:r w:rsidRPr="0004649D">
        <w:rPr>
          <w:sz w:val="28"/>
          <w:szCs w:val="28"/>
        </w:rPr>
        <w:t xml:space="preserve">. </w:t>
      </w:r>
    </w:p>
    <w:p w:rsidR="0004649D" w:rsidRPr="0004649D" w:rsidRDefault="0004649D" w:rsidP="0004649D">
      <w:pPr>
        <w:pStyle w:val="af5"/>
        <w:tabs>
          <w:tab w:val="left" w:pos="993"/>
          <w:tab w:val="left" w:pos="1134"/>
        </w:tabs>
        <w:ind w:left="0" w:firstLine="540"/>
        <w:rPr>
          <w:sz w:val="28"/>
          <w:szCs w:val="28"/>
        </w:rPr>
      </w:pPr>
      <w:bookmarkStart w:id="82" w:name="_Ref190963866"/>
      <w:bookmarkStart w:id="83" w:name="_Toc191049803"/>
      <w:r w:rsidRPr="0004649D">
        <w:rPr>
          <w:b/>
          <w:bCs/>
          <w:sz w:val="28"/>
          <w:szCs w:val="28"/>
        </w:rPr>
        <w:t xml:space="preserve">Таблица </w:t>
      </w:r>
      <w:r w:rsidR="005054A2" w:rsidRPr="0004649D">
        <w:rPr>
          <w:sz w:val="28"/>
          <w:szCs w:val="28"/>
        </w:rPr>
        <w:fldChar w:fldCharType="begin"/>
      </w:r>
      <w:r w:rsidRPr="0004649D">
        <w:rPr>
          <w:b/>
          <w:bCs/>
          <w:noProof/>
          <w:sz w:val="28"/>
          <w:szCs w:val="28"/>
        </w:rPr>
        <w:instrText xml:space="preserve"> STYLEREF 1 \s </w:instrText>
      </w:r>
      <w:r w:rsidR="005054A2" w:rsidRPr="0004649D">
        <w:rPr>
          <w:sz w:val="28"/>
          <w:szCs w:val="28"/>
        </w:rPr>
        <w:fldChar w:fldCharType="separate"/>
      </w:r>
      <w:r w:rsidRPr="0004649D">
        <w:rPr>
          <w:b/>
          <w:bCs/>
          <w:noProof/>
          <w:sz w:val="28"/>
          <w:szCs w:val="28"/>
        </w:rPr>
        <w:t>0</w:t>
      </w:r>
      <w:r w:rsidR="005054A2" w:rsidRPr="0004649D">
        <w:rPr>
          <w:sz w:val="28"/>
          <w:szCs w:val="28"/>
        </w:rPr>
        <w:fldChar w:fldCharType="end"/>
      </w:r>
      <w:r w:rsidRPr="0004649D">
        <w:rPr>
          <w:b/>
          <w:bCs/>
          <w:sz w:val="28"/>
          <w:szCs w:val="28"/>
        </w:rPr>
        <w:t>.</w:t>
      </w:r>
      <w:r w:rsidR="005054A2" w:rsidRPr="0004649D">
        <w:rPr>
          <w:sz w:val="28"/>
          <w:szCs w:val="28"/>
        </w:rPr>
        <w:fldChar w:fldCharType="begin"/>
      </w:r>
      <w:r w:rsidRPr="0004649D">
        <w:rPr>
          <w:b/>
          <w:bCs/>
          <w:noProof/>
          <w:sz w:val="28"/>
          <w:szCs w:val="28"/>
        </w:rPr>
        <w:instrText xml:space="preserve"> SEQ Таблица \* ARABIC \s 1 </w:instrText>
      </w:r>
      <w:r w:rsidR="005054A2" w:rsidRPr="0004649D">
        <w:rPr>
          <w:sz w:val="28"/>
          <w:szCs w:val="28"/>
        </w:rPr>
        <w:fldChar w:fldCharType="separate"/>
      </w:r>
      <w:r w:rsidRPr="0004649D">
        <w:rPr>
          <w:b/>
          <w:bCs/>
          <w:noProof/>
          <w:sz w:val="28"/>
          <w:szCs w:val="28"/>
        </w:rPr>
        <w:t>1</w:t>
      </w:r>
      <w:r w:rsidR="005054A2" w:rsidRPr="0004649D">
        <w:rPr>
          <w:sz w:val="28"/>
          <w:szCs w:val="28"/>
        </w:rPr>
        <w:fldChar w:fldCharType="end"/>
      </w:r>
      <w:bookmarkEnd w:id="82"/>
      <w:r w:rsidRPr="0004649D">
        <w:rPr>
          <w:sz w:val="28"/>
          <w:szCs w:val="28"/>
        </w:rPr>
        <w:t xml:space="preserve"> - Нормативное время прибытия организаций, функционирующих в системах теплоснабжения и экстренных оперативных служб на место происшествия</w:t>
      </w:r>
      <w:bookmarkEnd w:id="83"/>
    </w:p>
    <w:tbl>
      <w:tblPr>
        <w:tblW w:w="0" w:type="auto"/>
        <w:tblLook w:val="04A0"/>
      </w:tblPr>
      <w:tblGrid>
        <w:gridCol w:w="4185"/>
        <w:gridCol w:w="4818"/>
      </w:tblGrid>
      <w:tr w:rsidR="0004649D" w:rsidRPr="0004649D" w:rsidTr="0004649D">
        <w:trPr>
          <w:trHeight w:val="322"/>
          <w:tblHeader/>
        </w:trPr>
        <w:tc>
          <w:tcPr>
            <w:tcW w:w="4451"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 xml:space="preserve">Наименование организации </w:t>
            </w:r>
            <w:r w:rsidRPr="0004649D">
              <w:rPr>
                <w:rFonts w:eastAsia="Calibri"/>
                <w:b/>
                <w:sz w:val="28"/>
                <w:szCs w:val="28"/>
                <w:lang w:eastAsia="en-US"/>
              </w:rPr>
              <w:t>(</w:t>
            </w:r>
            <w:r w:rsidRPr="0004649D">
              <w:rPr>
                <w:b/>
                <w:sz w:val="28"/>
                <w:szCs w:val="28"/>
                <w:lang w:eastAsia="en-US"/>
              </w:rPr>
              <w:t>учреждения), адрес места расположения</w:t>
            </w:r>
          </w:p>
        </w:tc>
        <w:tc>
          <w:tcPr>
            <w:tcW w:w="5178" w:type="dxa"/>
            <w:vMerge w:val="restar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b/>
                <w:sz w:val="28"/>
                <w:szCs w:val="28"/>
                <w:lang w:eastAsia="en-US"/>
              </w:rPr>
            </w:pPr>
            <w:r w:rsidRPr="0004649D">
              <w:rPr>
                <w:b/>
                <w:sz w:val="28"/>
                <w:szCs w:val="28"/>
                <w:lang w:eastAsia="en-US"/>
              </w:rPr>
              <w:t xml:space="preserve">Время прибытия на место происшествия с момента поступления вызова </w:t>
            </w:r>
          </w:p>
        </w:tc>
      </w:tr>
      <w:tr w:rsidR="0004649D" w:rsidRPr="0004649D" w:rsidTr="0004649D">
        <w:trPr>
          <w:trHeight w:val="57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b/>
                <w:sz w:val="28"/>
                <w:szCs w:val="28"/>
              </w:rPr>
            </w:pPr>
          </w:p>
        </w:tc>
      </w:tr>
      <w:tr w:rsidR="0004649D" w:rsidRPr="0004649D" w:rsidTr="0004649D">
        <w:tc>
          <w:tcPr>
            <w:tcW w:w="44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sz w:val="28"/>
                <w:szCs w:val="28"/>
                <w:lang w:eastAsia="en-US"/>
              </w:rPr>
              <w:t xml:space="preserve">Организации, функционирующие в системах теплоснабжения муниципального образования </w:t>
            </w:r>
            <w:r w:rsidRPr="0004649D">
              <w:rPr>
                <w:i/>
                <w:sz w:val="28"/>
                <w:szCs w:val="28"/>
                <w:lang w:eastAsia="en-US"/>
              </w:rPr>
              <w:t>Иланский муниципальный округ</w:t>
            </w:r>
          </w:p>
        </w:tc>
        <w:tc>
          <w:tcPr>
            <w:tcW w:w="5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sz w:val="28"/>
                <w:szCs w:val="28"/>
                <w:lang w:eastAsia="en-US"/>
              </w:rPr>
              <w:t>немедленно, Ч+0ч.30мин.</w:t>
            </w:r>
          </w:p>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i/>
                <w:sz w:val="28"/>
                <w:szCs w:val="28"/>
                <w:lang w:eastAsia="en-US"/>
              </w:rPr>
              <w:t>(п.5 р.</w:t>
            </w:r>
            <w:r w:rsidRPr="0004649D">
              <w:rPr>
                <w:i/>
                <w:sz w:val="28"/>
                <w:szCs w:val="28"/>
                <w:lang w:val="en-US" w:eastAsia="en-US"/>
              </w:rPr>
              <w:t>V</w:t>
            </w:r>
            <w:r w:rsidRPr="0004649D">
              <w:rPr>
                <w:i/>
                <w:sz w:val="28"/>
                <w:szCs w:val="28"/>
                <w:lang w:eastAsia="en-US"/>
              </w:rPr>
              <w:t xml:space="preserve"> Распоряжения Правительства Московской области от 17.04.2024. № 222-РП «Об утверждении регламента по подготовке объектов топливно-энергетического комплекса, жилищно-коммунального хозяйства и социальной сферы в Московской области к отопительному периоду, прохождению отопительного периода и взаимодействию при аварийных отключениях систем теплоснабжения в ходе проведения отопительного периода»)</w:t>
            </w:r>
          </w:p>
        </w:tc>
      </w:tr>
      <w:tr w:rsidR="0004649D" w:rsidRPr="0004649D" w:rsidTr="0004649D">
        <w:tc>
          <w:tcPr>
            <w:tcW w:w="44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bCs/>
                <w:sz w:val="28"/>
                <w:szCs w:val="28"/>
                <w:lang w:eastAsia="en-US"/>
              </w:rPr>
              <w:t xml:space="preserve">Противопожарная и спасательная служба МЧС России на территории муниципального образования </w:t>
            </w:r>
            <w:r w:rsidRPr="0004649D">
              <w:rPr>
                <w:i/>
                <w:sz w:val="28"/>
                <w:szCs w:val="28"/>
                <w:lang w:eastAsia="en-US"/>
              </w:rPr>
              <w:t>Иланский муниципальный округ</w:t>
            </w:r>
          </w:p>
        </w:tc>
        <w:tc>
          <w:tcPr>
            <w:tcW w:w="5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sz w:val="28"/>
                <w:szCs w:val="28"/>
                <w:lang w:eastAsia="en-US"/>
              </w:rPr>
              <w:t>Ч+0ч.10 мин. в городской местности;</w:t>
            </w:r>
          </w:p>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sz w:val="28"/>
                <w:szCs w:val="28"/>
                <w:lang w:eastAsia="en-US"/>
              </w:rPr>
              <w:t>Ч+0ч.20 мин. в сельской местности</w:t>
            </w:r>
          </w:p>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i/>
                <w:sz w:val="28"/>
                <w:szCs w:val="28"/>
                <w:lang w:eastAsia="en-US"/>
              </w:rPr>
              <w:t>(п.1 ст. 76 Федерального закона от 22.07.2008 №112-ФЗ «Технический регламент о требованиях пожарной безопасности»)</w:t>
            </w:r>
          </w:p>
        </w:tc>
      </w:tr>
      <w:tr w:rsidR="0004649D" w:rsidRPr="0004649D" w:rsidTr="0004649D">
        <w:tc>
          <w:tcPr>
            <w:tcW w:w="4451" w:type="dxa"/>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tabs>
                <w:tab w:val="left" w:pos="723"/>
                <w:tab w:val="left" w:pos="888"/>
              </w:tabs>
              <w:spacing w:before="0" w:beforeAutospacing="0" w:after="0" w:afterAutospacing="0"/>
              <w:rPr>
                <w:bCs/>
                <w:sz w:val="28"/>
                <w:szCs w:val="28"/>
                <w:lang w:eastAsia="en-US"/>
              </w:rPr>
            </w:pPr>
            <w:r w:rsidRPr="0004649D">
              <w:rPr>
                <w:sz w:val="28"/>
                <w:szCs w:val="28"/>
                <w:shd w:val="clear" w:color="auto" w:fill="FFFFFF"/>
                <w:lang w:eastAsia="en-US"/>
              </w:rPr>
              <w:t>Орган Министерства внутренних дел Российской Федерации</w:t>
            </w:r>
            <w:r w:rsidRPr="0004649D">
              <w:rPr>
                <w:bCs/>
                <w:sz w:val="28"/>
                <w:szCs w:val="28"/>
                <w:lang w:eastAsia="en-US"/>
              </w:rPr>
              <w:t xml:space="preserve"> на территории муниципального образования </w:t>
            </w:r>
            <w:r w:rsidRPr="0004649D">
              <w:rPr>
                <w:i/>
                <w:sz w:val="28"/>
                <w:szCs w:val="28"/>
                <w:lang w:eastAsia="en-US"/>
              </w:rPr>
              <w:t>Иланский муниципальный округ</w:t>
            </w:r>
          </w:p>
        </w:tc>
        <w:tc>
          <w:tcPr>
            <w:tcW w:w="5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sz w:val="28"/>
                <w:szCs w:val="28"/>
                <w:lang w:eastAsia="en-US"/>
              </w:rPr>
              <w:t>незамедлительно (протяженность маршрута патрулирования должна обеспечивать прибытие наряда к месту происшествия (как правило, не более чем в течение 5-7 минут) и не может превышать 6 км для патрулей на автомобиле, 4 км для патрулей на мотоцикле, 1,5 км для пеших патрулей)</w:t>
            </w:r>
          </w:p>
          <w:p w:rsidR="0004649D" w:rsidRPr="0004649D" w:rsidRDefault="0004649D" w:rsidP="0004649D">
            <w:pPr>
              <w:pStyle w:val="a8"/>
              <w:tabs>
                <w:tab w:val="left" w:pos="723"/>
                <w:tab w:val="left" w:pos="888"/>
              </w:tabs>
              <w:spacing w:before="0" w:beforeAutospacing="0" w:after="0" w:afterAutospacing="0"/>
              <w:ind w:right="-108"/>
              <w:rPr>
                <w:sz w:val="28"/>
                <w:szCs w:val="28"/>
                <w:lang w:eastAsia="en-US"/>
              </w:rPr>
            </w:pPr>
            <w:r w:rsidRPr="0004649D">
              <w:rPr>
                <w:i/>
                <w:sz w:val="28"/>
                <w:szCs w:val="28"/>
                <w:lang w:eastAsia="en-US"/>
              </w:rPr>
              <w:t>(п.1 ст. 12 Федерального закона от 07.02.2011 №3-ФЗ «О полиции»)</w:t>
            </w:r>
          </w:p>
        </w:tc>
      </w:tr>
      <w:tr w:rsidR="0004649D" w:rsidRPr="0004649D" w:rsidTr="0004649D">
        <w:tc>
          <w:tcPr>
            <w:tcW w:w="44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rFonts w:eastAsia="Calibri"/>
                <w:sz w:val="28"/>
                <w:szCs w:val="28"/>
                <w:lang w:eastAsia="en-US"/>
              </w:rPr>
            </w:pPr>
            <w:r w:rsidRPr="0004649D">
              <w:rPr>
                <w:bCs/>
                <w:sz w:val="28"/>
                <w:szCs w:val="28"/>
                <w:lang w:eastAsia="en-US"/>
              </w:rPr>
              <w:t xml:space="preserve">Служба Скорой медицинской помощи на территории муниципального образования </w:t>
            </w:r>
            <w:r w:rsidRPr="0004649D">
              <w:rPr>
                <w:i/>
                <w:sz w:val="28"/>
                <w:szCs w:val="28"/>
                <w:lang w:eastAsia="en-US"/>
              </w:rPr>
              <w:t>Иланский муниципальный округ</w:t>
            </w:r>
          </w:p>
        </w:tc>
        <w:tc>
          <w:tcPr>
            <w:tcW w:w="5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sz w:val="28"/>
                <w:szCs w:val="28"/>
                <w:lang w:eastAsia="en-US"/>
              </w:rPr>
              <w:t>Ч+0ч.20 мин. для оказания скорой медицинской помощи в экстренной форме;</w:t>
            </w:r>
          </w:p>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sz w:val="28"/>
                <w:szCs w:val="28"/>
                <w:lang w:eastAsia="en-US"/>
              </w:rPr>
              <w:t>Ч+2ч.00 мин. для оказания скорой медицинской помощи в неотложной форме</w:t>
            </w:r>
          </w:p>
          <w:p w:rsidR="0004649D" w:rsidRPr="0004649D" w:rsidRDefault="0004649D" w:rsidP="0004649D">
            <w:pPr>
              <w:pStyle w:val="a8"/>
              <w:tabs>
                <w:tab w:val="left" w:pos="723"/>
                <w:tab w:val="left" w:pos="888"/>
              </w:tabs>
              <w:spacing w:before="0" w:beforeAutospacing="0" w:after="0" w:afterAutospacing="0"/>
              <w:ind w:right="-108"/>
              <w:rPr>
                <w:i/>
                <w:sz w:val="28"/>
                <w:szCs w:val="28"/>
                <w:lang w:eastAsia="en-US"/>
              </w:rPr>
            </w:pPr>
            <w:r w:rsidRPr="0004649D">
              <w:rPr>
                <w:i/>
                <w:sz w:val="28"/>
                <w:szCs w:val="28"/>
                <w:lang w:eastAsia="en-US"/>
              </w:rPr>
              <w:t>(п.6 прил. №2 Приказа Министерства здравоохранения РФ от 20.06.2013 №338н «Об утверждении Порядка оказания скорой, в том числе скорой специализированной, медицинской помощи»)</w:t>
            </w:r>
          </w:p>
        </w:tc>
      </w:tr>
      <w:tr w:rsidR="0004649D" w:rsidRPr="0004649D" w:rsidTr="0004649D">
        <w:tc>
          <w:tcPr>
            <w:tcW w:w="44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bCs/>
                <w:sz w:val="28"/>
                <w:szCs w:val="28"/>
                <w:lang w:eastAsia="en-US"/>
              </w:rPr>
            </w:pPr>
            <w:r w:rsidRPr="0004649D">
              <w:rPr>
                <w:sz w:val="28"/>
                <w:szCs w:val="28"/>
                <w:lang w:eastAsia="en-US"/>
              </w:rPr>
              <w:t xml:space="preserve">Аварийная служба </w:t>
            </w:r>
            <w:proofErr w:type="spellStart"/>
            <w:r w:rsidRPr="0004649D">
              <w:rPr>
                <w:sz w:val="28"/>
                <w:szCs w:val="28"/>
                <w:lang w:eastAsia="en-US"/>
              </w:rPr>
              <w:t>электросетевой</w:t>
            </w:r>
            <w:proofErr w:type="spellEnd"/>
            <w:r w:rsidRPr="0004649D">
              <w:rPr>
                <w:sz w:val="28"/>
                <w:szCs w:val="28"/>
                <w:lang w:eastAsia="en-US"/>
              </w:rPr>
              <w:t xml:space="preserve"> компании </w:t>
            </w:r>
            <w:r w:rsidRPr="0004649D">
              <w:rPr>
                <w:bCs/>
                <w:sz w:val="28"/>
                <w:szCs w:val="28"/>
                <w:lang w:eastAsia="en-US"/>
              </w:rPr>
              <w:t xml:space="preserve">на территории муниципального образования </w:t>
            </w:r>
            <w:r w:rsidRPr="0004649D">
              <w:rPr>
                <w:i/>
                <w:sz w:val="28"/>
                <w:szCs w:val="28"/>
                <w:lang w:eastAsia="en-US"/>
              </w:rPr>
              <w:t>Иланский муниципальный округ</w:t>
            </w:r>
          </w:p>
        </w:tc>
        <w:tc>
          <w:tcPr>
            <w:tcW w:w="5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sz w:val="28"/>
                <w:szCs w:val="28"/>
                <w:lang w:eastAsia="en-US"/>
              </w:rPr>
              <w:t>немедленно, Ч+1ч.30мин. (</w:t>
            </w:r>
            <w:r w:rsidRPr="0004649D">
              <w:rPr>
                <w:i/>
                <w:sz w:val="28"/>
                <w:szCs w:val="28"/>
                <w:lang w:eastAsia="en-US"/>
              </w:rPr>
              <w:t>не определен</w:t>
            </w:r>
            <w:r w:rsidRPr="0004649D">
              <w:rPr>
                <w:sz w:val="28"/>
                <w:szCs w:val="28"/>
                <w:lang w:eastAsia="en-US"/>
              </w:rPr>
              <w:t>)</w:t>
            </w:r>
          </w:p>
        </w:tc>
      </w:tr>
      <w:tr w:rsidR="0004649D" w:rsidRPr="0004649D" w:rsidTr="0004649D">
        <w:tc>
          <w:tcPr>
            <w:tcW w:w="445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sz w:val="28"/>
                <w:szCs w:val="28"/>
                <w:lang w:eastAsia="en-US"/>
              </w:rPr>
              <w:t xml:space="preserve">Аварийная служба организации водопроводно-канализационного хозяйства </w:t>
            </w:r>
            <w:r w:rsidRPr="0004649D">
              <w:rPr>
                <w:bCs/>
                <w:sz w:val="28"/>
                <w:szCs w:val="28"/>
                <w:lang w:eastAsia="en-US"/>
              </w:rPr>
              <w:t xml:space="preserve">на территории муниципального образования </w:t>
            </w:r>
            <w:r w:rsidRPr="0004649D">
              <w:rPr>
                <w:i/>
                <w:sz w:val="28"/>
                <w:szCs w:val="28"/>
                <w:lang w:eastAsia="en-US"/>
              </w:rPr>
              <w:t>Иланский муниципальный округ</w:t>
            </w:r>
          </w:p>
        </w:tc>
        <w:tc>
          <w:tcPr>
            <w:tcW w:w="5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tabs>
                <w:tab w:val="left" w:pos="723"/>
                <w:tab w:val="left" w:pos="888"/>
              </w:tabs>
              <w:spacing w:before="0" w:beforeAutospacing="0" w:after="0" w:afterAutospacing="0"/>
              <w:rPr>
                <w:sz w:val="28"/>
                <w:szCs w:val="28"/>
                <w:lang w:eastAsia="en-US"/>
              </w:rPr>
            </w:pPr>
            <w:r w:rsidRPr="0004649D">
              <w:rPr>
                <w:sz w:val="28"/>
                <w:szCs w:val="28"/>
                <w:lang w:eastAsia="en-US"/>
              </w:rPr>
              <w:t>немедленно, Ч+1ч.30мин. (</w:t>
            </w:r>
            <w:r w:rsidRPr="0004649D">
              <w:rPr>
                <w:i/>
                <w:sz w:val="28"/>
                <w:szCs w:val="28"/>
                <w:lang w:eastAsia="en-US"/>
              </w:rPr>
              <w:t>не определен</w:t>
            </w:r>
            <w:r w:rsidRPr="0004649D">
              <w:rPr>
                <w:sz w:val="28"/>
                <w:szCs w:val="28"/>
                <w:lang w:eastAsia="en-US"/>
              </w:rPr>
              <w:t>)</w:t>
            </w:r>
          </w:p>
        </w:tc>
      </w:tr>
    </w:tbl>
    <w:p w:rsidR="0004649D" w:rsidRPr="0004649D" w:rsidRDefault="0004649D" w:rsidP="0004649D">
      <w:pPr>
        <w:pStyle w:val="af5"/>
        <w:numPr>
          <w:ilvl w:val="2"/>
          <w:numId w:val="25"/>
        </w:numPr>
        <w:tabs>
          <w:tab w:val="left" w:pos="567"/>
          <w:tab w:val="left" w:pos="1134"/>
        </w:tabs>
        <w:ind w:left="0" w:firstLine="566"/>
        <w:rPr>
          <w:sz w:val="28"/>
          <w:szCs w:val="28"/>
        </w:rPr>
      </w:pPr>
      <w:r w:rsidRPr="0004649D">
        <w:rPr>
          <w:sz w:val="28"/>
          <w:szCs w:val="28"/>
        </w:rPr>
        <w:t>При необходимости для локализации и ликвидации аварийной ситуации в условиях критически низких температур окружающего воздуха могут быть привлечены дополнительные силы и средства.</w:t>
      </w:r>
    </w:p>
    <w:p w:rsidR="0004649D" w:rsidRPr="0004649D" w:rsidRDefault="0004649D" w:rsidP="0004649D">
      <w:pPr>
        <w:pStyle w:val="af5"/>
        <w:numPr>
          <w:ilvl w:val="2"/>
          <w:numId w:val="25"/>
        </w:numPr>
        <w:tabs>
          <w:tab w:val="left" w:pos="851"/>
          <w:tab w:val="left" w:pos="1134"/>
        </w:tabs>
        <w:ind w:left="0" w:right="142" w:firstLine="566"/>
        <w:rPr>
          <w:sz w:val="28"/>
          <w:szCs w:val="28"/>
        </w:rPr>
      </w:pPr>
      <w:r w:rsidRPr="0004649D">
        <w:rPr>
          <w:sz w:val="28"/>
          <w:szCs w:val="28"/>
        </w:rPr>
        <w:t>Количественный состав сре</w:t>
      </w:r>
      <w:proofErr w:type="gramStart"/>
      <w:r w:rsidRPr="0004649D">
        <w:rPr>
          <w:sz w:val="28"/>
          <w:szCs w:val="28"/>
        </w:rPr>
        <w:t>дств дл</w:t>
      </w:r>
      <w:proofErr w:type="gramEnd"/>
      <w:r w:rsidRPr="0004649D">
        <w:rPr>
          <w:sz w:val="28"/>
          <w:szCs w:val="28"/>
        </w:rPr>
        <w:t xml:space="preserve">я локализации и ликвидации аварийных ситуаций в системах теплоснабжения муниципального образования Иланский муниципальный округ определенный </w:t>
      </w:r>
      <w:proofErr w:type="spellStart"/>
      <w:r w:rsidRPr="0004649D">
        <w:rPr>
          <w:sz w:val="28"/>
          <w:szCs w:val="28"/>
        </w:rPr>
        <w:t>ресурсоснабжающими</w:t>
      </w:r>
      <w:proofErr w:type="spellEnd"/>
      <w:r w:rsidRPr="0004649D">
        <w:rPr>
          <w:sz w:val="28"/>
          <w:szCs w:val="28"/>
        </w:rPr>
        <w:t xml:space="preserve"> организациями, действующими на территории.</w:t>
      </w:r>
    </w:p>
    <w:p w:rsidR="0004649D" w:rsidRPr="0004649D" w:rsidRDefault="0004649D" w:rsidP="0004649D">
      <w:pPr>
        <w:spacing w:after="0" w:line="240" w:lineRule="auto"/>
        <w:ind w:left="567"/>
        <w:jc w:val="both"/>
        <w:rPr>
          <w:rFonts w:ascii="Times New Roman" w:hAnsi="Times New Roman"/>
          <w:color w:val="333333"/>
          <w:sz w:val="28"/>
          <w:szCs w:val="28"/>
          <w:lang w:eastAsia="ru-RU"/>
        </w:rPr>
      </w:pPr>
    </w:p>
    <w:p w:rsidR="0004649D" w:rsidRPr="0004649D" w:rsidRDefault="0004649D" w:rsidP="0004649D">
      <w:pPr>
        <w:pStyle w:val="1"/>
        <w:keepNext w:val="0"/>
        <w:keepLines w:val="0"/>
        <w:widowControl w:val="0"/>
        <w:numPr>
          <w:ilvl w:val="1"/>
          <w:numId w:val="25"/>
        </w:numPr>
        <w:tabs>
          <w:tab w:val="left" w:pos="567"/>
          <w:tab w:val="left" w:pos="709"/>
          <w:tab w:val="left" w:pos="851"/>
          <w:tab w:val="left" w:pos="993"/>
          <w:tab w:val="left" w:pos="4781"/>
        </w:tabs>
        <w:autoSpaceDE w:val="0"/>
        <w:autoSpaceDN w:val="0"/>
        <w:spacing w:before="0" w:line="240" w:lineRule="auto"/>
        <w:jc w:val="both"/>
        <w:rPr>
          <w:rFonts w:ascii="Times New Roman" w:eastAsia="Times New Roman" w:hAnsi="Times New Roman" w:cs="Times New Roman"/>
          <w:color w:val="auto"/>
        </w:rPr>
      </w:pPr>
      <w:bookmarkStart w:id="84" w:name="_Toc191054549"/>
      <w:r w:rsidRPr="0004649D">
        <w:rPr>
          <w:rFonts w:ascii="Times New Roman" w:hAnsi="Times New Roman" w:cs="Times New Roman"/>
        </w:rPr>
        <w:t>Действия ответственных лиц при ликвидации аварийных ситуаций</w:t>
      </w:r>
      <w:bookmarkEnd w:id="84"/>
    </w:p>
    <w:p w:rsidR="0004649D" w:rsidRPr="0004649D" w:rsidRDefault="0004649D" w:rsidP="0004649D">
      <w:pPr>
        <w:pStyle w:val="af5"/>
        <w:numPr>
          <w:ilvl w:val="2"/>
          <w:numId w:val="25"/>
        </w:numPr>
        <w:tabs>
          <w:tab w:val="left" w:pos="1134"/>
        </w:tabs>
        <w:ind w:left="0" w:firstLine="566"/>
        <w:rPr>
          <w:sz w:val="28"/>
          <w:szCs w:val="28"/>
        </w:rPr>
      </w:pPr>
      <w:r w:rsidRPr="0004649D">
        <w:rPr>
          <w:sz w:val="28"/>
          <w:szCs w:val="28"/>
        </w:rPr>
        <w:t xml:space="preserve">Обеспечение правильности ликвидации последствий аварийных ситуаций в системах теплоснабжения муниципального образования </w:t>
      </w:r>
      <w:r w:rsidRPr="0004649D">
        <w:rPr>
          <w:i/>
          <w:sz w:val="28"/>
          <w:szCs w:val="28"/>
        </w:rPr>
        <w:t>Иланский муниципальный округ</w:t>
      </w:r>
      <w:r w:rsidRPr="0004649D">
        <w:rPr>
          <w:sz w:val="28"/>
          <w:szCs w:val="28"/>
        </w:rPr>
        <w:t xml:space="preserve"> и минимизации ущерба от их возникновения зависит от действий ответственных лиц.</w:t>
      </w:r>
    </w:p>
    <w:p w:rsidR="0004649D" w:rsidRPr="0004649D" w:rsidRDefault="0004649D" w:rsidP="0004649D">
      <w:pPr>
        <w:pStyle w:val="af5"/>
        <w:tabs>
          <w:tab w:val="left" w:pos="851"/>
          <w:tab w:val="left" w:pos="1134"/>
        </w:tabs>
        <w:ind w:left="0" w:firstLine="566"/>
        <w:rPr>
          <w:sz w:val="28"/>
          <w:szCs w:val="28"/>
        </w:rPr>
      </w:pPr>
      <w:r w:rsidRPr="0004649D">
        <w:rPr>
          <w:sz w:val="28"/>
          <w:szCs w:val="28"/>
        </w:rPr>
        <w:t xml:space="preserve">Ответственные лица должны действовать согласованно, четко, спокойно, в рамках своих полномочий определенных должностными и иными действующими инструкциями, со знанием ситуации в системе теплоснабжения, оборудования, настоящим Планом действий и в соответствии складывающейся обстановкой - для недопущения негативного развития происшествия. </w:t>
      </w:r>
    </w:p>
    <w:p w:rsidR="0004649D" w:rsidRPr="0004649D" w:rsidRDefault="0004649D" w:rsidP="0004649D">
      <w:pPr>
        <w:spacing w:after="0" w:line="240" w:lineRule="auto"/>
        <w:ind w:firstLine="566"/>
        <w:jc w:val="both"/>
        <w:rPr>
          <w:rFonts w:ascii="Times New Roman" w:hAnsi="Times New Roman"/>
          <w:sz w:val="28"/>
          <w:szCs w:val="28"/>
          <w:lang w:eastAsia="ru-RU"/>
        </w:rPr>
      </w:pPr>
      <w:r w:rsidRPr="0004649D">
        <w:rPr>
          <w:rFonts w:ascii="Times New Roman" w:hAnsi="Times New Roman"/>
          <w:sz w:val="28"/>
          <w:szCs w:val="28"/>
          <w:lang w:eastAsia="ru-RU"/>
        </w:rPr>
        <w:t>Все ответственные лица, указанные в ПЛАС, обязаны четко знать и строго выполнять установленный порядок своих действий.</w:t>
      </w:r>
    </w:p>
    <w:p w:rsidR="0004649D" w:rsidRPr="0004649D" w:rsidRDefault="0004649D" w:rsidP="0004649D">
      <w:pPr>
        <w:pStyle w:val="af5"/>
        <w:tabs>
          <w:tab w:val="left" w:pos="709"/>
          <w:tab w:val="left" w:pos="851"/>
        </w:tabs>
        <w:ind w:left="0" w:firstLine="566"/>
        <w:rPr>
          <w:sz w:val="28"/>
          <w:szCs w:val="28"/>
        </w:rPr>
      </w:pPr>
      <w:r w:rsidRPr="0004649D">
        <w:rPr>
          <w:sz w:val="28"/>
          <w:szCs w:val="28"/>
        </w:rPr>
        <w:t xml:space="preserve">Форма Блок-схемы действий ответственных лиц муниципального образования </w:t>
      </w:r>
      <w:r w:rsidRPr="0004649D">
        <w:rPr>
          <w:i/>
          <w:sz w:val="28"/>
          <w:szCs w:val="28"/>
        </w:rPr>
        <w:t xml:space="preserve">Иланский муниципальный округ </w:t>
      </w:r>
      <w:r w:rsidRPr="0004649D">
        <w:rPr>
          <w:sz w:val="28"/>
          <w:szCs w:val="28"/>
        </w:rPr>
        <w:t>по локализации и ликвидации аварийной ситуации в системе теплоснабжения приведена на рисунке 5.3.1.</w:t>
      </w:r>
    </w:p>
    <w:p w:rsidR="0004649D" w:rsidRPr="0004649D" w:rsidRDefault="0004649D" w:rsidP="0004649D">
      <w:pPr>
        <w:pStyle w:val="af5"/>
        <w:tabs>
          <w:tab w:val="left" w:pos="851"/>
          <w:tab w:val="left" w:pos="993"/>
        </w:tabs>
        <w:ind w:left="0" w:firstLine="567"/>
        <w:rPr>
          <w:sz w:val="28"/>
          <w:szCs w:val="28"/>
        </w:rPr>
      </w:pPr>
      <w:r w:rsidRPr="0004649D">
        <w:rPr>
          <w:sz w:val="28"/>
          <w:szCs w:val="28"/>
        </w:rPr>
        <w:t>5.3.2. Обязанности ответственного лица, 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w:t>
      </w:r>
    </w:p>
    <w:p w:rsidR="0004649D" w:rsidRPr="0004649D" w:rsidRDefault="0004649D" w:rsidP="0004649D">
      <w:pPr>
        <w:pStyle w:val="ConsPlusNormal"/>
        <w:ind w:firstLine="567"/>
        <w:jc w:val="both"/>
        <w:rPr>
          <w:rStyle w:val="afb"/>
          <w:rFonts w:eastAsiaTheme="minorEastAsia"/>
          <w:sz w:val="28"/>
          <w:szCs w:val="28"/>
        </w:rPr>
      </w:pPr>
      <w:r w:rsidRPr="0004649D">
        <w:rPr>
          <w:rFonts w:ascii="Times New Roman" w:hAnsi="Times New Roman" w:cs="Times New Roman"/>
          <w:sz w:val="28"/>
          <w:szCs w:val="28"/>
        </w:rPr>
        <w:t xml:space="preserve">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 руководство аварийно-ремонтными работами </w:t>
      </w:r>
      <w:proofErr w:type="gramStart"/>
      <w:r w:rsidRPr="0004649D">
        <w:rPr>
          <w:rFonts w:ascii="Times New Roman" w:hAnsi="Times New Roman" w:cs="Times New Roman"/>
          <w:sz w:val="28"/>
          <w:szCs w:val="28"/>
        </w:rPr>
        <w:t>возлагается</w:t>
      </w:r>
      <w:proofErr w:type="gramEnd"/>
      <w:r w:rsidRPr="0004649D">
        <w:rPr>
          <w:rFonts w:ascii="Times New Roman" w:hAnsi="Times New Roman" w:cs="Times New Roman"/>
          <w:sz w:val="28"/>
          <w:szCs w:val="28"/>
        </w:rPr>
        <w:t xml:space="preserve"> как правило на заместителя Главы муниципального образования </w:t>
      </w:r>
      <w:r w:rsidRPr="0004649D">
        <w:rPr>
          <w:rFonts w:ascii="Times New Roman" w:hAnsi="Times New Roman" w:cs="Times New Roman"/>
          <w:i/>
          <w:sz w:val="28"/>
          <w:szCs w:val="28"/>
        </w:rPr>
        <w:t xml:space="preserve">Иланский муниципальный округ </w:t>
      </w:r>
      <w:r w:rsidRPr="0004649D">
        <w:rPr>
          <w:rFonts w:ascii="Times New Roman" w:hAnsi="Times New Roman" w:cs="Times New Roman"/>
          <w:sz w:val="28"/>
          <w:szCs w:val="28"/>
        </w:rPr>
        <w:t xml:space="preserve">ответственного за организацию эксплуатации объектов жилищно-коммунального хозяйства, который координирует свои действия с комиссией по предупреждению и ликвидации чрезвычайных ситуаций и обеспечению пожарной безопасности муниципального образования </w:t>
      </w:r>
      <w:r w:rsidRPr="0004649D">
        <w:rPr>
          <w:rFonts w:ascii="Times New Roman" w:hAnsi="Times New Roman" w:cs="Times New Roman"/>
          <w:i/>
          <w:sz w:val="28"/>
          <w:szCs w:val="28"/>
        </w:rPr>
        <w:t xml:space="preserve">Иланского муниципального округа  </w:t>
      </w:r>
      <w:r w:rsidRPr="0004649D">
        <w:rPr>
          <w:rFonts w:ascii="Times New Roman" w:hAnsi="Times New Roman" w:cs="Times New Roman"/>
          <w:sz w:val="28"/>
          <w:szCs w:val="28"/>
        </w:rPr>
        <w:t>в соответствии с настоящим Планом действий.</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r w:rsidRPr="0004649D">
        <w:rPr>
          <w:rStyle w:val="afb"/>
          <w:color w:val="000000" w:themeColor="text1"/>
          <w:sz w:val="28"/>
          <w:szCs w:val="28"/>
        </w:rPr>
        <w:tab/>
        <w:t>Рисунок 5.3.1 – Форма Блок-схемы действий ответственных лиц муниципального образования Иланский муниципальный округ по локализации и ликвидации аварийной ситуации в системе теплоснабжения</w: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5054A2" w:rsidP="0004649D">
      <w:pPr>
        <w:pStyle w:val="a8"/>
        <w:tabs>
          <w:tab w:val="left" w:pos="723"/>
          <w:tab w:val="left" w:pos="888"/>
        </w:tabs>
        <w:spacing w:before="0" w:beforeAutospacing="0" w:after="0" w:afterAutospacing="0"/>
        <w:rPr>
          <w:rStyle w:val="afb"/>
          <w:color w:val="000000" w:themeColor="text1"/>
          <w:sz w:val="28"/>
          <w:szCs w:val="28"/>
        </w:rPr>
      </w:pPr>
      <w:r w:rsidRPr="005054A2">
        <w:rPr>
          <w:sz w:val="28"/>
          <w:szCs w:val="28"/>
        </w:rPr>
        <w:pict>
          <v:group id="Группа 1" o:spid="_x0000_s1028" style="position:absolute;left:0;text-align:left;margin-left:1.1pt;margin-top:-42pt;width:482pt;height:816.3pt;z-index:251656704;mso-position-horizontal-relative:margin;mso-width-relative:margin;mso-height-relative:margin" coordorigin="249" coordsize="90215,7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">
            <v:group id="Группа 2" o:spid="_x0000_s1029" style="position:absolute;left:70369;top:17779;width:20096;height:34291" coordorigin="-1088" coordsize="2009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Надпись 3" o:spid="_x0000_s1030" type="#_x0000_t202" style="position:absolute;left:3975;width:14900;height:127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" fillcolor="#c5e0b4" strokecolor="#bcbcbc">
                <v:textbox>
                  <w:txbxContent>
                    <w:p w:rsidR="0004649D" w:rsidRDefault="0004649D" w:rsidP="0004649D">
                      <w:pPr>
                        <w:jc w:val="center"/>
                      </w:pPr>
                      <w:r>
                        <w:rPr>
                          <w:rFonts w:ascii="Times New Roman" w:hAnsi="Times New Roman"/>
                          <w:color w:val="000000" w:themeColor="dark1"/>
                          <w:sz w:val="18"/>
                          <w:szCs w:val="18"/>
                        </w:rPr>
                        <w:t>4. Ответственных лиц Администрации</w:t>
                      </w:r>
                      <w:r>
                        <w:rPr>
                          <w:i/>
                          <w:iCs/>
                          <w:color w:val="000000" w:themeColor="dark1"/>
                        </w:rPr>
                        <w:t xml:space="preserve"> </w:t>
                      </w:r>
                      <w:r>
                        <w:rPr>
                          <w:rFonts w:ascii="Times New Roman" w:hAnsi="Times New Roman"/>
                          <w:color w:val="000000" w:themeColor="dark1"/>
                          <w:sz w:val="18"/>
                          <w:szCs w:val="18"/>
                        </w:rPr>
                        <w:t>муниципального образования</w:t>
                      </w:r>
                      <w:r>
                        <w:rPr>
                          <w:i/>
                          <w:iCs/>
                          <w:color w:val="000000" w:themeColor="dark1"/>
                        </w:rPr>
                        <w:t xml:space="preserve"> </w:t>
                      </w:r>
                    </w:p>
                  </w:txbxContent>
                </v:textbox>
              </v:shape>
              <v:shape id="Надпись 4" o:spid="_x0000_s1031" type="#_x0000_t202" style="position:absolute;left:4820;top:18710;width:14186;height:78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" fillcolor="#c5e0b4" strokecolor="#bcbcbc">
                <v:textbox>
                  <w:txbxContent>
                    <w:p w:rsidR="0004649D" w:rsidRDefault="0004649D" w:rsidP="0004649D">
                      <w:pPr>
                        <w:jc w:val="center"/>
                        <w:rPr>
                          <w:rFonts w:ascii="Times New Roman" w:hAnsi="Times New Roman"/>
                          <w:sz w:val="18"/>
                          <w:szCs w:val="18"/>
                        </w:rPr>
                      </w:pPr>
                      <w:r>
                        <w:rPr>
                          <w:rFonts w:ascii="Times New Roman" w:hAnsi="Times New Roman"/>
                          <w:color w:val="000000" w:themeColor="dark1"/>
                          <w:sz w:val="18"/>
                          <w:szCs w:val="18"/>
                        </w:rPr>
                        <w:t>4.2. оперативн</w:t>
                      </w:r>
                      <w:r>
                        <w:rPr>
                          <w:i/>
                          <w:iCs/>
                          <w:color w:val="000000" w:themeColor="dark1"/>
                        </w:rPr>
                        <w:t xml:space="preserve">ые </w:t>
                      </w:r>
                      <w:r>
                        <w:rPr>
                          <w:rFonts w:ascii="Times New Roman" w:hAnsi="Times New Roman"/>
                          <w:iCs/>
                          <w:color w:val="000000" w:themeColor="dark1"/>
                          <w:sz w:val="18"/>
                          <w:szCs w:val="18"/>
                        </w:rPr>
                        <w:t>службы</w:t>
                      </w:r>
                    </w:p>
                  </w:txbxContent>
                </v:textbox>
              </v:shape>
              <v:shape id="Надпись 5" o:spid="_x0000_s1032" type="#_x0000_t202" style="position:absolute;left:4571;top:30067;width:14186;height:42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" fillcolor="#c5e0b4"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4.3. ЦУКС</w:t>
                      </w:r>
                    </w:p>
                  </w:txbxContent>
                </v:textbox>
              </v:shape>
              <v:shapetype id="_x0000_t32" coordsize="21600,21600" o:spt="32" o:oned="t" path="m,l21600,21600e" filled="f">
                <v:path arrowok="t" fillok="f" o:connecttype="none"/>
                <o:lock v:ext="edit" shapetype="t"/>
              </v:shapetype>
              <v:shape id="Прямая со стрелкой 6" o:spid="_x0000_s1033" type="#_x0000_t32" style="position:absolute;left:500;top:32280;width:4320;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" strokecolor="#5b9bd5" strokeweight=".5pt">
                <v:stroke endarrow="block" joinstyle="miter"/>
              </v:shape>
              <v:shape id="Прямая со стрелкой 7" o:spid="_x0000_s1034" type="#_x0000_t32" style="position:absolute;left:338;top:22378;width:4320;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" strokecolor="#5b9bd5" strokeweight=".5pt">
                <v:stroke endarrow="block" joinstyle="miter"/>
              </v:shape>
              <v:shape id="Прямая со стрелкой 8" o:spid="_x0000_s1035" type="#_x0000_t32" style="position:absolute;left:-1088;top:3603;width:540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" strokecolor="#5b9bd5" strokeweight=".5pt">
                <v:stroke endarrow="block" joinstyle="miter"/>
              </v:shape>
            </v:group>
            <v:group id="Группа 9" o:spid="_x0000_s1036" style="position:absolute;left:249;top:7281;width:49659;height:65991" coordorigin="249" coordsize="49659,65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Надпись 10" o:spid="_x0000_s1037" type="#_x0000_t202" style="position:absolute;left:2793;top:31496;width:13291;height:101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" fillcolor="#8faadc" strokecolor="#bcbcbc">
                <v:textbox>
                  <w:txbxContent>
                    <w:p w:rsidR="0004649D" w:rsidRDefault="0004649D" w:rsidP="0004649D">
                      <w:pPr>
                        <w:jc w:val="center"/>
                      </w:pPr>
                      <w:r>
                        <w:rPr>
                          <w:rFonts w:ascii="Times New Roman" w:hAnsi="Times New Roman"/>
                          <w:color w:val="000000" w:themeColor="dark1"/>
                          <w:sz w:val="18"/>
                          <w:szCs w:val="18"/>
                        </w:rPr>
                        <w:t>1.4.  фиксирует показатели в оперативном журнал</w:t>
                      </w:r>
                      <w:r>
                        <w:rPr>
                          <w:color w:val="000000" w:themeColor="dark1"/>
                        </w:rPr>
                        <w:t>е</w:t>
                      </w:r>
                    </w:p>
                  </w:txbxContent>
                </v:textbox>
              </v:shape>
              <v:shape id="Надпись 11" o:spid="_x0000_s1038" type="#_x0000_t202" style="position:absolute;left:2624;top:43518;width:13123;height:1231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" fillcolor="#afabab"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2.2.1. Лицо, ответственное за работы по ликвидации</w:t>
                      </w:r>
                      <w:r>
                        <w:rPr>
                          <w:i/>
                          <w:iCs/>
                          <w:color w:val="000000" w:themeColor="dark1"/>
                        </w:rPr>
                        <w:t xml:space="preserve"> </w:t>
                      </w:r>
                      <w:r>
                        <w:rPr>
                          <w:rFonts w:ascii="Times New Roman" w:hAnsi="Times New Roman"/>
                          <w:color w:val="000000" w:themeColor="dark1"/>
                          <w:sz w:val="18"/>
                          <w:szCs w:val="18"/>
                        </w:rPr>
                        <w:t>аварии</w:t>
                      </w:r>
                    </w:p>
                  </w:txbxContent>
                </v:textbox>
              </v:shape>
              <v:shape id="Надпись 12" o:spid="_x0000_s1039" type="#_x0000_t202" style="position:absolute;left:19216;top:53481;width:30692;height:54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" fillcolor="#afabab"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2.2.1.1. направляет и руководит аварийно</w:t>
                      </w:r>
                      <w:r>
                        <w:rPr>
                          <w:i/>
                          <w:iCs/>
                          <w:color w:val="000000" w:themeColor="dark1"/>
                        </w:rPr>
                        <w:t>-</w:t>
                      </w:r>
                      <w:r>
                        <w:rPr>
                          <w:rFonts w:ascii="Times New Roman" w:hAnsi="Times New Roman"/>
                          <w:color w:val="000000" w:themeColor="dark1"/>
                          <w:sz w:val="18"/>
                          <w:szCs w:val="18"/>
                        </w:rPr>
                        <w:t xml:space="preserve">ремонтной бригадой </w:t>
                      </w:r>
                      <w:proofErr w:type="gramStart"/>
                      <w:r>
                        <w:rPr>
                          <w:rFonts w:ascii="Times New Roman" w:hAnsi="Times New Roman"/>
                          <w:color w:val="000000" w:themeColor="dark1"/>
                          <w:sz w:val="18"/>
                          <w:szCs w:val="18"/>
                        </w:rPr>
                        <w:t>согласно плана</w:t>
                      </w:r>
                      <w:proofErr w:type="gramEnd"/>
                      <w:r>
                        <w:rPr>
                          <w:rFonts w:ascii="Times New Roman" w:hAnsi="Times New Roman"/>
                          <w:color w:val="000000" w:themeColor="dark1"/>
                          <w:sz w:val="18"/>
                          <w:szCs w:val="18"/>
                        </w:rPr>
                        <w:t xml:space="preserve">  ликвидации аварии организации</w:t>
                      </w:r>
                    </w:p>
                  </w:txbxContent>
                </v:textbox>
              </v:shape>
              <v:shape id="Надпись 13" o:spid="_x0000_s1040" type="#_x0000_t202" style="position:absolute;left:499;top:19219;width:15587;height:105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" fillcolor="#8faadc"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1.3.  до  прибытия аварийно-ремонтной бригады пытается устранить аварию</w:t>
                      </w:r>
                    </w:p>
                  </w:txbxContent>
                </v:textbox>
              </v:shape>
              <v:shape id="Надпись 14" o:spid="_x0000_s1041" type="#_x0000_t202" style="position:absolute;left:249;top:5036;width:15752;height:113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" fillcolor="#8faadc"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1.2. анализирует информацию по</w:t>
                      </w:r>
                      <w:r>
                        <w:rPr>
                          <w:color w:val="000000" w:themeColor="dark1"/>
                        </w:rPr>
                        <w:t xml:space="preserve"> </w:t>
                      </w:r>
                      <w:r>
                        <w:rPr>
                          <w:rFonts w:ascii="Times New Roman" w:hAnsi="Times New Roman"/>
                          <w:color w:val="000000" w:themeColor="dark1"/>
                          <w:sz w:val="18"/>
                          <w:szCs w:val="18"/>
                        </w:rPr>
                        <w:t>масштабу аварии и возможным</w:t>
                      </w:r>
                      <w:r>
                        <w:rPr>
                          <w:color w:val="000000" w:themeColor="dark1"/>
                        </w:rPr>
                        <w:t xml:space="preserve"> </w:t>
                      </w:r>
                      <w:r>
                        <w:rPr>
                          <w:rFonts w:ascii="Times New Roman" w:hAnsi="Times New Roman"/>
                          <w:color w:val="000000" w:themeColor="dark1"/>
                          <w:sz w:val="18"/>
                          <w:szCs w:val="18"/>
                        </w:rPr>
                        <w:t>последствиям</w:t>
                      </w:r>
                    </w:p>
                  </w:txbxContent>
                </v:textbox>
              </v:shape>
              <v:shape id="Прямая со стрелкой 15" o:spid="_x0000_s1042" type="#_x0000_t32" style="position:absolute;left:11354;width:3292;height:491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" strokecolor="#5b9bd5" strokeweight=".5pt">
                <v:stroke endarrow="block" joinstyle="miter"/>
              </v:shape>
              <v:line id="Прямая соединительная линия 16" o:spid="_x0000_s1043" style="position:absolute;flip:x;visibility:visible" from="14442,0" to="23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" strokecolor="#5b9bd5" strokeweight=".5pt">
                <v:stroke joinstyle="miter"/>
              </v:line>
              <v:shape id="Прямая со стрелкой 17" o:spid="_x0000_s1044" type="#_x0000_t32" style="position:absolute;left:9567;top:28786;width:0;height:279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" strokecolor="#5b9bd5" strokeweight=".5pt">
                <v:stroke endarrow="block" joinstyle="miter"/>
              </v:shape>
              <v:shape id="Прямая со стрелкой 18" o:spid="_x0000_s1045" type="#_x0000_t32" style="position:absolute;left:16000;top:54306;width:3216;height:1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" strokecolor="#5b9bd5" strokeweight=".5pt">
                <v:stroke endarrow="block" joinstyle="miter"/>
              </v:shape>
              <v:shape id="Надпись 19" o:spid="_x0000_s1046" type="#_x0000_t202" style="position:absolute;left:3789;top:60847;width:39414;height:51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" fillcolor="#afabab" strokecolor="#bcbcbc">
                <v:textbox>
                  <w:txbxContent>
                    <w:p w:rsidR="0004649D" w:rsidRDefault="0004649D" w:rsidP="0004649D">
                      <w:pPr>
                        <w:jc w:val="center"/>
                      </w:pPr>
                      <w:r>
                        <w:rPr>
                          <w:rFonts w:ascii="Times New Roman" w:hAnsi="Times New Roman"/>
                          <w:color w:val="000000" w:themeColor="dark1"/>
                          <w:sz w:val="18"/>
                          <w:szCs w:val="18"/>
                        </w:rPr>
                        <w:t xml:space="preserve">2.2.1.2. через </w:t>
                      </w:r>
                      <w:proofErr w:type="gramStart"/>
                      <w:r>
                        <w:rPr>
                          <w:rFonts w:ascii="Times New Roman" w:hAnsi="Times New Roman"/>
                          <w:color w:val="000000" w:themeColor="dark1"/>
                          <w:sz w:val="18"/>
                          <w:szCs w:val="18"/>
                        </w:rPr>
                        <w:t>организации, управляющие многоквартирными домами и местную систему оповещения и</w:t>
                      </w:r>
                      <w:r>
                        <w:rPr>
                          <w:i/>
                          <w:iCs/>
                          <w:color w:val="000000" w:themeColor="dark1"/>
                        </w:rPr>
                        <w:t xml:space="preserve"> </w:t>
                      </w:r>
                      <w:r>
                        <w:rPr>
                          <w:rFonts w:ascii="Times New Roman" w:hAnsi="Times New Roman"/>
                          <w:color w:val="000000" w:themeColor="dark1"/>
                          <w:sz w:val="18"/>
                          <w:szCs w:val="18"/>
                        </w:rPr>
                        <w:t>информирования оповещает</w:t>
                      </w:r>
                      <w:proofErr w:type="gramEnd"/>
                      <w:r>
                        <w:rPr>
                          <w:rFonts w:ascii="Times New Roman" w:hAnsi="Times New Roman"/>
                          <w:color w:val="000000" w:themeColor="dark1"/>
                          <w:sz w:val="18"/>
                          <w:szCs w:val="18"/>
                        </w:rPr>
                        <w:t xml:space="preserve"> жителей (при необходимости)</w:t>
                      </w:r>
                    </w:p>
                  </w:txbxContent>
                </v:textbox>
              </v:shape>
              <v:shape id="Прямая со стрелкой 20" o:spid="_x0000_s1047" type="#_x0000_t32" style="position:absolute;left:9482;top:55543;width:0;height:548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" strokecolor="#5b9bd5" strokeweight=".5pt">
                <v:stroke endarrow="block" joinstyle="miter"/>
              </v:shape>
              <v:shape id="Прямая со стрелкой 21" o:spid="_x0000_s1048" type="#_x0000_t32" style="position:absolute;left:15748;top:44534;width:216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" strokecolor="#5b9bd5" strokeweight=".5pt">
                <v:stroke endarrow="block" joinstyle="miter"/>
              </v:shape>
              <v:shape id="Прямая со стрелкой 22" o:spid="_x0000_s1049" type="#_x0000_t32" style="position:absolute;left:9482;top:16594;width:0;height:296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" strokecolor="#5b9bd5" strokeweight=".5pt">
                <v:stroke endarrow="block" joinstyle="miter"/>
              </v:shape>
              <v:line id="Прямая соединительная линия 23" o:spid="_x0000_s1050" style="position:absolute;flip:x;visibility:visible" from="17949,8672" to="18341,44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" strokecolor="#5b9bd5" strokeweight=".5pt">
                <v:stroke joinstyle="miter"/>
              </v:line>
            </v:group>
            <v:group id="Группа 24" o:spid="_x0000_s1051" style="position:absolute;left:22833;width:57679;height:57950" coordorigin="-10016" coordsize="57678,5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Надпись 25" o:spid="_x0000_s1052" type="#_x0000_t202" style="position:absolute;left:-10016;top:5080;width:57677;height:28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" fillcolor="#8faadc"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1. Оперативный персонал теплоснабжающей (</w:t>
                      </w:r>
                      <w:proofErr w:type="spellStart"/>
                      <w:r>
                        <w:rPr>
                          <w:rFonts w:ascii="Times New Roman" w:hAnsi="Times New Roman"/>
                          <w:color w:val="000000" w:themeColor="dark1"/>
                          <w:sz w:val="18"/>
                          <w:szCs w:val="18"/>
                        </w:rPr>
                        <w:t>теплосетевой</w:t>
                      </w:r>
                      <w:proofErr w:type="spellEnd"/>
                      <w:r>
                        <w:rPr>
                          <w:rFonts w:ascii="Times New Roman" w:hAnsi="Times New Roman"/>
                          <w:color w:val="000000" w:themeColor="dark1"/>
                          <w:sz w:val="18"/>
                          <w:szCs w:val="18"/>
                        </w:rPr>
                        <w:t>) организации</w:t>
                      </w:r>
                    </w:p>
                  </w:txbxContent>
                </v:textbox>
              </v:shape>
              <v:shape id="Надпись 26" o:spid="_x0000_s1053" type="#_x0000_t202" style="position:absolute;left:14476;top:10668;width:32279;height:4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" fillcolor="#8faadc"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1.1. извещает об обнаружении ...</w:t>
                      </w:r>
                    </w:p>
                  </w:txbxContent>
                </v:textbox>
              </v:shape>
              <v:shape id="Надпись 27" o:spid="_x0000_s1054" type="#_x0000_t202" style="position:absolute;left:13795;top:17780;width:23724;height:72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" fillcolor="#ffe699"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 xml:space="preserve">3. ЕДДС </w:t>
                      </w:r>
                    </w:p>
                    <w:p w:rsidR="0004649D" w:rsidRDefault="0004649D" w:rsidP="0004649D">
                      <w:pPr>
                        <w:jc w:val="center"/>
                        <w:rPr>
                          <w:rFonts w:asciiTheme="minorHAnsi" w:hAnsiTheme="minorHAnsi" w:cstheme="minorBidi"/>
                        </w:rPr>
                      </w:pPr>
                      <w:r>
                        <w:rPr>
                          <w:rFonts w:ascii="Times New Roman" w:hAnsi="Times New Roman"/>
                          <w:color w:val="000000" w:themeColor="dark1"/>
                          <w:sz w:val="18"/>
                          <w:szCs w:val="18"/>
                        </w:rPr>
                        <w:t>муниципального</w:t>
                      </w:r>
                      <w:r>
                        <w:rPr>
                          <w:i/>
                          <w:iCs/>
                          <w:color w:val="000000" w:themeColor="dark1"/>
                        </w:rPr>
                        <w:t xml:space="preserve"> </w:t>
                      </w:r>
                      <w:r>
                        <w:rPr>
                          <w:rFonts w:ascii="Times New Roman" w:hAnsi="Times New Roman"/>
                          <w:color w:val="000000" w:themeColor="dark1"/>
                          <w:sz w:val="18"/>
                          <w:szCs w:val="18"/>
                        </w:rPr>
                        <w:t>образования</w:t>
                      </w:r>
                    </w:p>
                  </w:txbxContent>
                </v:textbox>
              </v:shape>
              <v:shape id="Надпись 28" o:spid="_x0000_s1055" type="#_x0000_t202" style="position:absolute;left:15012;top:47367;width:20998;height:105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" fillcolor="#ffe699"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3.2. прием-передача сигналов управления, оповещение населения (при</w:t>
                      </w:r>
                      <w:r>
                        <w:rPr>
                          <w:i/>
                          <w:iCs/>
                          <w:color w:val="000000" w:themeColor="dark1"/>
                        </w:rPr>
                        <w:t xml:space="preserve"> </w:t>
                      </w:r>
                      <w:r>
                        <w:rPr>
                          <w:rFonts w:ascii="Times New Roman" w:hAnsi="Times New Roman"/>
                          <w:color w:val="000000" w:themeColor="dark1"/>
                          <w:sz w:val="18"/>
                          <w:szCs w:val="18"/>
                        </w:rPr>
                        <w:t>необходимости)</w:t>
                      </w:r>
                    </w:p>
                  </w:txbxContent>
                </v:textbox>
              </v:shape>
              <v:shape id="Прямая со стрелкой 29" o:spid="_x0000_s1056" type="#_x0000_t32" style="position:absolute;left:22690;top:3302;width:0;height:180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" strokecolor="#5b9bd5" strokeweight=".5pt">
                <v:stroke endarrow="block" joinstyle="miter"/>
              </v:shape>
              <v:shape id="Прямая со стрелкой 30" o:spid="_x0000_s1057" type="#_x0000_t32" style="position:absolute;left:23706;top:13631;width:0;height:432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" strokecolor="#5b9bd5" strokeweight=".5pt">
                <v:stroke endarrow="block" joinstyle="miter"/>
              </v:shape>
              <v:shape id="Надпись 31" o:spid="_x0000_s1058" type="#_x0000_t202" style="position:absolute;left:13799;top:27378;width:20193;height:136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" fillcolor="#ffe699"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3.1. оповещает в течение 30 минут администрацию</w:t>
                      </w:r>
                      <w:r>
                        <w:rPr>
                          <w:i/>
                          <w:iCs/>
                          <w:color w:val="000000" w:themeColor="dark1"/>
                        </w:rPr>
                        <w:t xml:space="preserve"> </w:t>
                      </w:r>
                      <w:r>
                        <w:rPr>
                          <w:rFonts w:ascii="Times New Roman" w:hAnsi="Times New Roman"/>
                          <w:color w:val="000000" w:themeColor="dark1"/>
                          <w:sz w:val="18"/>
                          <w:szCs w:val="18"/>
                        </w:rPr>
                        <w:t>муниципального образования</w:t>
                      </w:r>
                    </w:p>
                  </w:txbxContent>
                </v:textbox>
              </v:shape>
              <v:shape id="Прямая со стрелкой 32" o:spid="_x0000_s1059" type="#_x0000_t32" style="position:absolute;left:23452;top:24079;width:0;height:360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" strokecolor="#5b9bd5" strokeweight=".5pt">
                <v:stroke endarrow="block" joinstyle="miter"/>
              </v:shape>
              <v:shape id="Прямая со стрелкой 33" o:spid="_x0000_s1060" type="#_x0000_t32" style="position:absolute;left:23996;top:41056;width:0;height:612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" strokecolor="#5b9bd5" strokeweight=".5pt">
                <v:stroke endarrow="block" joinstyle="miter"/>
              </v:shape>
              <v:shape id="Прямая со стрелкой 34" o:spid="_x0000_s1061" type="#_x0000_t32" style="position:absolute;left:22860;top:8043;width:0;height:28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" strokecolor="#5b9bd5" strokeweight=".5pt">
                <v:stroke endarrow="block" joinstyle="miter"/>
              </v:shape>
              <v:shape id="Надпись 35" o:spid="_x0000_s1062" type="#_x0000_t202" style="position:absolute;left:-5025;width:46678;height:29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" fillcolor="#7f7f7f"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Первичный источник информации об аварийной ситуации</w:t>
                      </w:r>
                    </w:p>
                  </w:txbxContent>
                </v:textbox>
              </v:shape>
            </v:group>
            <v:group id="Группа 36" o:spid="_x0000_s1063" style="position:absolute;left:18215;top:10668;width:30203;height:48222" coordorigin="-1257" coordsize="30203,48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Надпись 37" o:spid="_x0000_s1064" type="#_x0000_t202" style="position:absolute;left:-255;top:17951;width:20382;height:111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" fillcolor="#f8cbad"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2.2. организует спасательные работы, эвакуацию, принимает меры по сохранению</w:t>
                      </w:r>
                      <w:r>
                        <w:rPr>
                          <w:i/>
                          <w:iCs/>
                          <w:color w:val="000000" w:themeColor="dark1"/>
                        </w:rPr>
                        <w:t xml:space="preserve"> </w:t>
                      </w:r>
                      <w:r>
                        <w:rPr>
                          <w:rFonts w:ascii="Times New Roman" w:hAnsi="Times New Roman"/>
                          <w:color w:val="000000" w:themeColor="dark1"/>
                          <w:sz w:val="18"/>
                          <w:szCs w:val="18"/>
                        </w:rPr>
                        <w:t>имущества, меры по</w:t>
                      </w:r>
                      <w:r>
                        <w:rPr>
                          <w:i/>
                          <w:iCs/>
                          <w:color w:val="000000" w:themeColor="dark1"/>
                        </w:rPr>
                        <w:t xml:space="preserve"> </w:t>
                      </w:r>
                      <w:r>
                        <w:rPr>
                          <w:rFonts w:ascii="Times New Roman" w:hAnsi="Times New Roman"/>
                          <w:color w:val="000000" w:themeColor="dark1"/>
                          <w:sz w:val="18"/>
                          <w:szCs w:val="18"/>
                        </w:rPr>
                        <w:t>нераспространению аварийной ситуации</w:t>
                      </w:r>
                    </w:p>
                  </w:txbxContent>
                </v:textbox>
              </v:shape>
              <v:shape id="Надпись 38" o:spid="_x0000_s1065" type="#_x0000_t202" style="position:absolute;top:31417;width:20167;height:65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" fillcolor="#f8cbad"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2.3. при необходимости задействует</w:t>
                      </w:r>
                      <w:r>
                        <w:rPr>
                          <w:i/>
                          <w:iCs/>
                          <w:color w:val="000000" w:themeColor="dark1"/>
                        </w:rPr>
                        <w:t xml:space="preserve"> </w:t>
                      </w:r>
                      <w:r>
                        <w:rPr>
                          <w:rFonts w:ascii="Times New Roman" w:hAnsi="Times New Roman"/>
                          <w:color w:val="000000" w:themeColor="dark1"/>
                          <w:sz w:val="18"/>
                          <w:szCs w:val="18"/>
                        </w:rPr>
                        <w:t>дополнительные силы</w:t>
                      </w:r>
                    </w:p>
                    <w:p w:rsidR="0004649D" w:rsidRDefault="0004649D" w:rsidP="0004649D">
                      <w:pPr>
                        <w:jc w:val="center"/>
                        <w:rPr>
                          <w:rFonts w:asciiTheme="minorHAnsi" w:hAnsiTheme="minorHAnsi" w:cstheme="minorBidi"/>
                        </w:rPr>
                      </w:pPr>
                    </w:p>
                  </w:txbxContent>
                </v:textbox>
              </v:shape>
              <v:shape id="Надпись 39" o:spid="_x0000_s1066" type="#_x0000_t202" style="position:absolute;left:380;top:40837;width:20257;height:7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" fillcolor="#f8cbad" strokecolor="#bcbcbc">
                <v:textbox>
                  <w:txbxContent>
                    <w:p w:rsidR="0004649D" w:rsidRDefault="0004649D" w:rsidP="0004649D">
                      <w:pPr>
                        <w:jc w:val="center"/>
                        <w:rPr>
                          <w:rFonts w:ascii="Times New Roman" w:hAnsi="Times New Roman"/>
                          <w:color w:val="000000" w:themeColor="dark1"/>
                          <w:sz w:val="18"/>
                          <w:szCs w:val="18"/>
                        </w:rPr>
                      </w:pPr>
                      <w:r>
                        <w:rPr>
                          <w:rFonts w:ascii="Times New Roman" w:hAnsi="Times New Roman"/>
                          <w:color w:val="000000" w:themeColor="dark1"/>
                          <w:sz w:val="18"/>
                          <w:szCs w:val="18"/>
                        </w:rPr>
                        <w:t>2.3.1. обмен информацией о ситуации</w:t>
                      </w:r>
                    </w:p>
                  </w:txbxContent>
                </v:textbox>
              </v:shape>
              <v:shape id="Надпись 40" o:spid="_x0000_s1067" type="#_x0000_t202" style="position:absolute;left:-1;top:10338;width:20478;height:52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" fillcolor="#f8cbad" strokecolor="#bcbcbc">
                <v:textbox>
                  <w:txbxContent>
                    <w:p w:rsidR="0004649D" w:rsidRDefault="0004649D" w:rsidP="0004649D">
                      <w:pPr>
                        <w:jc w:val="center"/>
                        <w:rPr>
                          <w:rFonts w:ascii="Times New Roman" w:hAnsi="Times New Roman"/>
                          <w:sz w:val="18"/>
                          <w:szCs w:val="18"/>
                        </w:rPr>
                      </w:pPr>
                      <w:r>
                        <w:rPr>
                          <w:rFonts w:ascii="Times New Roman" w:hAnsi="Times New Roman"/>
                          <w:color w:val="000000" w:themeColor="dark1"/>
                          <w:sz w:val="18"/>
                          <w:szCs w:val="18"/>
                        </w:rPr>
                        <w:t>2.1 прибывает на место аварийной</w:t>
                      </w:r>
                      <w:r>
                        <w:rPr>
                          <w:i/>
                          <w:iCs/>
                          <w:color w:val="000000" w:themeColor="dark1"/>
                        </w:rPr>
                        <w:t xml:space="preserve"> </w:t>
                      </w:r>
                      <w:r>
                        <w:rPr>
                          <w:rFonts w:ascii="Times New Roman" w:hAnsi="Times New Roman"/>
                          <w:iCs/>
                          <w:color w:val="000000" w:themeColor="dark1"/>
                          <w:sz w:val="18"/>
                          <w:szCs w:val="18"/>
                        </w:rPr>
                        <w:t>ситуации</w:t>
                      </w:r>
                    </w:p>
                  </w:txbxContent>
                </v:textbox>
              </v:shape>
              <v:shape id="Надпись 41" o:spid="_x0000_s1068" type="#_x0000_t202" style="position:absolute;left:-1;width:20817;height:85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" fillcolor="#f8cbad" strokecolor="#bcbcbc">
                <v:textbox>
                  <w:txbxContent>
                    <w:p w:rsidR="0004649D" w:rsidRDefault="0004649D" w:rsidP="0004649D">
                      <w:pPr>
                        <w:jc w:val="center"/>
                        <w:rPr>
                          <w:rFonts w:ascii="Times New Roman" w:hAnsi="Times New Roman"/>
                          <w:sz w:val="18"/>
                          <w:szCs w:val="18"/>
                        </w:rPr>
                      </w:pPr>
                      <w:r>
                        <w:rPr>
                          <w:rFonts w:ascii="Times New Roman" w:hAnsi="Times New Roman"/>
                          <w:color w:val="000000" w:themeColor="dark1"/>
                          <w:sz w:val="18"/>
                          <w:szCs w:val="18"/>
                        </w:rPr>
                        <w:t>2. Руководитель теплоснабжающей (</w:t>
                      </w:r>
                      <w:proofErr w:type="spellStart"/>
                      <w:r>
                        <w:rPr>
                          <w:rFonts w:ascii="Times New Roman" w:hAnsi="Times New Roman"/>
                          <w:color w:val="000000" w:themeColor="dark1"/>
                          <w:sz w:val="18"/>
                          <w:szCs w:val="18"/>
                        </w:rPr>
                        <w:t>теплосетевой</w:t>
                      </w:r>
                      <w:proofErr w:type="spellEnd"/>
                      <w:r>
                        <w:rPr>
                          <w:rFonts w:ascii="Times New Roman" w:hAnsi="Times New Roman"/>
                          <w:color w:val="000000" w:themeColor="dark1"/>
                          <w:sz w:val="18"/>
                          <w:szCs w:val="18"/>
                        </w:rPr>
                        <w:t>)</w:t>
                      </w:r>
                      <w:r>
                        <w:rPr>
                          <w:i/>
                          <w:iCs/>
                          <w:color w:val="000000" w:themeColor="dark1"/>
                        </w:rPr>
                        <w:t xml:space="preserve"> </w:t>
                      </w:r>
                      <w:r>
                        <w:rPr>
                          <w:rFonts w:ascii="Times New Roman" w:hAnsi="Times New Roman"/>
                          <w:iCs/>
                          <w:color w:val="000000" w:themeColor="dark1"/>
                          <w:sz w:val="18"/>
                          <w:szCs w:val="18"/>
                        </w:rPr>
                        <w:t>организации</w:t>
                      </w:r>
                    </w:p>
                  </w:txbxContent>
                </v:textbox>
              </v:shape>
              <v:shape id="Прямая со стрелкой 42" o:spid="_x0000_s1069" type="#_x0000_t32" style="position:absolute;left:20574;width:4233;height:354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" strokecolor="#5b9bd5" strokeweight=".5pt">
                <v:stroke endarrow="block" joinstyle="miter"/>
              </v:shape>
              <v:shape id="Прямая со стрелкой 43" o:spid="_x0000_s1070" type="#_x0000_t32" style="position:absolute;left:9971;top:7966;width:0;height:252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" strokecolor="#5b9bd5" strokeweight=".5pt">
                <v:stroke endarrow="block" joinstyle="miter"/>
              </v:shape>
              <v:shape id="Прямая со стрелкой 44" o:spid="_x0000_s1071" type="#_x0000_t32" style="position:absolute;left:10529;top:15832;width:0;height:28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" strokecolor="#5b9bd5" strokeweight=".5pt">
                <v:stroke endarrow="block" joinstyle="miter"/>
              </v:shape>
              <v:shape id="Прямая со стрелкой 45" o:spid="_x0000_s1072" type="#_x0000_t32" style="position:absolute;left:9971;top:29257;width:0;height:216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" strokecolor="#5b9bd5" strokeweight=".5pt">
                <v:stroke endarrow="block" joinstyle="miter"/>
              </v:shape>
              <v:shape id="Прямая со стрелкой 46" o:spid="_x0000_s1073" type="#_x0000_t32" style="position:absolute;left:20636;top:9313;width:6390;height:3521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" strokecolor="#5b9bd5" strokeweight=".5pt">
                <v:stroke endarrow="block" joinstyle="miter"/>
              </v:shape>
              <v:shape id="Прямая со стрелкой 47" o:spid="_x0000_s1074" type="#_x0000_t32" style="position:absolute;left:9157;top:37957;width:0;height:28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" strokecolor="#5b9bd5" strokeweight=".5pt">
                <v:stroke endarrow="block" joinstyle="miter"/>
              </v:shape>
              <v:line id="Прямая соединительная линия 48" o:spid="_x0000_s1075" style="position:absolute;flip:x y;visibility:visible" from="24468,254" to="28945,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" strokecolor="#5b9bd5" strokeweight=".5pt">
                <v:stroke joinstyle="miter"/>
              </v:line>
              <v:line id="Прямая соединительная линия 104" o:spid="_x0000_s1076" style="position:absolute;flip:x y;visibility:visible" from="-1257,5190" to="3219,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" strokecolor="#5b9bd5" strokeweight=".5pt">
                <v:stroke joinstyle="miter"/>
              </v:line>
            </v:group>
            <w10:wrap anchorx="margin"/>
          </v:group>
        </w:pict>
      </w: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04649D" w:rsidRDefault="0004649D" w:rsidP="0004649D">
      <w:pPr>
        <w:pStyle w:val="a8"/>
        <w:tabs>
          <w:tab w:val="left" w:pos="723"/>
          <w:tab w:val="left" w:pos="888"/>
        </w:tabs>
        <w:spacing w:before="0" w:beforeAutospacing="0" w:after="0" w:afterAutospacing="0"/>
        <w:rPr>
          <w:rStyle w:val="afb"/>
          <w:color w:val="000000" w:themeColor="text1"/>
          <w:sz w:val="28"/>
          <w:szCs w:val="28"/>
        </w:rPr>
      </w:pPr>
    </w:p>
    <w:p w:rsidR="0004649D" w:rsidRPr="00780AB8" w:rsidRDefault="005054A2" w:rsidP="00780AB8">
      <w:pPr>
        <w:pStyle w:val="a8"/>
        <w:tabs>
          <w:tab w:val="left" w:pos="723"/>
          <w:tab w:val="left" w:pos="888"/>
        </w:tabs>
        <w:spacing w:before="0" w:beforeAutospacing="0" w:after="0" w:afterAutospacing="0"/>
        <w:rPr>
          <w:b/>
          <w:color w:val="000000" w:themeColor="text1"/>
          <w:sz w:val="28"/>
          <w:szCs w:val="28"/>
        </w:rPr>
      </w:pPr>
      <w:r>
        <w:rPr>
          <w:b/>
          <w:color w:val="000000" w:themeColor="text1"/>
          <w:sz w:val="28"/>
          <w:szCs w:val="28"/>
        </w:rPr>
        <w:pict>
          <v:line id="Прямая соединительная линия 133" o:spid="_x0000_s1026" style="position:absolute;left:0;text-align:left;flip:x y;z-index:251657728;visibility:visible;mso-width-relative:margin;mso-height-relative:margin" from="384.25pt,1.6pt" to="384.7pt,3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" strokecolor="#5b9bd5" strokeweight=".5pt">
            <v:stroke joinstyle="miter"/>
          </v:line>
        </w:pict>
      </w:r>
      <w:r w:rsidR="0004649D" w:rsidRPr="00780AB8">
        <w:rPr>
          <w:rStyle w:val="afb"/>
          <w:b/>
          <w:color w:val="000000" w:themeColor="text1"/>
          <w:sz w:val="28"/>
          <w:szCs w:val="28"/>
        </w:rPr>
        <w:t xml:space="preserve">  </w:t>
      </w:r>
      <w:r>
        <w:rPr>
          <w:b/>
          <w:color w:val="000000" w:themeColor="text1"/>
          <w:sz w:val="28"/>
          <w:szCs w:val="28"/>
        </w:rPr>
        <w:pict>
          <v:line id="Прямая соединительная линия 134" o:spid="_x0000_s1027" style="position:absolute;left:0;text-align:left;flip:x y;z-index:251658752;visibility:visible;mso-position-horizontal-relative:margin;mso-position-vertical-relative:text;mso-width-relative:margin;mso-height-relative:margin" from="103.5pt,64.35pt" to="117.6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" strokecolor="#5b9bd5" strokeweight=".5pt">
            <v:stroke joinstyle="miter"/>
            <w10:wrap anchorx="margin"/>
          </v:line>
        </w:pict>
      </w:r>
      <w:bookmarkStart w:id="85" w:name="_Toc191054550"/>
      <w:r w:rsidR="00780AB8" w:rsidRPr="00780AB8">
        <w:rPr>
          <w:rStyle w:val="afb"/>
          <w:b/>
          <w:color w:val="000000" w:themeColor="text1"/>
          <w:sz w:val="28"/>
          <w:szCs w:val="28"/>
        </w:rPr>
        <w:t>Р</w:t>
      </w:r>
      <w:r w:rsidR="0004649D" w:rsidRPr="00780AB8">
        <w:rPr>
          <w:b/>
          <w:color w:val="000000" w:themeColor="text1"/>
          <w:sz w:val="28"/>
          <w:szCs w:val="28"/>
        </w:rPr>
        <w:t>аздел 6.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85"/>
    </w:p>
    <w:p w:rsidR="0004649D" w:rsidRPr="0004649D" w:rsidRDefault="0004649D" w:rsidP="0004649D">
      <w:pPr>
        <w:pStyle w:val="af5"/>
        <w:tabs>
          <w:tab w:val="left" w:pos="851"/>
          <w:tab w:val="left" w:pos="993"/>
        </w:tabs>
        <w:ind w:left="0" w:firstLine="540"/>
        <w:rPr>
          <w:sz w:val="28"/>
          <w:szCs w:val="28"/>
        </w:rPr>
      </w:pPr>
      <w:r w:rsidRPr="0004649D">
        <w:rPr>
          <w:sz w:val="28"/>
          <w:szCs w:val="28"/>
        </w:rPr>
        <w:t xml:space="preserve">6.1. </w:t>
      </w:r>
      <w:proofErr w:type="gramStart"/>
      <w:r w:rsidRPr="0004649D">
        <w:rPr>
          <w:sz w:val="28"/>
          <w:szCs w:val="28"/>
        </w:rPr>
        <w:t xml:space="preserve">При повреждении (аварии) на внутридомовых системах теплопотребления (отопления) эксплуатирующая организация 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ЕДДС, принять меры по поддержанию минимальной внутри домовой температуры (не ниже +12 °C) с использованием мобильных </w:t>
      </w:r>
      <w:proofErr w:type="spellStart"/>
      <w:r w:rsidRPr="0004649D">
        <w:rPr>
          <w:sz w:val="28"/>
          <w:szCs w:val="28"/>
        </w:rPr>
        <w:t>теплогенераторов</w:t>
      </w:r>
      <w:proofErr w:type="spellEnd"/>
      <w:r w:rsidRPr="0004649D">
        <w:rPr>
          <w:sz w:val="28"/>
          <w:szCs w:val="28"/>
        </w:rPr>
        <w:t xml:space="preserve"> (тепловых пушек) в </w:t>
      </w:r>
      <w:proofErr w:type="spellStart"/>
      <w:r w:rsidRPr="0004649D">
        <w:rPr>
          <w:sz w:val="28"/>
          <w:szCs w:val="28"/>
        </w:rPr>
        <w:t>общедомовых</w:t>
      </w:r>
      <w:proofErr w:type="spellEnd"/>
      <w:r w:rsidRPr="0004649D">
        <w:rPr>
          <w:sz w:val="28"/>
          <w:szCs w:val="28"/>
        </w:rPr>
        <w:t xml:space="preserve"> помещениях многоквартирных домов.</w:t>
      </w:r>
      <w:proofErr w:type="gramEnd"/>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xml:space="preserve">6.2. </w:t>
      </w:r>
      <w:proofErr w:type="gramStart"/>
      <w:r w:rsidRPr="0004649D">
        <w:rPr>
          <w:rFonts w:ascii="Times New Roman" w:hAnsi="Times New Roman"/>
          <w:sz w:val="28"/>
          <w:szCs w:val="28"/>
        </w:rPr>
        <w:t xml:space="preserve">О причинах возникновения и сроках устранения аварийной ситуации в системе теплоснабжения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в зимнее время года повлекшей отключение коммунальных услуг и угрозу безопасности населения, необходимо своевременно информировать жителей, посредством размещения информации на официальном сайте администрации муниципального образования, в средствах массовой информации, в </w:t>
      </w:r>
      <w:proofErr w:type="spellStart"/>
      <w:r w:rsidRPr="0004649D">
        <w:rPr>
          <w:rFonts w:ascii="Times New Roman" w:hAnsi="Times New Roman"/>
          <w:sz w:val="28"/>
          <w:szCs w:val="28"/>
        </w:rPr>
        <w:t>общедомовых</w:t>
      </w:r>
      <w:proofErr w:type="spellEnd"/>
      <w:r w:rsidRPr="0004649D">
        <w:rPr>
          <w:rFonts w:ascii="Times New Roman" w:hAnsi="Times New Roman"/>
          <w:sz w:val="28"/>
          <w:szCs w:val="28"/>
        </w:rPr>
        <w:t xml:space="preserve"> чатах, социальных сетях, сайтах и социальных сетях организаций, управляющих многоквартирными домами, информационных стендах</w:t>
      </w:r>
      <w:proofErr w:type="gramEnd"/>
      <w:r w:rsidRPr="0004649D">
        <w:rPr>
          <w:rFonts w:ascii="Times New Roman" w:hAnsi="Times New Roman"/>
          <w:sz w:val="28"/>
          <w:szCs w:val="28"/>
        </w:rPr>
        <w:t xml:space="preserve"> многоквартирных домов. При необходимости организовать встречи с жителями, оставшимися без тепла.</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xml:space="preserve">6.3. В случае возникновения технологического нарушения, повлекшего отключение коммунального ресурса для количества жителей от 3000 чел., осуществляется выезд Главы 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 xml:space="preserve">и руководства организации, функционирующей в системе теплоснабжения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на место технологического нарушения.</w:t>
      </w:r>
    </w:p>
    <w:p w:rsidR="0004649D" w:rsidRPr="0004649D" w:rsidRDefault="0004649D" w:rsidP="0004649D">
      <w:pPr>
        <w:pStyle w:val="ConsPlusNormal"/>
        <w:ind w:firstLine="540"/>
        <w:jc w:val="both"/>
        <w:rPr>
          <w:rFonts w:ascii="Times New Roman" w:hAnsi="Times New Roman" w:cs="Times New Roman"/>
          <w:i/>
          <w:sz w:val="28"/>
          <w:szCs w:val="28"/>
        </w:rPr>
      </w:pPr>
      <w:proofErr w:type="gramStart"/>
      <w:r w:rsidRPr="0004649D">
        <w:rPr>
          <w:rFonts w:ascii="Times New Roman" w:hAnsi="Times New Roman" w:cs="Times New Roman"/>
          <w:sz w:val="28"/>
          <w:szCs w:val="28"/>
        </w:rPr>
        <w:t xml:space="preserve">В случае возникновения аварии на объектах теплоснабжения муниципального образования </w:t>
      </w:r>
      <w:r w:rsidRPr="0004649D">
        <w:rPr>
          <w:rFonts w:ascii="Times New Roman" w:hAnsi="Times New Roman" w:cs="Times New Roman"/>
          <w:i/>
          <w:sz w:val="28"/>
          <w:szCs w:val="28"/>
        </w:rPr>
        <w:t>Иланский муниципальный округ,</w:t>
      </w:r>
      <w:r w:rsidRPr="0004649D">
        <w:rPr>
          <w:rFonts w:ascii="Times New Roman" w:hAnsi="Times New Roman" w:cs="Times New Roman"/>
          <w:sz w:val="28"/>
          <w:szCs w:val="28"/>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Глава муниципального образования </w:t>
      </w:r>
      <w:r w:rsidRPr="0004649D">
        <w:rPr>
          <w:rFonts w:ascii="Times New Roman" w:hAnsi="Times New Roman" w:cs="Times New Roman"/>
          <w:i/>
          <w:sz w:val="28"/>
          <w:szCs w:val="28"/>
        </w:rPr>
        <w:t xml:space="preserve">Иланский муниципальный округ </w:t>
      </w:r>
      <w:r w:rsidRPr="0004649D">
        <w:rPr>
          <w:rFonts w:ascii="Times New Roman" w:hAnsi="Times New Roman" w:cs="Times New Roman"/>
          <w:sz w:val="28"/>
          <w:szCs w:val="28"/>
        </w:rPr>
        <w:t>отдает распоряжение на незамедлительную организацию постоянной работы штаба по проведению отопительного периода и созыв</w:t>
      </w:r>
      <w:proofErr w:type="gramEnd"/>
      <w:r w:rsidRPr="0004649D">
        <w:rPr>
          <w:rFonts w:ascii="Times New Roman" w:hAnsi="Times New Roman" w:cs="Times New Roman"/>
          <w:sz w:val="28"/>
          <w:szCs w:val="28"/>
        </w:rPr>
        <w:t xml:space="preserve"> внеочередного заседания комиссии по предупреждению и ликвидации чрезвычайных ситуаций и обеспечения пожарной безопасности муниципального образования </w:t>
      </w:r>
      <w:r w:rsidRPr="0004649D">
        <w:rPr>
          <w:rFonts w:ascii="Times New Roman" w:hAnsi="Times New Roman" w:cs="Times New Roman"/>
          <w:i/>
          <w:sz w:val="28"/>
          <w:szCs w:val="28"/>
        </w:rPr>
        <w:t>Иланский муниципальный округ.</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6.10.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xml:space="preserve">- сообщение о возникшей ситуации в организацию, управляющую многоквартирными домами и (или) в ЕДДС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по средствам городской телефонной и мобильной связи лицами, являющимися свидетелями возникновения происшествия;</w:t>
      </w:r>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hAnsi="Times New Roman"/>
          <w:sz w:val="28"/>
          <w:szCs w:val="28"/>
        </w:rPr>
        <w:t>- соблюдение требований норм и правил безопасности и охраны труда;</w:t>
      </w:r>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hAnsi="Times New Roman"/>
          <w:sz w:val="28"/>
          <w:szCs w:val="28"/>
        </w:rPr>
        <w:t>- 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hAnsi="Times New Roman"/>
          <w:sz w:val="28"/>
          <w:szCs w:val="28"/>
        </w:rPr>
        <w:t>- обозначение, оцепление опасной зоны, запрет пропуска и передвижения по опасной зоне населения, транспортных средств;</w:t>
      </w:r>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hAnsi="Times New Roman"/>
          <w:sz w:val="28"/>
          <w:szCs w:val="28"/>
        </w:rPr>
        <w:t>-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hAnsi="Times New Roman"/>
          <w:sz w:val="28"/>
          <w:szCs w:val="28"/>
        </w:rPr>
        <w:t xml:space="preserve">- оповещение населения, проживающего на территории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о происшествии;  </w:t>
      </w:r>
    </w:p>
    <w:p w:rsidR="0004649D" w:rsidRPr="0004649D" w:rsidRDefault="0004649D" w:rsidP="0004649D">
      <w:pPr>
        <w:spacing w:after="0" w:line="240" w:lineRule="auto"/>
        <w:ind w:firstLine="540"/>
        <w:jc w:val="both"/>
        <w:rPr>
          <w:rFonts w:ascii="Times New Roman" w:hAnsi="Times New Roman"/>
          <w:sz w:val="28"/>
          <w:szCs w:val="28"/>
        </w:rPr>
      </w:pPr>
      <w:r w:rsidRPr="0004649D">
        <w:rPr>
          <w:rFonts w:ascii="Times New Roman" w:hAnsi="Times New Roman"/>
          <w:sz w:val="28"/>
          <w:szCs w:val="28"/>
        </w:rPr>
        <w:t xml:space="preserve">- при повреждениях в сетях централизованного теплоснабжения </w:t>
      </w:r>
      <w:r w:rsidRPr="0004649D">
        <w:rPr>
          <w:rFonts w:ascii="Times New Roman" w:hAnsi="Times New Roman"/>
          <w:sz w:val="28"/>
          <w:szCs w:val="28"/>
          <w:lang w:eastAsia="ru-RU"/>
        </w:rPr>
        <w:t xml:space="preserve">в зимний период, </w:t>
      </w:r>
      <w:r w:rsidRPr="0004649D">
        <w:rPr>
          <w:rFonts w:ascii="Times New Roman" w:hAnsi="Times New Roman"/>
          <w:sz w:val="28"/>
          <w:szCs w:val="28"/>
        </w:rPr>
        <w:t xml:space="preserve">в случае отрицательных температур наружного воздуха и при превышении </w:t>
      </w:r>
      <w:r w:rsidRPr="0004649D">
        <w:rPr>
          <w:rFonts w:ascii="Times New Roman" w:hAnsi="Times New Roman"/>
          <w:sz w:val="28"/>
          <w:szCs w:val="28"/>
          <w:lang w:eastAsia="ru-RU"/>
        </w:rPr>
        <w:t xml:space="preserve">нормативного времени на устранения аварийной ситуации, </w:t>
      </w:r>
      <w:proofErr w:type="gramStart"/>
      <w:r w:rsidRPr="0004649D">
        <w:rPr>
          <w:rFonts w:ascii="Times New Roman" w:hAnsi="Times New Roman"/>
          <w:sz w:val="28"/>
          <w:szCs w:val="28"/>
          <w:lang w:eastAsia="ru-RU"/>
        </w:rPr>
        <w:t>организациям, управляющим многоквартирными домами с</w:t>
      </w:r>
      <w:r w:rsidRPr="0004649D">
        <w:rPr>
          <w:rFonts w:ascii="Times New Roman" w:hAnsi="Times New Roman"/>
          <w:sz w:val="28"/>
          <w:szCs w:val="28"/>
        </w:rPr>
        <w:t>ледует</w:t>
      </w:r>
      <w:proofErr w:type="gramEnd"/>
      <w:r w:rsidRPr="0004649D">
        <w:rPr>
          <w:rFonts w:ascii="Times New Roman" w:hAnsi="Times New Roman"/>
          <w:sz w:val="28"/>
          <w:szCs w:val="28"/>
        </w:rPr>
        <w:t xml:space="preserve"> </w:t>
      </w:r>
      <w:r w:rsidRPr="0004649D">
        <w:rPr>
          <w:rFonts w:ascii="Times New Roman" w:hAnsi="Times New Roman"/>
          <w:sz w:val="28"/>
          <w:szCs w:val="28"/>
          <w:lang w:eastAsia="ru-RU"/>
        </w:rPr>
        <w:t>предотвращению размораживания внутридомового оборудования</w:t>
      </w:r>
      <w:r w:rsidRPr="0004649D">
        <w:rPr>
          <w:rFonts w:ascii="Times New Roman" w:hAnsi="Times New Roman"/>
          <w:sz w:val="28"/>
          <w:szCs w:val="28"/>
        </w:rPr>
        <w:t xml:space="preserve"> дренировать воду из систем отопления зданий.</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xml:space="preserve">6.11. Жителям, проживающим на территории </w:t>
      </w:r>
      <w:r w:rsidRPr="0004649D">
        <w:rPr>
          <w:rFonts w:ascii="Times New Roman" w:eastAsia="Calibri" w:hAnsi="Times New Roman"/>
          <w:sz w:val="28"/>
          <w:szCs w:val="28"/>
        </w:rPr>
        <w:t>м</w:t>
      </w:r>
      <w:r w:rsidRPr="0004649D">
        <w:rPr>
          <w:rFonts w:ascii="Times New Roman" w:eastAsia="Calibri" w:hAnsi="Times New Roman"/>
          <w:bCs/>
          <w:sz w:val="28"/>
          <w:szCs w:val="28"/>
        </w:rPr>
        <w:t xml:space="preserve">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в случае возникновения аварийной ситуации в системе теплоснабжения для обеспечения безопасности необходимо:</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для сохранения в квартире тепла дополнительно заделать щели в окнах и балконных дверях, занавесить их одеялами или коврами;</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04649D" w:rsidRPr="0004649D" w:rsidRDefault="0004649D" w:rsidP="0004649D">
      <w:pPr>
        <w:spacing w:after="0" w:line="240" w:lineRule="auto"/>
        <w:ind w:firstLine="540"/>
        <w:jc w:val="both"/>
        <w:textAlignment w:val="baseline"/>
        <w:rPr>
          <w:rFonts w:ascii="Times New Roman" w:hAnsi="Times New Roman"/>
          <w:sz w:val="28"/>
          <w:szCs w:val="28"/>
        </w:rPr>
      </w:pPr>
      <w:r w:rsidRPr="0004649D">
        <w:rPr>
          <w:rFonts w:ascii="Times New Roman" w:hAnsi="Times New Roman"/>
          <w:sz w:val="28"/>
          <w:szCs w:val="28"/>
        </w:rPr>
        <w:t xml:space="preserve">- проявлять выдержку и самообладание, оказывая посильную помощь работникам организации, управляющей многоквартирными домами, организаций, </w:t>
      </w:r>
      <w:r w:rsidRPr="0004649D">
        <w:rPr>
          <w:rStyle w:val="afb"/>
          <w:rFonts w:eastAsiaTheme="minorHAnsi"/>
          <w:sz w:val="28"/>
          <w:szCs w:val="28"/>
        </w:rPr>
        <w:t xml:space="preserve">функционирующих   в системах теплоснабжения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прибывшим для выполнения ремонтно-восстановительных работ;</w:t>
      </w:r>
    </w:p>
    <w:p w:rsidR="0004649D" w:rsidRPr="0004649D" w:rsidRDefault="0004649D" w:rsidP="0004649D">
      <w:pPr>
        <w:spacing w:after="0" w:line="240" w:lineRule="auto"/>
        <w:ind w:firstLine="540"/>
        <w:jc w:val="both"/>
        <w:textAlignment w:val="baseline"/>
        <w:rPr>
          <w:rFonts w:ascii="Times New Roman" w:hAnsi="Times New Roman"/>
          <w:sz w:val="28"/>
          <w:szCs w:val="28"/>
        </w:rPr>
      </w:pPr>
      <w:proofErr w:type="gramStart"/>
      <w:r w:rsidRPr="0004649D">
        <w:rPr>
          <w:rFonts w:ascii="Times New Roman" w:hAnsi="Times New Roman"/>
          <w:sz w:val="28"/>
          <w:szCs w:val="28"/>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администрации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w:t>
      </w:r>
      <w:proofErr w:type="gramEnd"/>
    </w:p>
    <w:p w:rsidR="0004649D" w:rsidRPr="00780AB8" w:rsidRDefault="0004649D" w:rsidP="0004649D">
      <w:pPr>
        <w:spacing w:after="0" w:line="240" w:lineRule="auto"/>
        <w:ind w:firstLine="567"/>
        <w:jc w:val="both"/>
        <w:textAlignment w:val="baseline"/>
        <w:rPr>
          <w:rFonts w:ascii="Times New Roman" w:hAnsi="Times New Roman"/>
          <w:color w:val="000000" w:themeColor="text1"/>
          <w:sz w:val="28"/>
          <w:szCs w:val="28"/>
        </w:rPr>
      </w:pPr>
    </w:p>
    <w:p w:rsidR="0004649D" w:rsidRPr="00780AB8" w:rsidRDefault="0004649D" w:rsidP="0004649D">
      <w:pPr>
        <w:pStyle w:val="1"/>
        <w:tabs>
          <w:tab w:val="left" w:pos="0"/>
          <w:tab w:val="left" w:pos="1134"/>
          <w:tab w:val="left" w:pos="1843"/>
          <w:tab w:val="left" w:pos="2127"/>
          <w:tab w:val="left" w:pos="2552"/>
          <w:tab w:val="left" w:pos="4781"/>
        </w:tabs>
        <w:spacing w:before="0" w:line="240" w:lineRule="auto"/>
        <w:jc w:val="both"/>
        <w:rPr>
          <w:rFonts w:ascii="Times New Roman" w:hAnsi="Times New Roman" w:cs="Times New Roman"/>
          <w:color w:val="000000" w:themeColor="text1"/>
        </w:rPr>
      </w:pPr>
      <w:bookmarkStart w:id="86" w:name="_Toc191054551"/>
      <w:r w:rsidRPr="00780AB8">
        <w:rPr>
          <w:rFonts w:ascii="Times New Roman" w:hAnsi="Times New Roman" w:cs="Times New Roman"/>
          <w:color w:val="000000" w:themeColor="text1"/>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86"/>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04649D">
        <w:rPr>
          <w:rFonts w:ascii="Times New Roman" w:hAnsi="Times New Roman"/>
          <w:sz w:val="28"/>
          <w:szCs w:val="28"/>
        </w:rPr>
        <w:t>функционирующих в системах теплоснабжения</w:t>
      </w:r>
      <w:r w:rsidRPr="0004649D">
        <w:rPr>
          <w:rFonts w:ascii="Times New Roman" w:hAnsi="Times New Roman"/>
          <w:sz w:val="28"/>
          <w:szCs w:val="28"/>
          <w:lang w:eastAsia="ru-RU"/>
        </w:rPr>
        <w:t xml:space="preserve">, а при необходимости и администрации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lang w:eastAsia="ru-RU"/>
        </w:rPr>
        <w:t xml:space="preserve"> </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04649D" w:rsidRPr="0004649D" w:rsidRDefault="0004649D" w:rsidP="0004649D">
      <w:pPr>
        <w:spacing w:after="0" w:line="240" w:lineRule="auto"/>
        <w:ind w:firstLine="567"/>
        <w:jc w:val="both"/>
        <w:rPr>
          <w:rFonts w:ascii="Times New Roman" w:eastAsiaTheme="minorHAnsi" w:hAnsi="Times New Roman"/>
          <w:sz w:val="28"/>
          <w:szCs w:val="28"/>
        </w:rPr>
      </w:pPr>
      <w:bookmarkStart w:id="87" w:name="100118"/>
      <w:bookmarkEnd w:id="87"/>
      <w:r w:rsidRPr="0004649D">
        <w:rPr>
          <w:rFonts w:ascii="Times New Roman" w:hAnsi="Times New Roman"/>
          <w:sz w:val="28"/>
          <w:szCs w:val="28"/>
          <w:lang w:eastAsia="ru-RU"/>
        </w:rPr>
        <w:t>7.</w:t>
      </w:r>
      <w:r w:rsidRPr="0004649D">
        <w:rPr>
          <w:rFonts w:ascii="Times New Roman" w:hAnsi="Times New Roman"/>
          <w:sz w:val="28"/>
          <w:szCs w:val="28"/>
        </w:rPr>
        <w:t>3.</w:t>
      </w:r>
      <w:r w:rsidRPr="0004649D">
        <w:rPr>
          <w:rFonts w:ascii="Times New Roman" w:hAnsi="Times New Roman"/>
          <w:sz w:val="28"/>
          <w:szCs w:val="28"/>
          <w:lang w:eastAsia="ru-RU"/>
        </w:rPr>
        <w:t xml:space="preserve"> </w:t>
      </w:r>
      <w:r w:rsidRPr="0004649D">
        <w:rPr>
          <w:rFonts w:ascii="Times New Roman" w:hAnsi="Times New Roman"/>
          <w:sz w:val="28"/>
          <w:szCs w:val="28"/>
        </w:rPr>
        <w:t>По результатам расчетов составляется соответствующий перечень, в котором</w:t>
      </w:r>
      <w:r w:rsidRPr="0004649D">
        <w:rPr>
          <w:rFonts w:ascii="Times New Roman" w:hAnsi="Times New Roman"/>
          <w:sz w:val="28"/>
          <w:szCs w:val="28"/>
          <w:lang w:eastAsia="ru-RU"/>
        </w:rPr>
        <w:t xml:space="preserve"> учитываются</w:t>
      </w:r>
      <w:r w:rsidRPr="0004649D">
        <w:rPr>
          <w:rFonts w:ascii="Times New Roman" w:hAnsi="Times New Roman"/>
          <w:sz w:val="28"/>
          <w:szCs w:val="28"/>
        </w:rPr>
        <w:t xml:space="preserve"> с указанием количества и места хранения:</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средства</w:t>
      </w:r>
      <w:r w:rsidRPr="0004649D">
        <w:rPr>
          <w:rFonts w:ascii="Times New Roman" w:hAnsi="Times New Roman"/>
          <w:sz w:val="28"/>
          <w:szCs w:val="28"/>
        </w:rPr>
        <w:t xml:space="preserve"> (инструменты, материалы и приспособления, приборы, оборудование и автомобильная и землеройная техника)</w:t>
      </w:r>
      <w:r w:rsidRPr="0004649D">
        <w:rPr>
          <w:rFonts w:ascii="Times New Roman" w:hAnsi="Times New Roman"/>
          <w:sz w:val="28"/>
          <w:szCs w:val="28"/>
          <w:lang w:eastAsia="ru-RU"/>
        </w:rPr>
        <w:t>, необходимые для проведения ремонтно-</w:t>
      </w:r>
      <w:r w:rsidRPr="0004649D">
        <w:rPr>
          <w:rFonts w:ascii="Times New Roman" w:hAnsi="Times New Roman"/>
          <w:sz w:val="28"/>
          <w:szCs w:val="28"/>
        </w:rPr>
        <w:t xml:space="preserve">восстановительных и </w:t>
      </w:r>
      <w:r w:rsidRPr="0004649D">
        <w:rPr>
          <w:rFonts w:ascii="Times New Roman" w:hAnsi="Times New Roman"/>
          <w:sz w:val="28"/>
          <w:szCs w:val="28"/>
          <w:lang w:eastAsia="ru-RU"/>
        </w:rPr>
        <w:t>спасательных работ, для эвакуации людей из зоны аварийной ситуации;</w:t>
      </w:r>
    </w:p>
    <w:p w:rsidR="0004649D" w:rsidRPr="0004649D" w:rsidRDefault="0004649D" w:rsidP="0004649D">
      <w:pPr>
        <w:spacing w:after="0" w:line="240" w:lineRule="auto"/>
        <w:ind w:firstLine="567"/>
        <w:jc w:val="both"/>
        <w:rPr>
          <w:rFonts w:ascii="Times New Roman" w:eastAsiaTheme="minorHAnsi" w:hAnsi="Times New Roman"/>
          <w:sz w:val="28"/>
          <w:szCs w:val="28"/>
        </w:rPr>
      </w:pPr>
      <w:r w:rsidRPr="0004649D">
        <w:rPr>
          <w:rFonts w:ascii="Times New Roman" w:hAnsi="Times New Roman"/>
          <w:sz w:val="28"/>
          <w:szCs w:val="28"/>
        </w:rPr>
        <w:t>- аварийный запас средств индивидуальной защиты;</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силы необходимые для выполнения локализации и ликвидации аварийных ситуаций; </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средства необходимые для возмещения вреда здоровью людей, материального ущерба и прочее. </w:t>
      </w:r>
    </w:p>
    <w:p w:rsidR="0004649D" w:rsidRPr="0004649D" w:rsidRDefault="0004649D" w:rsidP="0004649D">
      <w:pPr>
        <w:pStyle w:val="pboth"/>
        <w:spacing w:before="0" w:beforeAutospacing="0" w:after="0" w:afterAutospacing="0"/>
        <w:ind w:firstLine="567"/>
        <w:rPr>
          <w:i/>
          <w:sz w:val="28"/>
          <w:szCs w:val="28"/>
        </w:rPr>
      </w:pPr>
      <w:r w:rsidRPr="0004649D">
        <w:rPr>
          <w:sz w:val="28"/>
          <w:szCs w:val="28"/>
        </w:rPr>
        <w:t xml:space="preserve">7.4. </w:t>
      </w:r>
      <w:bookmarkStart w:id="88" w:name="100121"/>
      <w:bookmarkEnd w:id="88"/>
      <w:r w:rsidRPr="0004649D">
        <w:rPr>
          <w:sz w:val="28"/>
          <w:szCs w:val="28"/>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и администрацией муниципального образования </w:t>
      </w:r>
      <w:r w:rsidRPr="0004649D">
        <w:rPr>
          <w:i/>
          <w:sz w:val="28"/>
          <w:szCs w:val="28"/>
        </w:rPr>
        <w:t>Иланский муниципальный округ.</w:t>
      </w:r>
    </w:p>
    <w:p w:rsidR="0004649D" w:rsidRPr="0004649D" w:rsidRDefault="0004649D" w:rsidP="0004649D">
      <w:pPr>
        <w:pStyle w:val="pboth"/>
        <w:spacing w:before="0" w:beforeAutospacing="0" w:after="0" w:afterAutospacing="0"/>
        <w:ind w:firstLine="567"/>
        <w:rPr>
          <w:sz w:val="28"/>
          <w:szCs w:val="28"/>
        </w:rPr>
      </w:pPr>
      <w:r w:rsidRPr="0004649D">
        <w:rPr>
          <w:sz w:val="28"/>
          <w:szCs w:val="28"/>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7.5. Организация инженерного обеспечения операций по локализации и ликвидации аварийных ситуаций в теплоснабжении и их последствий на объекте –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49" w:history="1">
        <w:proofErr w:type="gramStart"/>
        <w:r w:rsidRPr="0004649D">
          <w:rPr>
            <w:rStyle w:val="a5"/>
            <w:rFonts w:ascii="Times New Roman" w:hAnsi="Times New Roman"/>
            <w:sz w:val="28"/>
            <w:szCs w:val="28"/>
          </w:rPr>
          <w:t>аварий</w:t>
        </w:r>
      </w:hyperlink>
      <w:r w:rsidRPr="0004649D">
        <w:rPr>
          <w:rFonts w:ascii="Times New Roman" w:hAnsi="Times New Roman"/>
          <w:sz w:val="28"/>
          <w:szCs w:val="28"/>
        </w:rPr>
        <w:t>ных</w:t>
      </w:r>
      <w:proofErr w:type="gramEnd"/>
      <w:r w:rsidRPr="0004649D">
        <w:rPr>
          <w:rFonts w:ascii="Times New Roman" w:hAnsi="Times New Roman"/>
          <w:sz w:val="28"/>
          <w:szCs w:val="28"/>
        </w:rPr>
        <w:t xml:space="preserve"> ситуаций.</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Задачи инженерного обеспечения </w:t>
      </w:r>
      <w:hyperlink r:id="rId50" w:history="1">
        <w:r w:rsidRPr="0004649D">
          <w:rPr>
            <w:rStyle w:val="a5"/>
            <w:rFonts w:ascii="Times New Roman" w:hAnsi="Times New Roman"/>
            <w:sz w:val="28"/>
            <w:szCs w:val="28"/>
          </w:rPr>
          <w:t xml:space="preserve">ремонтно-восстановительных </w:t>
        </w:r>
      </w:hyperlink>
      <w:r w:rsidRPr="0004649D">
        <w:rPr>
          <w:rFonts w:ascii="Times New Roman" w:hAnsi="Times New Roman"/>
          <w:sz w:val="28"/>
          <w:szCs w:val="28"/>
        </w:rPr>
        <w:t xml:space="preserve">и других неотложных работ выполняют специализированные </w:t>
      </w:r>
      <w:proofErr w:type="gramStart"/>
      <w:r w:rsidRPr="0004649D">
        <w:rPr>
          <w:rFonts w:ascii="Times New Roman" w:hAnsi="Times New Roman"/>
          <w:sz w:val="28"/>
          <w:szCs w:val="28"/>
        </w:rPr>
        <w:t>группы</w:t>
      </w:r>
      <w:proofErr w:type="gramEnd"/>
      <w:r w:rsidRPr="0004649D">
        <w:rPr>
          <w:rFonts w:ascii="Times New Roman" w:hAnsi="Times New Roman"/>
          <w:sz w:val="28"/>
          <w:szCs w:val="28"/>
        </w:rPr>
        <w:t xml:space="preserve"> имеющие соответствующую подготовку по ремонту и восстановлению газовых, водопроводно-канализационных сетей, линий электропередачи.</w:t>
      </w:r>
    </w:p>
    <w:p w:rsidR="0004649D" w:rsidRPr="0004649D" w:rsidRDefault="0004649D" w:rsidP="0004649D">
      <w:pPr>
        <w:spacing w:after="0" w:line="240" w:lineRule="auto"/>
        <w:ind w:firstLine="567"/>
        <w:jc w:val="both"/>
        <w:rPr>
          <w:rFonts w:ascii="Times New Roman" w:hAnsi="Times New Roman"/>
          <w:sz w:val="28"/>
          <w:szCs w:val="28"/>
        </w:rPr>
      </w:pPr>
      <w:proofErr w:type="gramStart"/>
      <w:r w:rsidRPr="0004649D">
        <w:rPr>
          <w:rFonts w:ascii="Times New Roman" w:hAnsi="Times New Roman"/>
          <w:sz w:val="28"/>
          <w:szCs w:val="28"/>
        </w:rPr>
        <w:t>Инженерное</w:t>
      </w:r>
      <w:proofErr w:type="gramEnd"/>
      <w:r w:rsidRPr="0004649D">
        <w:rPr>
          <w:rFonts w:ascii="Times New Roman" w:hAnsi="Times New Roman"/>
          <w:sz w:val="28"/>
          <w:szCs w:val="28"/>
        </w:rPr>
        <w:t xml:space="preserve"> обеспечения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совместно (в рамках своих функциональных обязанностей):</w:t>
      </w:r>
    </w:p>
    <w:p w:rsidR="0004649D" w:rsidRPr="0004649D" w:rsidRDefault="0004649D" w:rsidP="0004649D">
      <w:pPr>
        <w:pStyle w:val="af5"/>
        <w:tabs>
          <w:tab w:val="left" w:pos="851"/>
          <w:tab w:val="left" w:pos="993"/>
        </w:tabs>
        <w:ind w:left="0" w:firstLine="567"/>
        <w:rPr>
          <w:sz w:val="28"/>
          <w:szCs w:val="28"/>
        </w:rPr>
      </w:pPr>
      <w:proofErr w:type="gramStart"/>
      <w:r w:rsidRPr="0004649D">
        <w:rPr>
          <w:sz w:val="28"/>
          <w:szCs w:val="28"/>
        </w:rPr>
        <w:t xml:space="preserve">- с администрацией муниципального образования </w:t>
      </w:r>
      <w:r w:rsidRPr="0004649D">
        <w:rPr>
          <w:i/>
          <w:sz w:val="28"/>
          <w:szCs w:val="28"/>
        </w:rPr>
        <w:t xml:space="preserve">Иланский муниципальный округ </w:t>
      </w:r>
      <w:r w:rsidRPr="0004649D">
        <w:rPr>
          <w:sz w:val="28"/>
          <w:szCs w:val="28"/>
        </w:rPr>
        <w:t xml:space="preserve">координация и контроль деятельности, а 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часов, угрозе для жизни и комфортного проживания людей – непосредственное руководство заместителем Главы муниципального образования </w:t>
      </w:r>
      <w:r w:rsidRPr="0004649D">
        <w:rPr>
          <w:i/>
          <w:sz w:val="28"/>
          <w:szCs w:val="28"/>
        </w:rPr>
        <w:t xml:space="preserve">Иланский муниципальный округ </w:t>
      </w:r>
      <w:r w:rsidRPr="0004649D">
        <w:rPr>
          <w:sz w:val="28"/>
          <w:szCs w:val="28"/>
        </w:rPr>
        <w:t>ответственного за организацию эксплуатации объектов жилищно-коммунального хозяйства);</w:t>
      </w:r>
      <w:proofErr w:type="gramEnd"/>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 с региональными и муниципальными службами мониторинга технологических нарушений, координацию мер по их устранению (ЦУКС, ЕДДС);</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 xml:space="preserve">- с </w:t>
      </w:r>
      <w:r w:rsidRPr="0004649D">
        <w:rPr>
          <w:rFonts w:ascii="Times New Roman" w:eastAsia="Calibri" w:hAnsi="Times New Roman"/>
          <w:sz w:val="28"/>
          <w:szCs w:val="28"/>
        </w:rPr>
        <w:t>региональными и муниципальными</w:t>
      </w:r>
      <w:r w:rsidRPr="0004649D">
        <w:rPr>
          <w:rFonts w:ascii="Times New Roman" w:hAnsi="Times New Roman"/>
          <w:sz w:val="28"/>
          <w:szCs w:val="28"/>
        </w:rPr>
        <w:t xml:space="preserve"> экстренными оперативными службами (министерства чрезвычайных ситуаций, полиция, скорая помощь и т.д.);</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 xml:space="preserve">- с организациями, связанными с функционированием систем теплоснабжения – водопроводно-канализационного хозяйства, </w:t>
      </w:r>
      <w:proofErr w:type="spellStart"/>
      <w:r w:rsidRPr="0004649D">
        <w:rPr>
          <w:rFonts w:ascii="Times New Roman" w:hAnsi="Times New Roman"/>
          <w:sz w:val="28"/>
          <w:szCs w:val="28"/>
        </w:rPr>
        <w:t>электросетевыми</w:t>
      </w:r>
      <w:proofErr w:type="spellEnd"/>
      <w:r w:rsidRPr="0004649D">
        <w:rPr>
          <w:rFonts w:ascii="Times New Roman" w:hAnsi="Times New Roman"/>
          <w:sz w:val="28"/>
          <w:szCs w:val="28"/>
        </w:rPr>
        <w:t xml:space="preserve"> и газораспределительными организациями;</w:t>
      </w:r>
    </w:p>
    <w:p w:rsidR="0004649D" w:rsidRPr="0004649D" w:rsidRDefault="0004649D" w:rsidP="0004649D">
      <w:pPr>
        <w:spacing w:after="0" w:line="240" w:lineRule="auto"/>
        <w:ind w:firstLine="567"/>
        <w:jc w:val="both"/>
        <w:rPr>
          <w:rFonts w:ascii="Times New Roman" w:hAnsi="Times New Roman"/>
          <w:sz w:val="28"/>
          <w:szCs w:val="28"/>
        </w:rPr>
      </w:pPr>
      <w:r w:rsidRPr="0004649D">
        <w:rPr>
          <w:rFonts w:ascii="Times New Roman" w:hAnsi="Times New Roman"/>
          <w:sz w:val="28"/>
          <w:szCs w:val="28"/>
        </w:rPr>
        <w:t>- с организациями, управляющими многоквартирными домами.</w:t>
      </w:r>
    </w:p>
    <w:p w:rsidR="0004649D" w:rsidRPr="0004649D" w:rsidRDefault="0004649D" w:rsidP="0004649D">
      <w:pPr>
        <w:pStyle w:val="pboth"/>
        <w:spacing w:before="0" w:beforeAutospacing="0" w:after="0" w:afterAutospacing="0"/>
        <w:ind w:firstLine="567"/>
        <w:rPr>
          <w:sz w:val="28"/>
          <w:szCs w:val="28"/>
        </w:rPr>
      </w:pPr>
      <w:r w:rsidRPr="0004649D">
        <w:rPr>
          <w:sz w:val="28"/>
          <w:szCs w:val="28"/>
        </w:rPr>
        <w:t xml:space="preserve">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за счет</w:t>
      </w:r>
      <w:r w:rsidRPr="0004649D">
        <w:rPr>
          <w:i/>
          <w:sz w:val="28"/>
          <w:szCs w:val="28"/>
        </w:rPr>
        <w:t xml:space="preserve"> </w:t>
      </w:r>
      <w:r w:rsidRPr="0004649D">
        <w:rPr>
          <w:sz w:val="28"/>
          <w:szCs w:val="28"/>
        </w:rPr>
        <w:t>финансовых резервов</w:t>
      </w:r>
      <w:r w:rsidRPr="0004649D">
        <w:rPr>
          <w:i/>
          <w:sz w:val="28"/>
          <w:szCs w:val="28"/>
        </w:rPr>
        <w:t xml:space="preserve"> </w:t>
      </w:r>
      <w:r w:rsidRPr="0004649D">
        <w:rPr>
          <w:sz w:val="28"/>
          <w:szCs w:val="28"/>
        </w:rPr>
        <w:t>и за счет резервного фонда в установленных законом случаях.</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Финансовых средств и материальных ресурсов для </w:t>
      </w:r>
      <w:r w:rsidRPr="0004649D">
        <w:rPr>
          <w:rFonts w:ascii="Times New Roman" w:hAnsi="Times New Roman"/>
          <w:sz w:val="28"/>
          <w:szCs w:val="28"/>
        </w:rPr>
        <w:t xml:space="preserve">обеспечения операций по локализации и ликвидации аварий и их последствий на объекте теплоснабжения формируются в организациях </w:t>
      </w:r>
      <w:r w:rsidRPr="0004649D">
        <w:rPr>
          <w:rFonts w:ascii="Times New Roman" w:hAnsi="Times New Roman"/>
          <w:sz w:val="28"/>
          <w:szCs w:val="28"/>
          <w:lang w:eastAsia="ru-RU"/>
        </w:rPr>
        <w:t xml:space="preserve">способами, не запрещенными законодательством Российской Федерации. </w:t>
      </w:r>
    </w:p>
    <w:p w:rsidR="0004649D" w:rsidRPr="0004649D" w:rsidRDefault="0004649D" w:rsidP="0004649D">
      <w:pPr>
        <w:spacing w:after="0" w:line="240" w:lineRule="auto"/>
        <w:ind w:firstLine="567"/>
        <w:jc w:val="both"/>
        <w:rPr>
          <w:rFonts w:ascii="Times New Roman" w:hAnsi="Times New Roman"/>
          <w:sz w:val="28"/>
          <w:szCs w:val="28"/>
          <w:lang w:eastAsia="ru-RU"/>
        </w:rPr>
      </w:pPr>
      <w:r w:rsidRPr="0004649D">
        <w:rPr>
          <w:rFonts w:ascii="Times New Roman" w:hAnsi="Times New Roman"/>
          <w:sz w:val="28"/>
          <w:szCs w:val="28"/>
          <w:lang w:eastAsia="ru-RU"/>
        </w:rPr>
        <w:t>Формирующие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04649D" w:rsidRPr="0004649D" w:rsidRDefault="0004649D" w:rsidP="0004649D">
      <w:pPr>
        <w:pStyle w:val="pboth"/>
        <w:spacing w:before="0" w:beforeAutospacing="0" w:after="0" w:afterAutospacing="0"/>
        <w:ind w:firstLine="567"/>
        <w:rPr>
          <w:sz w:val="28"/>
          <w:szCs w:val="28"/>
        </w:rPr>
      </w:pPr>
      <w:r w:rsidRPr="0004649D">
        <w:rPr>
          <w:sz w:val="28"/>
          <w:szCs w:val="28"/>
        </w:rPr>
        <w:t xml:space="preserve">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в режиме повседневной деятельности в соответствии с законодательством Российской Федерации и территориальная противопожарными и спасательными службами МЧС России в случае возгорания, по вызову.</w:t>
      </w:r>
    </w:p>
    <w:p w:rsidR="0004649D" w:rsidRPr="0004649D" w:rsidRDefault="0004649D" w:rsidP="0004649D">
      <w:pPr>
        <w:pStyle w:val="pboth"/>
        <w:spacing w:before="0" w:beforeAutospacing="0" w:after="0" w:afterAutospacing="0"/>
        <w:ind w:firstLine="567"/>
        <w:rPr>
          <w:sz w:val="28"/>
          <w:szCs w:val="28"/>
        </w:rPr>
      </w:pPr>
      <w:bookmarkStart w:id="89" w:name="100080"/>
      <w:bookmarkEnd w:id="89"/>
      <w:r w:rsidRPr="0004649D">
        <w:rPr>
          <w:sz w:val="28"/>
          <w:szCs w:val="28"/>
        </w:rPr>
        <w:t xml:space="preserve">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Pr="0004649D">
        <w:rPr>
          <w:i/>
          <w:sz w:val="28"/>
          <w:szCs w:val="28"/>
        </w:rPr>
        <w:t xml:space="preserve">Иланский муниципальный округ, </w:t>
      </w:r>
      <w:r w:rsidRPr="0004649D">
        <w:rPr>
          <w:sz w:val="28"/>
          <w:szCs w:val="28"/>
        </w:rPr>
        <w:t>а в случае необходимости привлечением сил и сре</w:t>
      </w:r>
      <w:proofErr w:type="gramStart"/>
      <w:r w:rsidRPr="0004649D">
        <w:rPr>
          <w:sz w:val="28"/>
          <w:szCs w:val="28"/>
        </w:rPr>
        <w:t>дств сп</w:t>
      </w:r>
      <w:proofErr w:type="gramEnd"/>
      <w:r w:rsidRPr="0004649D">
        <w:rPr>
          <w:sz w:val="28"/>
          <w:szCs w:val="28"/>
        </w:rPr>
        <w:t>ециализированных транспортных организаций по отдельным заявкам.</w:t>
      </w:r>
    </w:p>
    <w:p w:rsidR="0004649D" w:rsidRPr="0004649D" w:rsidRDefault="0004649D" w:rsidP="0004649D">
      <w:pPr>
        <w:pStyle w:val="pboth"/>
        <w:spacing w:before="0" w:beforeAutospacing="0" w:after="0" w:afterAutospacing="0"/>
        <w:ind w:firstLine="567"/>
        <w:rPr>
          <w:sz w:val="28"/>
          <w:szCs w:val="28"/>
        </w:rPr>
      </w:pPr>
      <w:bookmarkStart w:id="90" w:name="100081"/>
      <w:bookmarkEnd w:id="90"/>
      <w:r w:rsidRPr="0004649D">
        <w:rPr>
          <w:sz w:val="28"/>
          <w:szCs w:val="28"/>
        </w:rPr>
        <w:t>7.9. Организация медицинского обеспечения</w:t>
      </w:r>
      <w:proofErr w:type="gramStart"/>
      <w:r w:rsidRPr="0004649D">
        <w:rPr>
          <w:sz w:val="28"/>
          <w:szCs w:val="28"/>
        </w:rPr>
        <w:t>.</w:t>
      </w:r>
      <w:proofErr w:type="gramEnd"/>
      <w:r w:rsidRPr="0004649D">
        <w:rPr>
          <w:sz w:val="28"/>
          <w:szCs w:val="28"/>
        </w:rPr>
        <w:t xml:space="preserve"> </w:t>
      </w:r>
      <w:proofErr w:type="gramStart"/>
      <w:r w:rsidRPr="0004649D">
        <w:rPr>
          <w:sz w:val="28"/>
          <w:szCs w:val="28"/>
        </w:rPr>
        <w:t>о</w:t>
      </w:r>
      <w:proofErr w:type="gramEnd"/>
      <w:r w:rsidRPr="0004649D">
        <w:rPr>
          <w:sz w:val="28"/>
          <w:szCs w:val="28"/>
        </w:rPr>
        <w:t>пераций по локализации и ликвидации аварий и их последствий на объекте теплоснабжения осуществляются территориальными службами Скорой медицинской помощи и медицинскими учреждениями, по вызову.</w:t>
      </w:r>
    </w:p>
    <w:p w:rsidR="00780AB8" w:rsidRDefault="00780AB8" w:rsidP="0004649D">
      <w:pPr>
        <w:pStyle w:val="1"/>
        <w:tabs>
          <w:tab w:val="left" w:pos="0"/>
          <w:tab w:val="left" w:pos="1134"/>
          <w:tab w:val="left" w:pos="1276"/>
          <w:tab w:val="left" w:pos="1418"/>
          <w:tab w:val="left" w:pos="1843"/>
          <w:tab w:val="left" w:pos="2127"/>
          <w:tab w:val="left" w:pos="2552"/>
          <w:tab w:val="left" w:pos="4781"/>
        </w:tabs>
        <w:spacing w:before="0" w:line="240" w:lineRule="auto"/>
        <w:ind w:right="-1"/>
        <w:jc w:val="both"/>
        <w:rPr>
          <w:rFonts w:ascii="Times New Roman" w:hAnsi="Times New Roman" w:cs="Times New Roman"/>
          <w:color w:val="000000" w:themeColor="text1"/>
        </w:rPr>
      </w:pPr>
      <w:bookmarkStart w:id="91" w:name="_Toc191054557"/>
    </w:p>
    <w:p w:rsidR="0004649D" w:rsidRPr="00780AB8" w:rsidRDefault="0004649D" w:rsidP="0004649D">
      <w:pPr>
        <w:pStyle w:val="1"/>
        <w:tabs>
          <w:tab w:val="left" w:pos="0"/>
          <w:tab w:val="left" w:pos="1134"/>
          <w:tab w:val="left" w:pos="1276"/>
          <w:tab w:val="left" w:pos="1418"/>
          <w:tab w:val="left" w:pos="1843"/>
          <w:tab w:val="left" w:pos="2127"/>
          <w:tab w:val="left" w:pos="2552"/>
          <w:tab w:val="left" w:pos="4781"/>
        </w:tabs>
        <w:spacing w:before="0" w:line="240" w:lineRule="auto"/>
        <w:ind w:right="-1"/>
        <w:jc w:val="both"/>
        <w:rPr>
          <w:rFonts w:ascii="Times New Roman" w:hAnsi="Times New Roman" w:cs="Times New Roman"/>
          <w:color w:val="000000" w:themeColor="text1"/>
        </w:rPr>
      </w:pPr>
      <w:r w:rsidRPr="00780AB8">
        <w:rPr>
          <w:rFonts w:ascii="Times New Roman" w:hAnsi="Times New Roman" w:cs="Times New Roman"/>
          <w:color w:val="000000" w:themeColor="text1"/>
        </w:rPr>
        <w:t>Раздел 8.</w:t>
      </w:r>
      <w:r w:rsidRPr="00780AB8">
        <w:rPr>
          <w:rFonts w:ascii="Times New Roman" w:hAnsi="Times New Roman" w:cs="Times New Roman"/>
          <w:color w:val="000000" w:themeColor="text1"/>
        </w:rPr>
        <w:tab/>
        <w:t xml:space="preserve"> Документирование действий по ликвидации последствий аварийных ситуаций в сфере теплоснабжения</w:t>
      </w:r>
      <w:bookmarkEnd w:id="91"/>
    </w:p>
    <w:p w:rsidR="0004649D" w:rsidRPr="00780AB8" w:rsidRDefault="0004649D" w:rsidP="0004649D">
      <w:pPr>
        <w:pStyle w:val="1"/>
        <w:tabs>
          <w:tab w:val="left" w:pos="567"/>
          <w:tab w:val="left" w:pos="851"/>
          <w:tab w:val="left" w:pos="993"/>
          <w:tab w:val="left" w:pos="1418"/>
          <w:tab w:val="left" w:pos="4781"/>
        </w:tabs>
        <w:spacing w:before="0" w:line="240" w:lineRule="auto"/>
        <w:ind w:left="710" w:right="-1"/>
        <w:jc w:val="both"/>
        <w:rPr>
          <w:rFonts w:ascii="Times New Roman" w:hAnsi="Times New Roman" w:cs="Times New Roman"/>
          <w:color w:val="000000" w:themeColor="text1"/>
        </w:rPr>
      </w:pPr>
      <w:bookmarkStart w:id="92" w:name="_Toc191054558"/>
      <w:r w:rsidRPr="00780AB8">
        <w:rPr>
          <w:rFonts w:ascii="Times New Roman" w:hAnsi="Times New Roman" w:cs="Times New Roman"/>
          <w:color w:val="000000" w:themeColor="text1"/>
        </w:rPr>
        <w:t>8.1Ознакомление с П</w:t>
      </w:r>
      <w:bookmarkEnd w:id="92"/>
      <w:r w:rsidRPr="00780AB8">
        <w:rPr>
          <w:rFonts w:ascii="Times New Roman" w:hAnsi="Times New Roman" w:cs="Times New Roman"/>
          <w:color w:val="000000" w:themeColor="text1"/>
        </w:rPr>
        <w:t>ЛАС.</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8.1.1. ПЛАС должен быть тщательно изучен специалистами организаций (учреждений) указанных в разделе 5 настоящего документа:</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в экстренных оперативных службах </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в администрации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lang w:eastAsia="ru-RU"/>
        </w:rPr>
        <w:t>руководителями и специалистами, связанными с эксплуатацией системы теплоснабжения, в ЕДДС;</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в организациях, функционирующих в системах теплоснабжения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lang w:eastAsia="ru-RU"/>
        </w:rPr>
        <w:t xml:space="preserve"> руководителем, главным инженером, персоналом технических, оперативных и ремонтных служб;</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в организациях, управляющих многоквартирными домами.</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8.1.2. Ознакомление с ПЛАС должно быть оформлено под расписку.</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8.1.3. ПЛАС должен быть находится и по возможности вывешен на видных доступных местах в организациях (учреждениях) указанных в разделе 5 настоящего документа по решению руководителя организации (учреждения), для постоянного ознакомления с ним персонала.</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8.1.4. Запрещается допускать к производственной деятельности лиц организаций (учреждений) указанных в разделе 5 настоящего документа, связанных с функционированием систем теплоснабжения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lang w:eastAsia="ru-RU"/>
        </w:rPr>
        <w:t>не ознакомленных с ПЛАС.</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8.1.5. Знание ПЛАС проверяется во время учебных тревог и учебно-тренировочных занятий, проводимых совместно (раздельно) администрацией и организациями, функционирующими в системах теплоснабжения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lang w:eastAsia="ru-RU"/>
        </w:rPr>
        <w:t xml:space="preserve">При этом проводится учебная проверка по одной из позиций плана и выполнение предусмотренных в нём мероприятий. </w:t>
      </w:r>
    </w:p>
    <w:p w:rsidR="0004649D" w:rsidRPr="0004649D" w:rsidRDefault="0004649D" w:rsidP="0004649D">
      <w:pPr>
        <w:spacing w:after="0" w:line="240" w:lineRule="auto"/>
        <w:ind w:right="-1"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8.1.6. Ответственность за своевременное и правильное проведение учебных проверок ПЛАС несут </w:t>
      </w:r>
      <w:r w:rsidRPr="0004649D">
        <w:rPr>
          <w:rFonts w:ascii="Times New Roman" w:hAnsi="Times New Roman"/>
          <w:sz w:val="28"/>
          <w:szCs w:val="28"/>
        </w:rPr>
        <w:t>заместитель Главы муниципального образования, ответственный за организацию эксплуатации объектов жилищно-коммунального хозяйства</w:t>
      </w:r>
      <w:r w:rsidRPr="0004649D">
        <w:rPr>
          <w:rFonts w:ascii="Times New Roman" w:hAnsi="Times New Roman"/>
          <w:sz w:val="28"/>
          <w:szCs w:val="28"/>
          <w:lang w:eastAsia="ru-RU"/>
        </w:rPr>
        <w:t xml:space="preserve"> и главные инженеры теплоснабжающих (</w:t>
      </w:r>
      <w:proofErr w:type="spellStart"/>
      <w:r w:rsidRPr="0004649D">
        <w:rPr>
          <w:rFonts w:ascii="Times New Roman" w:hAnsi="Times New Roman"/>
          <w:sz w:val="28"/>
          <w:szCs w:val="28"/>
          <w:lang w:eastAsia="ru-RU"/>
        </w:rPr>
        <w:t>теплосетевых</w:t>
      </w:r>
      <w:proofErr w:type="spellEnd"/>
      <w:r w:rsidRPr="0004649D">
        <w:rPr>
          <w:rFonts w:ascii="Times New Roman" w:hAnsi="Times New Roman"/>
          <w:sz w:val="28"/>
          <w:szCs w:val="28"/>
          <w:lang w:eastAsia="ru-RU"/>
        </w:rPr>
        <w:t>) организаций</w:t>
      </w:r>
      <w:r w:rsidRPr="0004649D">
        <w:rPr>
          <w:rFonts w:ascii="Times New Roman" w:hAnsi="Times New Roman"/>
          <w:sz w:val="28"/>
          <w:szCs w:val="28"/>
        </w:rPr>
        <w:t xml:space="preserve"> муниципального образования </w:t>
      </w:r>
      <w:r w:rsidRPr="0004649D">
        <w:rPr>
          <w:rFonts w:ascii="Times New Roman" w:hAnsi="Times New Roman"/>
          <w:i/>
          <w:sz w:val="28"/>
          <w:szCs w:val="28"/>
        </w:rPr>
        <w:t>Иланский муниципальный округ.</w:t>
      </w:r>
    </w:p>
    <w:p w:rsidR="0004649D" w:rsidRPr="0004649D" w:rsidRDefault="0004649D" w:rsidP="0004649D">
      <w:pPr>
        <w:pStyle w:val="a8"/>
        <w:spacing w:before="0" w:beforeAutospacing="0" w:after="0" w:afterAutospacing="0"/>
        <w:ind w:right="142" w:firstLine="317"/>
        <w:rPr>
          <w:rStyle w:val="afb"/>
          <w:rFonts w:eastAsiaTheme="minorEastAsia"/>
          <w:b/>
          <w:sz w:val="28"/>
          <w:szCs w:val="28"/>
        </w:rPr>
      </w:pPr>
    </w:p>
    <w:p w:rsidR="0004649D" w:rsidRPr="00780AB8" w:rsidRDefault="0004649D" w:rsidP="0004649D">
      <w:pPr>
        <w:pStyle w:val="1"/>
        <w:tabs>
          <w:tab w:val="left" w:pos="567"/>
          <w:tab w:val="left" w:pos="851"/>
          <w:tab w:val="left" w:pos="993"/>
          <w:tab w:val="left" w:pos="1418"/>
          <w:tab w:val="left" w:pos="4781"/>
        </w:tabs>
        <w:spacing w:before="0" w:line="240" w:lineRule="auto"/>
        <w:ind w:left="710"/>
        <w:jc w:val="both"/>
        <w:rPr>
          <w:rFonts w:ascii="Times New Roman" w:eastAsia="Times New Roman" w:hAnsi="Times New Roman" w:cs="Times New Roman"/>
          <w:color w:val="000000" w:themeColor="text1"/>
        </w:rPr>
      </w:pPr>
      <w:bookmarkStart w:id="93" w:name="_Toc191054559"/>
      <w:r w:rsidRPr="00780AB8">
        <w:rPr>
          <w:rFonts w:ascii="Times New Roman" w:hAnsi="Times New Roman" w:cs="Times New Roman"/>
          <w:color w:val="000000" w:themeColor="text1"/>
        </w:rPr>
        <w:t>8.2. 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93"/>
    </w:p>
    <w:p w:rsidR="0004649D" w:rsidRPr="0004649D" w:rsidRDefault="0004649D" w:rsidP="0004649D">
      <w:pPr>
        <w:spacing w:after="0" w:line="240" w:lineRule="auto"/>
        <w:ind w:firstLine="709"/>
        <w:jc w:val="both"/>
        <w:rPr>
          <w:rFonts w:ascii="Times New Roman" w:hAnsi="Times New Roman"/>
          <w:sz w:val="28"/>
          <w:szCs w:val="28"/>
          <w:lang w:eastAsia="ru-RU"/>
        </w:rPr>
      </w:pPr>
      <w:r w:rsidRPr="0004649D">
        <w:rPr>
          <w:rFonts w:ascii="Times New Roman" w:hAnsi="Times New Roman"/>
          <w:sz w:val="28"/>
          <w:szCs w:val="28"/>
          <w:lang w:eastAsia="ru-RU"/>
        </w:rPr>
        <w:t xml:space="preserve">8.2.1.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lang w:eastAsia="ru-RU"/>
        </w:rPr>
        <w:t>являются:</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настоящий ПЛАС;</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04649D">
        <w:rPr>
          <w:rFonts w:ascii="Times New Roman" w:hAnsi="Times New Roman"/>
          <w:sz w:val="28"/>
          <w:szCs w:val="28"/>
          <w:lang w:eastAsia="ru-RU"/>
        </w:rPr>
        <w:t>теплопотребляющих</w:t>
      </w:r>
      <w:proofErr w:type="spellEnd"/>
      <w:r w:rsidRPr="0004649D">
        <w:rPr>
          <w:rFonts w:ascii="Times New Roman" w:hAnsi="Times New Roman"/>
          <w:sz w:val="28"/>
          <w:szCs w:val="28"/>
          <w:lang w:eastAsia="ru-RU"/>
        </w:rPr>
        <w:t xml:space="preserve"> установок;</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внутренние инструкции, списки, ведомости, журналы, бланки, графики и </w:t>
      </w:r>
      <w:proofErr w:type="spellStart"/>
      <w:r w:rsidRPr="0004649D">
        <w:rPr>
          <w:rFonts w:ascii="Times New Roman" w:hAnsi="Times New Roman"/>
          <w:sz w:val="28"/>
          <w:szCs w:val="28"/>
          <w:lang w:eastAsia="ru-RU"/>
        </w:rPr>
        <w:t>т</w:t>
      </w:r>
      <w:proofErr w:type="gramStart"/>
      <w:r w:rsidRPr="0004649D">
        <w:rPr>
          <w:rFonts w:ascii="Times New Roman" w:hAnsi="Times New Roman"/>
          <w:sz w:val="28"/>
          <w:szCs w:val="28"/>
          <w:lang w:eastAsia="ru-RU"/>
        </w:rPr>
        <w:t>.п</w:t>
      </w:r>
      <w:proofErr w:type="spellEnd"/>
      <w:proofErr w:type="gramEnd"/>
      <w:r w:rsidRPr="0004649D">
        <w:rPr>
          <w:rFonts w:ascii="Times New Roman" w:hAnsi="Times New Roman"/>
          <w:sz w:val="28"/>
          <w:szCs w:val="28"/>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настоящего ПЛАС;</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p>
    <w:p w:rsidR="0004649D" w:rsidRPr="0004649D" w:rsidRDefault="0004649D" w:rsidP="0004649D">
      <w:pPr>
        <w:spacing w:after="0" w:line="240" w:lineRule="auto"/>
        <w:ind w:firstLine="709"/>
        <w:jc w:val="both"/>
        <w:rPr>
          <w:rFonts w:ascii="Times New Roman" w:hAnsi="Times New Roman"/>
          <w:sz w:val="28"/>
          <w:szCs w:val="28"/>
          <w:lang w:eastAsia="ru-RU"/>
        </w:rPr>
      </w:pPr>
      <w:r w:rsidRPr="0004649D">
        <w:rPr>
          <w:rFonts w:ascii="Times New Roman" w:hAnsi="Times New Roman"/>
          <w:sz w:val="28"/>
          <w:szCs w:val="28"/>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r w:rsidRPr="0004649D">
        <w:rPr>
          <w:rFonts w:ascii="Times New Roman" w:hAnsi="Times New Roman"/>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lang w:eastAsia="ru-RU"/>
        </w:rPr>
        <w:t>приведен в таблице8.2.1.</w:t>
      </w:r>
    </w:p>
    <w:p w:rsidR="0004649D" w:rsidRPr="0004649D" w:rsidRDefault="0004649D" w:rsidP="0004649D">
      <w:pPr>
        <w:spacing w:after="0" w:line="240" w:lineRule="auto"/>
        <w:ind w:firstLine="709"/>
        <w:jc w:val="both"/>
        <w:rPr>
          <w:rFonts w:ascii="Times New Roman" w:hAnsi="Times New Roman"/>
          <w:sz w:val="28"/>
          <w:szCs w:val="28"/>
          <w:lang w:eastAsia="ru-RU"/>
        </w:rPr>
      </w:pPr>
      <w:bookmarkStart w:id="94" w:name="_Ref190964316"/>
      <w:bookmarkStart w:id="95" w:name="_Toc136270244"/>
      <w:bookmarkStart w:id="96" w:name="_Toc191049808"/>
      <w:r w:rsidRPr="0004649D">
        <w:rPr>
          <w:rFonts w:ascii="Times New Roman" w:hAnsi="Times New Roman"/>
          <w:b/>
          <w:bCs/>
          <w:sz w:val="28"/>
          <w:szCs w:val="28"/>
        </w:rPr>
        <w:t xml:space="preserve">Таблица </w:t>
      </w:r>
      <w:bookmarkEnd w:id="94"/>
      <w:r w:rsidRPr="0004649D">
        <w:rPr>
          <w:rFonts w:ascii="Times New Roman" w:hAnsi="Times New Roman"/>
          <w:b/>
          <w:bCs/>
          <w:noProof/>
          <w:sz w:val="28"/>
          <w:szCs w:val="28"/>
        </w:rPr>
        <w:t>8.2.1</w:t>
      </w:r>
      <w:r w:rsidRPr="0004649D">
        <w:rPr>
          <w:rFonts w:ascii="Times New Roman" w:hAnsi="Times New Roman"/>
          <w:sz w:val="28"/>
          <w:szCs w:val="28"/>
        </w:rPr>
        <w:t xml:space="preserve"> - </w:t>
      </w:r>
      <w:bookmarkEnd w:id="95"/>
      <w:r w:rsidRPr="0004649D">
        <w:rPr>
          <w:rFonts w:ascii="Times New Roman" w:hAnsi="Times New Roman"/>
          <w:sz w:val="28"/>
          <w:szCs w:val="28"/>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2856"/>
        <w:gridCol w:w="5530"/>
      </w:tblGrid>
      <w:tr w:rsidR="0004649D" w:rsidRPr="0004649D" w:rsidTr="0004649D">
        <w:trPr>
          <w:trHeight w:val="660"/>
          <w:tblHeader/>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b/>
                <w:sz w:val="28"/>
                <w:szCs w:val="28"/>
                <w:lang w:eastAsia="en-US"/>
              </w:rPr>
            </w:pPr>
            <w:r w:rsidRPr="0004649D">
              <w:rPr>
                <w:rFonts w:eastAsia="Calibri"/>
                <w:b/>
                <w:sz w:val="28"/>
                <w:szCs w:val="28"/>
                <w:lang w:eastAsia="en-US"/>
              </w:rPr>
              <w:t xml:space="preserve">№ </w:t>
            </w:r>
            <w:proofErr w:type="spellStart"/>
            <w:proofErr w:type="gramStart"/>
            <w:r w:rsidRPr="0004649D">
              <w:rPr>
                <w:rFonts w:eastAsia="Calibri"/>
                <w:b/>
                <w:sz w:val="28"/>
                <w:szCs w:val="28"/>
                <w:lang w:eastAsia="en-US"/>
              </w:rPr>
              <w:t>п</w:t>
            </w:r>
            <w:proofErr w:type="spellEnd"/>
            <w:proofErr w:type="gramEnd"/>
            <w:r w:rsidRPr="0004649D">
              <w:rPr>
                <w:rFonts w:eastAsia="Calibri"/>
                <w:b/>
                <w:sz w:val="28"/>
                <w:szCs w:val="28"/>
                <w:lang w:eastAsia="en-US"/>
              </w:rPr>
              <w:t>/</w:t>
            </w:r>
            <w:proofErr w:type="spellStart"/>
            <w:r w:rsidRPr="0004649D">
              <w:rPr>
                <w:rFonts w:eastAsia="Calibri"/>
                <w:b/>
                <w:sz w:val="28"/>
                <w:szCs w:val="28"/>
                <w:lang w:eastAsia="en-US"/>
              </w:rPr>
              <w:t>п</w:t>
            </w:r>
            <w:proofErr w:type="spellEnd"/>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b/>
                <w:sz w:val="28"/>
                <w:szCs w:val="28"/>
                <w:lang w:eastAsia="en-US"/>
              </w:rPr>
            </w:pPr>
            <w:r w:rsidRPr="0004649D">
              <w:rPr>
                <w:rFonts w:eastAsia="Calibri"/>
                <w:b/>
                <w:sz w:val="28"/>
                <w:szCs w:val="28"/>
                <w:lang w:eastAsia="en-US"/>
              </w:rPr>
              <w:t>Наименование документа</w:t>
            </w:r>
          </w:p>
        </w:tc>
        <w:tc>
          <w:tcPr>
            <w:tcW w:w="3101"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b/>
                <w:sz w:val="28"/>
                <w:szCs w:val="28"/>
                <w:lang w:eastAsia="en-US"/>
              </w:rPr>
            </w:pPr>
            <w:r w:rsidRPr="0004649D">
              <w:rPr>
                <w:rFonts w:eastAsia="Calibri"/>
                <w:b/>
                <w:sz w:val="28"/>
                <w:szCs w:val="28"/>
                <w:lang w:eastAsia="en-US"/>
              </w:rPr>
              <w:t>Краткое содержание</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Оперативный журнал</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 xml:space="preserve">Список ремонтного и руководящего персонала </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Должности, фамилии, инициалы, адреса, номера телефонов ремонтного и руководящего персонала предприятия теплов</w:t>
            </w:r>
            <w:r w:rsidR="00780AB8">
              <w:rPr>
                <w:rFonts w:eastAsia="Calibri"/>
                <w:sz w:val="28"/>
                <w:szCs w:val="28"/>
                <w:lang w:eastAsia="en-US"/>
              </w:rPr>
              <w:t>ых сетей и теплоснабжающей орга</w:t>
            </w:r>
            <w:r w:rsidRPr="0004649D">
              <w:rPr>
                <w:rFonts w:eastAsia="Calibri"/>
                <w:sz w:val="28"/>
                <w:szCs w:val="28"/>
                <w:lang w:eastAsia="en-US"/>
              </w:rPr>
              <w:t xml:space="preserve">низации </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Список телефонов городских организаций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Список телефонов городских (районных) аварийных служб, смежных эксплуатационных, ремонтных и других организаций</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4</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Суточная ведомость теплосети</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5</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Оперативная схема тепловых сетей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6</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Журнал распоряжений (оператору) диспетчеру</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Запись оперативных распоряжений руководства предприятия тепловых сетей (района тепловых сетей, служб теплосети)</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7</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Журнал (картотека) заявок диспетчеру на вывод оборудования из работы</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Регистрация заявок на вывод оборудования из работы,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8</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Журнал учета работ по нарядам и распоряжениям</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10</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Журнал регистрации параметров в контрольных точках</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Периодическая запись давления и температуры теплоносителя в контрольных точках тепловых сетей</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11</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 xml:space="preserve">Журнал анализов сетевой и </w:t>
            </w:r>
            <w:proofErr w:type="spellStart"/>
            <w:r w:rsidRPr="0004649D">
              <w:rPr>
                <w:rFonts w:eastAsia="Calibri"/>
                <w:sz w:val="28"/>
                <w:szCs w:val="28"/>
                <w:lang w:eastAsia="en-US"/>
              </w:rPr>
              <w:t>подпиточной</w:t>
            </w:r>
            <w:proofErr w:type="spellEnd"/>
            <w:r w:rsidRPr="0004649D">
              <w:rPr>
                <w:rFonts w:eastAsia="Calibri"/>
                <w:sz w:val="28"/>
                <w:szCs w:val="28"/>
                <w:lang w:eastAsia="en-US"/>
              </w:rPr>
              <w:t xml:space="preserve"> воды</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 xml:space="preserve">Записи результатов анализа сетевой, </w:t>
            </w:r>
            <w:proofErr w:type="spellStart"/>
            <w:r w:rsidRPr="0004649D">
              <w:rPr>
                <w:rFonts w:eastAsia="Calibri"/>
                <w:sz w:val="28"/>
                <w:szCs w:val="28"/>
                <w:lang w:eastAsia="en-US"/>
              </w:rPr>
              <w:t>подпиточной</w:t>
            </w:r>
            <w:proofErr w:type="spellEnd"/>
            <w:r w:rsidRPr="0004649D">
              <w:rPr>
                <w:rFonts w:eastAsia="Calibri"/>
                <w:sz w:val="28"/>
                <w:szCs w:val="28"/>
                <w:lang w:eastAsia="en-US"/>
              </w:rPr>
              <w:t xml:space="preserve"> воды и конденсата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12</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Список (картотека) абонентов с указанием тепловых нагрузок</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14</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Журнал дефектов</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15</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Книга жалоб абонентов</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Запись жалоб абонентов и отметки о принятых мерах</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16</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График работы дежурного персонала</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Расписание работы дежурного персонала предприятий тепловых сетей</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17</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Список</w:t>
            </w:r>
            <w:r w:rsidRPr="0004649D">
              <w:rPr>
                <w:rFonts w:eastAsia="Calibri"/>
                <w:sz w:val="28"/>
                <w:szCs w:val="28"/>
                <w:lang w:eastAsia="en-US"/>
              </w:rPr>
              <w:tab/>
              <w:t>ответственных</w:t>
            </w:r>
            <w:r w:rsidRPr="0004649D">
              <w:rPr>
                <w:rFonts w:eastAsia="Calibri"/>
                <w:sz w:val="28"/>
                <w:szCs w:val="28"/>
                <w:lang w:eastAsia="en-US"/>
              </w:rPr>
              <w:tab/>
              <w:t>руководителей</w:t>
            </w:r>
            <w:r w:rsidRPr="0004649D">
              <w:rPr>
                <w:rFonts w:eastAsia="Calibri"/>
                <w:sz w:val="28"/>
                <w:szCs w:val="28"/>
                <w:lang w:eastAsia="en-US"/>
              </w:rPr>
              <w:tab/>
              <w:t>и производителен работ</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Перечисление ответственных руководителей и производителей работ с указанием их должностей, фамилий, инициалов</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21</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Положение (должностная инструкция)</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22</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Перечень инструкций по эксплуатации оборудования (систем, сооружений)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Утвержденный главным инженером перечень инструкций по эксплуатации оборудования (систем, сооружений) для каждого рабочего места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23</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Инструкции по эксплуатации оборудования</w:t>
            </w:r>
          </w:p>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(систем, сооружений)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Инструкции   по   эксплуатации   основного   и вспомогательного оборудования (систем, устройств, сооружений), обслуживаемого дежурным персоналом ПТС, включая вопросы безопасности</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24</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Журнал заявок на приемку оборудования</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Регистрация заявок строительных, монтажных, наладочных и ремонтных организаций, а также абонентов на вызов представителя района теплосети для участия в приемке теплотрассы и оборудования</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25</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График текущего ремонта тепловых сетей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Перечень участков тепловых сетей, подлежащих текущему ремонту, планируемые и фактические сроки выполнения работ</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26</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График капитального ремонта тепловых сетей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Перечень участков тепловых сетей, подлежащих капитальному ремонту, планируемые и фактические сроки выполнения работ</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27</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proofErr w:type="gramStart"/>
            <w:r w:rsidRPr="0004649D">
              <w:rPr>
                <w:rFonts w:eastAsia="Calibri"/>
                <w:sz w:val="28"/>
                <w:szCs w:val="28"/>
                <w:lang w:eastAsia="en-US"/>
              </w:rPr>
              <w:t>График режима работы тепловых сетей (по каждому району) на отопительный и летний период)</w:t>
            </w:r>
            <w:proofErr w:type="gramEnd"/>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 xml:space="preserve">Графики: </w:t>
            </w:r>
            <w:proofErr w:type="gramStart"/>
            <w:r w:rsidRPr="0004649D">
              <w:rPr>
                <w:rFonts w:eastAsia="Calibri"/>
                <w:sz w:val="28"/>
                <w:szCs w:val="28"/>
                <w:lang w:eastAsia="en-US"/>
              </w:rPr>
              <w:t>пьезометрический</w:t>
            </w:r>
            <w:proofErr w:type="gramEnd"/>
            <w:r w:rsidRPr="0004649D">
              <w:rPr>
                <w:rFonts w:eastAsia="Calibri"/>
                <w:sz w:val="28"/>
                <w:szCs w:val="28"/>
                <w:lang w:eastAsia="en-US"/>
              </w:rPr>
              <w:t>, теплоносителя, отпуска тепла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30</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Схема тепловых сетей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Схема тепловых сетей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31</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 xml:space="preserve">Тепловая схема источника тепла </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Графическое изображение технологических систем (оборудования, трубопроводов и устройств) по выработке и отпуску тепла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32</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Схема трубопроводов источника тепла</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Графическое изображение технологических систем подготовки, распределения и выдачи сетевой воды</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33</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Схема тепловой камеры (павильона, насосной станции)</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36</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Расчетная схема тепловых сетей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proofErr w:type="gramStart"/>
            <w:r w:rsidRPr="0004649D">
              <w:rPr>
                <w:rFonts w:eastAsia="Calibri"/>
                <w:sz w:val="28"/>
                <w:szCs w:val="28"/>
                <w:lang w:eastAsia="en-US"/>
              </w:rPr>
              <w:t>Без</w:t>
            </w:r>
            <w:proofErr w:type="gramEnd"/>
            <w:r w:rsidRPr="0004649D">
              <w:rPr>
                <w:rFonts w:eastAsia="Calibri"/>
                <w:sz w:val="28"/>
                <w:szCs w:val="28"/>
                <w:lang w:eastAsia="en-US"/>
              </w:rPr>
              <w:t xml:space="preserve"> </w:t>
            </w:r>
            <w:proofErr w:type="gramStart"/>
            <w:r w:rsidRPr="0004649D">
              <w:rPr>
                <w:rFonts w:eastAsia="Calibri"/>
                <w:sz w:val="28"/>
                <w:szCs w:val="28"/>
                <w:lang w:eastAsia="en-US"/>
              </w:rPr>
              <w:t>масштабная</w:t>
            </w:r>
            <w:proofErr w:type="gramEnd"/>
            <w:r w:rsidRPr="0004649D">
              <w:rPr>
                <w:rFonts w:eastAsia="Calibri"/>
                <w:sz w:val="28"/>
                <w:szCs w:val="28"/>
                <w:lang w:eastAsia="en-US"/>
              </w:rPr>
              <w:t xml:space="preserve"> схема тепловых сетей с указанием диаметра и приведенной длины каждого расчетного участка</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37</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Таблицы гидравлического расчета тепловых сетей</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Результаты расчета потерь напора и величин, располагаемых напоров на каждом участке тепловой сети</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38</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Перечень работ, проводимых по нарядам</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 xml:space="preserve">Перечисление работ, на проведение которых необходимо оформлять </w:t>
            </w:r>
            <w:proofErr w:type="spellStart"/>
            <w:proofErr w:type="gramStart"/>
            <w:r w:rsidRPr="0004649D">
              <w:rPr>
                <w:rFonts w:eastAsia="Calibri"/>
                <w:sz w:val="28"/>
                <w:szCs w:val="28"/>
                <w:lang w:eastAsia="en-US"/>
              </w:rPr>
              <w:t>наряды-допуска</w:t>
            </w:r>
            <w:proofErr w:type="spellEnd"/>
            <w:proofErr w:type="gramEnd"/>
            <w:r w:rsidRPr="0004649D">
              <w:rPr>
                <w:rFonts w:eastAsia="Calibri"/>
                <w:sz w:val="28"/>
                <w:szCs w:val="28"/>
                <w:lang w:eastAsia="en-US"/>
              </w:rPr>
              <w:t xml:space="preserve">. </w:t>
            </w:r>
          </w:p>
        </w:tc>
      </w:tr>
      <w:tr w:rsidR="0004649D" w:rsidRPr="0004649D" w:rsidTr="0004649D">
        <w:trPr>
          <w:trHeight w:val="227"/>
        </w:trPr>
        <w:tc>
          <w:tcPr>
            <w:tcW w:w="283"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39</w:t>
            </w:r>
          </w:p>
        </w:tc>
        <w:tc>
          <w:tcPr>
            <w:tcW w:w="1616" w:type="pct"/>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Наряд-допуск</w:t>
            </w:r>
          </w:p>
        </w:tc>
        <w:tc>
          <w:tcPr>
            <w:tcW w:w="3101" w:type="pct"/>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f9"/>
              <w:jc w:val="both"/>
              <w:rPr>
                <w:rFonts w:eastAsia="Calibri"/>
                <w:sz w:val="28"/>
                <w:szCs w:val="28"/>
                <w:lang w:eastAsia="en-US"/>
              </w:rPr>
            </w:pPr>
            <w:r w:rsidRPr="0004649D">
              <w:rPr>
                <w:rFonts w:eastAsia="Calibri"/>
                <w:sz w:val="28"/>
                <w:szCs w:val="28"/>
                <w:lang w:eastAsia="en-US"/>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8.2.2. Внутренние инструкции должны включать детально разработанный оперативный ПЛАС</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8.2.3.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Конкретный перечень необходимой эксплуатационной документации в каждой организации устанавливается ее главным инженером.</w:t>
      </w:r>
    </w:p>
    <w:p w:rsidR="0004649D" w:rsidRPr="0004649D" w:rsidRDefault="0004649D" w:rsidP="0004649D">
      <w:pPr>
        <w:spacing w:after="0" w:line="240" w:lineRule="auto"/>
        <w:ind w:right="142" w:firstLine="567"/>
        <w:jc w:val="both"/>
        <w:rPr>
          <w:rFonts w:ascii="Times New Roman" w:hAnsi="Times New Roman"/>
          <w:sz w:val="28"/>
          <w:szCs w:val="28"/>
          <w:lang w:eastAsia="ru-RU"/>
        </w:rPr>
      </w:pPr>
      <w:r w:rsidRPr="0004649D">
        <w:rPr>
          <w:rFonts w:ascii="Times New Roman" w:hAnsi="Times New Roman"/>
          <w:sz w:val="28"/>
          <w:szCs w:val="28"/>
          <w:lang w:eastAsia="ru-RU"/>
        </w:rPr>
        <w:t xml:space="preserve">8.2.4. Теплоснабжающие, </w:t>
      </w:r>
      <w:proofErr w:type="spellStart"/>
      <w:r w:rsidRPr="0004649D">
        <w:rPr>
          <w:rFonts w:ascii="Times New Roman" w:hAnsi="Times New Roman"/>
          <w:sz w:val="28"/>
          <w:szCs w:val="28"/>
          <w:lang w:eastAsia="ru-RU"/>
        </w:rPr>
        <w:t>теплосетевые</w:t>
      </w:r>
      <w:proofErr w:type="spellEnd"/>
      <w:r w:rsidRPr="0004649D">
        <w:rPr>
          <w:rFonts w:ascii="Times New Roman" w:hAnsi="Times New Roman"/>
          <w:sz w:val="28"/>
          <w:szCs w:val="28"/>
          <w:lang w:eastAsia="ru-RU"/>
        </w:rPr>
        <w:t xml:space="preserve">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bookmarkEnd w:id="44"/>
    </w:p>
    <w:p w:rsidR="0004649D" w:rsidRPr="0004649D" w:rsidRDefault="0004649D" w:rsidP="0004649D">
      <w:pPr>
        <w:spacing w:after="0" w:line="240" w:lineRule="auto"/>
        <w:ind w:right="142" w:firstLine="567"/>
        <w:jc w:val="both"/>
        <w:rPr>
          <w:rFonts w:ascii="Times New Roman" w:hAnsi="Times New Roman"/>
          <w:sz w:val="28"/>
          <w:szCs w:val="28"/>
          <w:lang w:eastAsia="ru-RU"/>
        </w:rPr>
      </w:pPr>
    </w:p>
    <w:p w:rsidR="0004649D" w:rsidRPr="00780AB8" w:rsidRDefault="0004649D" w:rsidP="0004649D">
      <w:pPr>
        <w:pStyle w:val="1"/>
        <w:tabs>
          <w:tab w:val="left" w:pos="851"/>
          <w:tab w:val="left" w:pos="4781"/>
        </w:tabs>
        <w:spacing w:before="0" w:line="240" w:lineRule="auto"/>
        <w:jc w:val="both"/>
        <w:rPr>
          <w:rFonts w:ascii="Times New Roman" w:eastAsia="Times New Roman" w:hAnsi="Times New Roman" w:cs="Times New Roman"/>
          <w:color w:val="000000" w:themeColor="text1"/>
        </w:rPr>
      </w:pPr>
      <w:bookmarkStart w:id="97" w:name="_Toc191054560"/>
      <w:bookmarkStart w:id="98" w:name="_Toc190965676"/>
      <w:r w:rsidRPr="00780AB8">
        <w:rPr>
          <w:rFonts w:ascii="Times New Roman" w:hAnsi="Times New Roman" w:cs="Times New Roman"/>
          <w:color w:val="000000" w:themeColor="text1"/>
        </w:rPr>
        <w:t>Раздел 9. Ответственные лица по организациям (учреждениям), связанным с эксплуатацией объектов системы теплоснабжения</w:t>
      </w:r>
      <w:bookmarkEnd w:id="97"/>
      <w:bookmarkEnd w:id="98"/>
    </w:p>
    <w:p w:rsidR="0004649D" w:rsidRPr="00780AB8" w:rsidRDefault="0004649D" w:rsidP="0004649D">
      <w:pPr>
        <w:pStyle w:val="1"/>
        <w:tabs>
          <w:tab w:val="left" w:pos="567"/>
          <w:tab w:val="left" w:pos="993"/>
          <w:tab w:val="left" w:pos="4781"/>
        </w:tabs>
        <w:spacing w:before="0" w:line="240" w:lineRule="auto"/>
        <w:ind w:left="568"/>
        <w:jc w:val="both"/>
        <w:rPr>
          <w:rFonts w:ascii="Times New Roman" w:hAnsi="Times New Roman" w:cs="Times New Roman"/>
          <w:color w:val="000000" w:themeColor="text1"/>
        </w:rPr>
      </w:pPr>
      <w:bookmarkStart w:id="99" w:name="_Toc191054561"/>
      <w:bookmarkStart w:id="100" w:name="_Toc190965677"/>
      <w:bookmarkStart w:id="101" w:name="_Toc189148950"/>
      <w:r w:rsidRPr="00780AB8">
        <w:rPr>
          <w:rFonts w:ascii="Times New Roman" w:hAnsi="Times New Roman" w:cs="Times New Roman"/>
          <w:color w:val="000000" w:themeColor="text1"/>
        </w:rPr>
        <w:t>9.1. Общие сведения</w:t>
      </w:r>
      <w:bookmarkEnd w:id="99"/>
      <w:bookmarkEnd w:id="100"/>
      <w:bookmarkEnd w:id="101"/>
    </w:p>
    <w:p w:rsidR="0004649D" w:rsidRPr="0004649D" w:rsidRDefault="0004649D" w:rsidP="0004649D">
      <w:pPr>
        <w:tabs>
          <w:tab w:val="left" w:pos="709"/>
          <w:tab w:val="left" w:pos="851"/>
          <w:tab w:val="left" w:pos="993"/>
        </w:tabs>
        <w:spacing w:after="0" w:line="240" w:lineRule="auto"/>
        <w:ind w:right="282"/>
        <w:jc w:val="both"/>
        <w:rPr>
          <w:rFonts w:ascii="Times New Roman" w:hAnsi="Times New Roman"/>
          <w:sz w:val="28"/>
          <w:szCs w:val="28"/>
          <w:lang w:eastAsia="ru-RU"/>
        </w:rPr>
      </w:pPr>
      <w:r w:rsidRPr="0004649D">
        <w:rPr>
          <w:rFonts w:ascii="Times New Roman" w:hAnsi="Times New Roman"/>
          <w:sz w:val="28"/>
          <w:szCs w:val="28"/>
          <w:lang w:eastAsia="ru-RU"/>
        </w:rPr>
        <w:tab/>
        <w:t xml:space="preserve">9.1.1. </w:t>
      </w:r>
      <w:proofErr w:type="gramStart"/>
      <w:r w:rsidRPr="0004649D">
        <w:rPr>
          <w:rFonts w:ascii="Times New Roman" w:hAnsi="Times New Roman"/>
          <w:sz w:val="28"/>
          <w:szCs w:val="28"/>
          <w:lang w:eastAsia="ru-RU"/>
        </w:rPr>
        <w:t>Настоящий раздел с контактными данными ответственных лиц от организаций (учреждений), связанных с ликвидацией аварийных ситуаций в системе теплоснабжения на территории муниципального образования Иланский муниципальный округ сформирован по состоянию на дату разработки документа и подлежит ежегодной корректировке указанных сведений (должностей, Ф.И.О., контактных данных ответственных лиц) при актуализации Плана действий, с учетом произошедших изменений.</w:t>
      </w:r>
      <w:proofErr w:type="gramEnd"/>
    </w:p>
    <w:p w:rsidR="0004649D" w:rsidRPr="0004649D" w:rsidRDefault="0004649D" w:rsidP="0004649D">
      <w:pPr>
        <w:spacing w:after="0" w:line="240" w:lineRule="auto"/>
        <w:jc w:val="both"/>
        <w:rPr>
          <w:rFonts w:ascii="Times New Roman" w:eastAsiaTheme="minorHAnsi" w:hAnsi="Times New Roman"/>
          <w:sz w:val="28"/>
          <w:szCs w:val="28"/>
        </w:rPr>
      </w:pPr>
      <w:bookmarkStart w:id="102" w:name="_Toc190965678"/>
    </w:p>
    <w:p w:rsidR="0004649D" w:rsidRPr="00780AB8" w:rsidRDefault="0004649D" w:rsidP="0004649D">
      <w:pPr>
        <w:pStyle w:val="1"/>
        <w:tabs>
          <w:tab w:val="left" w:pos="567"/>
          <w:tab w:val="left" w:pos="993"/>
          <w:tab w:val="left" w:pos="4781"/>
        </w:tabs>
        <w:spacing w:before="0" w:line="240" w:lineRule="auto"/>
        <w:ind w:left="568"/>
        <w:jc w:val="both"/>
        <w:rPr>
          <w:rFonts w:ascii="Times New Roman" w:hAnsi="Times New Roman" w:cs="Times New Roman"/>
          <w:color w:val="000000" w:themeColor="text1"/>
        </w:rPr>
      </w:pPr>
      <w:bookmarkStart w:id="103" w:name="_Toc191054562"/>
      <w:r w:rsidRPr="00780AB8">
        <w:rPr>
          <w:rFonts w:ascii="Times New Roman" w:hAnsi="Times New Roman" w:cs="Times New Roman"/>
          <w:color w:val="000000" w:themeColor="text1"/>
        </w:rPr>
        <w:t>9.2. Сведения об ответственных лицах</w:t>
      </w:r>
      <w:bookmarkEnd w:id="102"/>
      <w:bookmarkEnd w:id="103"/>
      <w:r w:rsidRPr="00780AB8">
        <w:rPr>
          <w:rFonts w:ascii="Times New Roman" w:hAnsi="Times New Roman" w:cs="Times New Roman"/>
          <w:color w:val="000000" w:themeColor="text1"/>
        </w:rPr>
        <w:t xml:space="preserve"> </w:t>
      </w:r>
    </w:p>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9.2.1.</w:t>
      </w:r>
      <w:r w:rsidRPr="0004649D">
        <w:rPr>
          <w:rFonts w:ascii="Times New Roman" w:eastAsia="Calibri" w:hAnsi="Times New Roman"/>
          <w:sz w:val="28"/>
          <w:szCs w:val="28"/>
        </w:rPr>
        <w:t xml:space="preserve"> Перечень ответственных лиц по администрации </w:t>
      </w:r>
      <w:r w:rsidRPr="0004649D">
        <w:rPr>
          <w:rFonts w:ascii="Times New Roman" w:eastAsia="Calibri" w:hAnsi="Times New Roman"/>
          <w:bCs/>
          <w:sz w:val="28"/>
          <w:szCs w:val="28"/>
        </w:rPr>
        <w:t xml:space="preserve">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связанным с функционированием систем теплоснабжения представлен в таблице 9.2.1</w:t>
      </w:r>
      <w:fldSimple w:instr=" REF _Ref190965816 \h  \* MERGEFORMAT ">
        <w:r w:rsidRPr="0004649D">
          <w:rPr>
            <w:rFonts w:ascii="Times New Roman" w:hAnsi="Times New Roman"/>
            <w:vanish/>
            <w:sz w:val="28"/>
            <w:szCs w:val="28"/>
          </w:rPr>
          <w:t xml:space="preserve">Таблица </w:t>
        </w:r>
      </w:fldSimple>
      <w:r w:rsidRPr="0004649D">
        <w:rPr>
          <w:rFonts w:ascii="Times New Roman" w:hAnsi="Times New Roman"/>
          <w:sz w:val="28"/>
          <w:szCs w:val="28"/>
        </w:rPr>
        <w:t>.</w:t>
      </w:r>
    </w:p>
    <w:p w:rsidR="0004649D" w:rsidRPr="0004649D" w:rsidRDefault="0004649D" w:rsidP="0004649D">
      <w:pPr>
        <w:pStyle w:val="af"/>
        <w:spacing w:before="0" w:line="240" w:lineRule="auto"/>
        <w:ind w:right="282" w:firstLine="567"/>
        <w:jc w:val="both"/>
        <w:rPr>
          <w:rFonts w:cs="Times New Roman"/>
          <w:b/>
          <w:i/>
          <w:sz w:val="28"/>
          <w:szCs w:val="28"/>
          <w:lang w:eastAsia="en-US"/>
        </w:rPr>
      </w:pPr>
      <w:bookmarkStart w:id="104" w:name="_Ref190965816"/>
      <w:bookmarkStart w:id="105" w:name="_Toc191049809"/>
      <w:bookmarkStart w:id="106" w:name="_Toc190965472"/>
      <w:r w:rsidRPr="0004649D">
        <w:rPr>
          <w:rFonts w:cs="Times New Roman"/>
          <w:b/>
          <w:sz w:val="28"/>
          <w:szCs w:val="28"/>
        </w:rPr>
        <w:t xml:space="preserve">Таблица </w:t>
      </w:r>
      <w:bookmarkEnd w:id="104"/>
      <w:r w:rsidRPr="0004649D">
        <w:rPr>
          <w:rFonts w:cs="Times New Roman"/>
          <w:b/>
          <w:bCs/>
          <w:noProof/>
          <w:sz w:val="28"/>
          <w:szCs w:val="28"/>
        </w:rPr>
        <w:t>9.2.1</w:t>
      </w:r>
      <w:r w:rsidRPr="0004649D">
        <w:rPr>
          <w:rFonts w:cs="Times New Roman"/>
          <w:noProof/>
          <w:sz w:val="28"/>
          <w:szCs w:val="28"/>
        </w:rPr>
        <w:t xml:space="preserve"> </w:t>
      </w:r>
      <w:r w:rsidRPr="0004649D">
        <w:rPr>
          <w:rFonts w:cs="Times New Roman"/>
          <w:sz w:val="28"/>
          <w:szCs w:val="28"/>
        </w:rPr>
        <w:t xml:space="preserve">- </w:t>
      </w:r>
      <w:r w:rsidRPr="0004649D">
        <w:rPr>
          <w:rFonts w:eastAsia="Calibri" w:cs="Times New Roman"/>
          <w:sz w:val="28"/>
          <w:szCs w:val="28"/>
        </w:rPr>
        <w:t xml:space="preserve">Перечень ответственных лиц по администрации муниципального образования </w:t>
      </w:r>
      <w:r w:rsidRPr="0004649D">
        <w:rPr>
          <w:rFonts w:cs="Times New Roman"/>
          <w:i/>
          <w:sz w:val="28"/>
          <w:szCs w:val="28"/>
        </w:rPr>
        <w:t xml:space="preserve">Иланский муниципальный округ </w:t>
      </w:r>
      <w:bookmarkEnd w:id="105"/>
      <w:bookmarkEnd w:id="106"/>
    </w:p>
    <w:tbl>
      <w:tblPr>
        <w:tblW w:w="0" w:type="auto"/>
        <w:tblLook w:val="04A0"/>
      </w:tblPr>
      <w:tblGrid>
        <w:gridCol w:w="618"/>
        <w:gridCol w:w="2822"/>
        <w:gridCol w:w="2893"/>
        <w:gridCol w:w="2670"/>
      </w:tblGrid>
      <w:tr w:rsidR="0004649D" w:rsidRPr="0004649D" w:rsidTr="0004649D">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31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Ф.И.О</w:t>
            </w:r>
          </w:p>
        </w:tc>
        <w:tc>
          <w:tcPr>
            <w:tcW w:w="308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284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ind w:right="-113"/>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 xml:space="preserve">Администрация муниципального образования </w:t>
            </w:r>
            <w:r w:rsidRPr="0004649D">
              <w:rPr>
                <w:i/>
                <w:sz w:val="28"/>
                <w:szCs w:val="28"/>
                <w:lang w:eastAsia="en-US"/>
              </w:rPr>
              <w:t>Иланский муниципальный округ</w:t>
            </w:r>
            <w:r w:rsidRPr="0004649D">
              <w:rPr>
                <w:sz w:val="28"/>
                <w:szCs w:val="28"/>
                <w:lang w:eastAsia="en-US"/>
              </w:rPr>
              <w:t>, адрес места расположения</w:t>
            </w:r>
            <w:r w:rsidRPr="0004649D">
              <w:rPr>
                <w:iCs/>
                <w:sz w:val="28"/>
                <w:szCs w:val="28"/>
                <w:lang w:eastAsia="en-US"/>
              </w:rPr>
              <w:t xml:space="preserve"> </w:t>
            </w:r>
            <w:proofErr w:type="gramStart"/>
            <w:r w:rsidRPr="0004649D">
              <w:rPr>
                <w:iCs/>
                <w:sz w:val="28"/>
                <w:szCs w:val="28"/>
                <w:lang w:eastAsia="en-US"/>
              </w:rPr>
              <w:t>г</w:t>
            </w:r>
            <w:proofErr w:type="gramEnd"/>
            <w:r w:rsidRPr="0004649D">
              <w:rPr>
                <w:iCs/>
                <w:sz w:val="28"/>
                <w:szCs w:val="28"/>
                <w:lang w:eastAsia="en-US"/>
              </w:rPr>
              <w:t>. Иланский, ул. Ленина, 67</w:t>
            </w:r>
          </w:p>
        </w:tc>
      </w:tr>
      <w:tr w:rsidR="0004649D" w:rsidRPr="0004649D" w:rsidTr="0004649D">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31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proofErr w:type="spellStart"/>
            <w:r w:rsidRPr="0004649D">
              <w:rPr>
                <w:sz w:val="28"/>
                <w:szCs w:val="28"/>
                <w:lang w:eastAsia="en-US"/>
              </w:rPr>
              <w:t>Альхименко</w:t>
            </w:r>
            <w:proofErr w:type="spellEnd"/>
            <w:r w:rsidRPr="0004649D">
              <w:rPr>
                <w:sz w:val="28"/>
                <w:szCs w:val="28"/>
                <w:lang w:eastAsia="en-US"/>
              </w:rPr>
              <w:t xml:space="preserve"> О.А.</w:t>
            </w:r>
          </w:p>
        </w:tc>
        <w:tc>
          <w:tcPr>
            <w:tcW w:w="308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Глава Иланского района</w:t>
            </w:r>
          </w:p>
        </w:tc>
        <w:tc>
          <w:tcPr>
            <w:tcW w:w="284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8 -39173- 21782</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31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Кузнецов С.М.</w:t>
            </w:r>
          </w:p>
        </w:tc>
        <w:tc>
          <w:tcPr>
            <w:tcW w:w="308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Первый заместитель Главы района</w:t>
            </w:r>
          </w:p>
        </w:tc>
        <w:tc>
          <w:tcPr>
            <w:tcW w:w="284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8 -39173- 21782</w:t>
            </w:r>
          </w:p>
        </w:tc>
      </w:tr>
      <w:tr w:rsidR="0004649D" w:rsidRPr="0004649D" w:rsidTr="0004649D">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3</w:t>
            </w:r>
          </w:p>
        </w:tc>
        <w:tc>
          <w:tcPr>
            <w:tcW w:w="31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proofErr w:type="spellStart"/>
            <w:r w:rsidRPr="0004649D">
              <w:rPr>
                <w:sz w:val="28"/>
                <w:szCs w:val="28"/>
                <w:lang w:eastAsia="en-US"/>
              </w:rPr>
              <w:t>Крутских</w:t>
            </w:r>
            <w:proofErr w:type="spellEnd"/>
            <w:r w:rsidRPr="0004649D">
              <w:rPr>
                <w:sz w:val="28"/>
                <w:szCs w:val="28"/>
                <w:lang w:eastAsia="en-US"/>
              </w:rPr>
              <w:t xml:space="preserve"> Ю.П.</w:t>
            </w:r>
          </w:p>
        </w:tc>
        <w:tc>
          <w:tcPr>
            <w:tcW w:w="308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 xml:space="preserve">Заместитель Главы района по оперативным вопросам </w:t>
            </w:r>
          </w:p>
        </w:tc>
        <w:tc>
          <w:tcPr>
            <w:tcW w:w="284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8 -39173- 21872</w:t>
            </w: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9.2.2.</w:t>
      </w:r>
      <w:r w:rsidRPr="0004649D">
        <w:rPr>
          <w:rFonts w:ascii="Times New Roman" w:eastAsia="Calibri" w:hAnsi="Times New Roman"/>
          <w:sz w:val="28"/>
          <w:szCs w:val="28"/>
        </w:rPr>
        <w:t xml:space="preserve"> Перечень ответственных лиц по региональным и муниципальным службам</w:t>
      </w:r>
      <w:r w:rsidRPr="0004649D">
        <w:rPr>
          <w:rFonts w:ascii="Times New Roman" w:hAnsi="Times New Roman"/>
          <w:sz w:val="28"/>
          <w:szCs w:val="28"/>
        </w:rPr>
        <w:t xml:space="preserve"> </w:t>
      </w:r>
      <w:r w:rsidRPr="0004649D">
        <w:rPr>
          <w:rFonts w:ascii="Times New Roman" w:hAnsi="Times New Roman"/>
          <w:sz w:val="28"/>
          <w:szCs w:val="28"/>
          <w:shd w:val="clear" w:color="auto" w:fill="FFFFFF"/>
        </w:rPr>
        <w:t>мониторинга технологических нарушений, координацию мер по их устранению,</w:t>
      </w:r>
      <w:r w:rsidRPr="0004649D">
        <w:rPr>
          <w:rFonts w:ascii="Times New Roman" w:hAnsi="Times New Roman"/>
          <w:sz w:val="28"/>
          <w:szCs w:val="28"/>
        </w:rPr>
        <w:t xml:space="preserve"> связанным с функционированием систем теплоснабжения </w:t>
      </w:r>
      <w:r w:rsidRPr="0004649D">
        <w:rPr>
          <w:rFonts w:ascii="Times New Roman" w:eastAsia="Calibri" w:hAnsi="Times New Roman"/>
          <w:sz w:val="28"/>
          <w:szCs w:val="28"/>
        </w:rPr>
        <w:t>м</w:t>
      </w:r>
      <w:r w:rsidRPr="0004649D">
        <w:rPr>
          <w:rFonts w:ascii="Times New Roman" w:eastAsia="Calibri" w:hAnsi="Times New Roman"/>
          <w:bCs/>
          <w:sz w:val="28"/>
          <w:szCs w:val="28"/>
        </w:rPr>
        <w:t>униципального образования</w:t>
      </w:r>
      <w:r w:rsidRPr="0004649D">
        <w:rPr>
          <w:rFonts w:ascii="Times New Roman" w:eastAsia="Calibri" w:hAnsi="Times New Roman"/>
          <w:b/>
          <w:bCs/>
          <w:sz w:val="28"/>
          <w:szCs w:val="28"/>
        </w:rPr>
        <w:t xml:space="preserve">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 xml:space="preserve">представлен в таблице </w:t>
      </w:r>
      <w:fldSimple w:instr=" REF _Ref190965856 \h  \* MERGEFORMAT ">
        <w:r w:rsidRPr="0004649D">
          <w:rPr>
            <w:rFonts w:ascii="Times New Roman" w:hAnsi="Times New Roman"/>
            <w:noProof/>
            <w:sz w:val="28"/>
            <w:szCs w:val="28"/>
          </w:rPr>
          <w:t xml:space="preserve">Таблица </w:t>
        </w:r>
      </w:fldSimple>
      <w:r w:rsidRPr="0004649D">
        <w:rPr>
          <w:rFonts w:ascii="Times New Roman" w:hAnsi="Times New Roman"/>
          <w:sz w:val="28"/>
          <w:szCs w:val="28"/>
        </w:rPr>
        <w:t>.</w:t>
      </w:r>
    </w:p>
    <w:p w:rsidR="0004649D" w:rsidRPr="0004649D" w:rsidRDefault="0004649D" w:rsidP="0004649D">
      <w:pPr>
        <w:pStyle w:val="af"/>
        <w:spacing w:before="0" w:line="240" w:lineRule="auto"/>
        <w:ind w:right="282" w:firstLine="567"/>
        <w:jc w:val="both"/>
        <w:rPr>
          <w:rFonts w:cs="Times New Roman"/>
          <w:b/>
          <w:i/>
          <w:sz w:val="28"/>
          <w:szCs w:val="28"/>
          <w:lang w:eastAsia="en-US"/>
        </w:rPr>
      </w:pPr>
      <w:bookmarkStart w:id="107" w:name="_Ref190965856"/>
      <w:bookmarkStart w:id="108" w:name="_Toc191049810"/>
      <w:bookmarkStart w:id="109" w:name="_Toc190965473"/>
      <w:r w:rsidRPr="0004649D">
        <w:rPr>
          <w:rFonts w:cs="Times New Roman"/>
          <w:b/>
          <w:sz w:val="28"/>
          <w:szCs w:val="28"/>
        </w:rPr>
        <w:t xml:space="preserve">Таблица </w:t>
      </w:r>
      <w:bookmarkEnd w:id="107"/>
      <w:r w:rsidRPr="0004649D">
        <w:rPr>
          <w:rFonts w:cs="Times New Roman"/>
          <w:b/>
          <w:bCs/>
          <w:noProof/>
          <w:sz w:val="28"/>
          <w:szCs w:val="28"/>
        </w:rPr>
        <w:t>9.2.2</w:t>
      </w:r>
      <w:r w:rsidRPr="0004649D">
        <w:rPr>
          <w:rFonts w:cs="Times New Roman"/>
          <w:sz w:val="28"/>
          <w:szCs w:val="28"/>
        </w:rPr>
        <w:t xml:space="preserve"> - </w:t>
      </w:r>
      <w:r w:rsidRPr="0004649D">
        <w:rPr>
          <w:rFonts w:eastAsia="Calibri" w:cs="Times New Roman"/>
          <w:sz w:val="28"/>
          <w:szCs w:val="28"/>
        </w:rPr>
        <w:t>Перечень ответственных лиц по региональным и муниципальным службам</w:t>
      </w:r>
      <w:r w:rsidRPr="0004649D">
        <w:rPr>
          <w:rFonts w:cs="Times New Roman"/>
          <w:sz w:val="28"/>
          <w:szCs w:val="28"/>
        </w:rPr>
        <w:t xml:space="preserve"> </w:t>
      </w:r>
      <w:r w:rsidRPr="0004649D">
        <w:rPr>
          <w:rFonts w:cs="Times New Roman"/>
          <w:sz w:val="28"/>
          <w:szCs w:val="28"/>
          <w:shd w:val="clear" w:color="auto" w:fill="FFFFFF"/>
        </w:rPr>
        <w:t>мониторинга технологических нарушений, координацию мер по их устранению,</w:t>
      </w:r>
      <w:r w:rsidRPr="0004649D">
        <w:rPr>
          <w:rFonts w:cs="Times New Roman"/>
          <w:sz w:val="28"/>
          <w:szCs w:val="28"/>
        </w:rPr>
        <w:t xml:space="preserve"> связанным с функционированием систем теплоснабжения </w:t>
      </w:r>
      <w:r w:rsidRPr="0004649D">
        <w:rPr>
          <w:rFonts w:eastAsia="Calibri" w:cs="Times New Roman"/>
          <w:sz w:val="28"/>
          <w:szCs w:val="28"/>
        </w:rPr>
        <w:t xml:space="preserve">муниципального образования </w:t>
      </w:r>
      <w:bookmarkEnd w:id="108"/>
      <w:bookmarkEnd w:id="109"/>
      <w:r w:rsidRPr="0004649D">
        <w:rPr>
          <w:rFonts w:cs="Times New Roman"/>
          <w:i/>
          <w:sz w:val="28"/>
          <w:szCs w:val="28"/>
        </w:rPr>
        <w:t>Иланский муниципальный округ</w:t>
      </w:r>
    </w:p>
    <w:tbl>
      <w:tblPr>
        <w:tblW w:w="0" w:type="auto"/>
        <w:tblLook w:val="04A0"/>
      </w:tblPr>
      <w:tblGrid>
        <w:gridCol w:w="618"/>
        <w:gridCol w:w="2928"/>
        <w:gridCol w:w="2643"/>
        <w:gridCol w:w="2814"/>
      </w:tblGrid>
      <w:tr w:rsidR="0004649D" w:rsidRPr="0004649D" w:rsidTr="0004649D">
        <w:trPr>
          <w:trHeight w:val="7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3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Наименование службы</w:t>
            </w:r>
          </w:p>
        </w:tc>
        <w:tc>
          <w:tcPr>
            <w:tcW w:w="294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rPr>
          <w:trHeight w:val="170"/>
        </w:trPr>
        <w:tc>
          <w:tcPr>
            <w:tcW w:w="9634"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 xml:space="preserve">Организация оперативно-дежурного управления в чрезвычайных ситуациях </w:t>
            </w:r>
            <w:r w:rsidRPr="0004649D">
              <w:rPr>
                <w:bCs/>
                <w:sz w:val="28"/>
                <w:szCs w:val="28"/>
                <w:lang w:eastAsia="en-US"/>
              </w:rPr>
              <w:t xml:space="preserve">муниципального образования </w:t>
            </w:r>
            <w:r w:rsidRPr="0004649D">
              <w:rPr>
                <w:i/>
                <w:sz w:val="28"/>
                <w:szCs w:val="28"/>
                <w:lang w:eastAsia="en-US"/>
              </w:rPr>
              <w:t xml:space="preserve"> Иланский муниципальный округ</w:t>
            </w:r>
          </w:p>
        </w:tc>
      </w:tr>
      <w:tr w:rsidR="0004649D" w:rsidRPr="0004649D" w:rsidTr="0004649D">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3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ЕДДС Иланского района</w:t>
            </w:r>
          </w:p>
        </w:tc>
        <w:tc>
          <w:tcPr>
            <w:tcW w:w="294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Оператор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ind w:left="360"/>
              <w:rPr>
                <w:sz w:val="28"/>
                <w:szCs w:val="28"/>
                <w:lang w:eastAsia="en-US"/>
              </w:rPr>
            </w:pPr>
            <w:r w:rsidRPr="0004649D">
              <w:rPr>
                <w:sz w:val="28"/>
                <w:szCs w:val="28"/>
                <w:lang w:eastAsia="en-US"/>
              </w:rPr>
              <w:t>8-39173-21584</w:t>
            </w:r>
          </w:p>
        </w:tc>
      </w:tr>
      <w:tr w:rsidR="0004649D" w:rsidRPr="0004649D" w:rsidTr="0004649D">
        <w:tc>
          <w:tcPr>
            <w:tcW w:w="9634"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Центр управления в кризисных ситуациях Главного управления МЧС России по Красноярскому краю</w:t>
            </w:r>
          </w:p>
        </w:tc>
      </w:tr>
      <w:tr w:rsidR="0004649D" w:rsidRPr="0004649D" w:rsidTr="0004649D">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317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ЦУКС </w:t>
            </w:r>
          </w:p>
        </w:tc>
        <w:tc>
          <w:tcPr>
            <w:tcW w:w="294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ind w:left="360"/>
              <w:rPr>
                <w:sz w:val="28"/>
                <w:szCs w:val="28"/>
                <w:lang w:eastAsia="en-US"/>
              </w:rPr>
            </w:pPr>
            <w:r w:rsidRPr="0004649D">
              <w:rPr>
                <w:sz w:val="28"/>
                <w:szCs w:val="28"/>
                <w:lang w:eastAsia="en-US"/>
              </w:rPr>
              <w:br/>
              <w:t>+7 -391-2751619</w:t>
            </w: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 xml:space="preserve">9.2.3. Перечень ответственных лиц по </w:t>
      </w:r>
      <w:r w:rsidRPr="0004649D">
        <w:rPr>
          <w:rFonts w:ascii="Times New Roman" w:eastAsia="Calibri" w:hAnsi="Times New Roman"/>
          <w:sz w:val="28"/>
          <w:szCs w:val="28"/>
        </w:rPr>
        <w:t>региональным и муниципальным</w:t>
      </w:r>
      <w:r w:rsidRPr="0004649D">
        <w:rPr>
          <w:rFonts w:ascii="Times New Roman" w:hAnsi="Times New Roman"/>
          <w:sz w:val="28"/>
          <w:szCs w:val="28"/>
        </w:rPr>
        <w:t xml:space="preserve"> экстренным оперативным службам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связанным с функционированием систем теплоснабжения представлен в таблице 9.2.3 </w:t>
      </w:r>
      <w:fldSimple w:instr=" REF _Ref190965900 \h  \* MERGEFORMAT ">
        <w:r w:rsidRPr="0004649D">
          <w:rPr>
            <w:rFonts w:ascii="Times New Roman" w:hAnsi="Times New Roman"/>
            <w:vanish/>
            <w:sz w:val="28"/>
            <w:szCs w:val="28"/>
          </w:rPr>
          <w:t xml:space="preserve">Таблица </w:t>
        </w:r>
      </w:fldSimple>
      <w:r w:rsidRPr="0004649D">
        <w:rPr>
          <w:rFonts w:ascii="Times New Roman" w:hAnsi="Times New Roman"/>
          <w:sz w:val="28"/>
          <w:szCs w:val="28"/>
        </w:rPr>
        <w:t>.</w:t>
      </w:r>
    </w:p>
    <w:p w:rsidR="0004649D" w:rsidRPr="0004649D" w:rsidRDefault="0004649D" w:rsidP="0004649D">
      <w:pPr>
        <w:pStyle w:val="af"/>
        <w:spacing w:before="0" w:line="240" w:lineRule="auto"/>
        <w:ind w:right="282" w:firstLine="567"/>
        <w:jc w:val="both"/>
        <w:rPr>
          <w:rFonts w:cs="Times New Roman"/>
          <w:b/>
          <w:i/>
          <w:sz w:val="28"/>
          <w:szCs w:val="28"/>
          <w:lang w:eastAsia="en-US"/>
        </w:rPr>
      </w:pPr>
      <w:bookmarkStart w:id="110" w:name="_Ref190965900"/>
      <w:bookmarkStart w:id="111" w:name="_Toc191049811"/>
      <w:bookmarkStart w:id="112" w:name="_Toc190965474"/>
      <w:r w:rsidRPr="0004649D">
        <w:rPr>
          <w:rFonts w:cs="Times New Roman"/>
          <w:b/>
          <w:sz w:val="28"/>
          <w:szCs w:val="28"/>
        </w:rPr>
        <w:t xml:space="preserve">Таблица </w:t>
      </w:r>
      <w:bookmarkEnd w:id="110"/>
      <w:r w:rsidRPr="0004649D">
        <w:rPr>
          <w:rFonts w:cs="Times New Roman"/>
          <w:b/>
          <w:bCs/>
          <w:noProof/>
          <w:sz w:val="28"/>
          <w:szCs w:val="28"/>
        </w:rPr>
        <w:t>9.2.3.</w:t>
      </w:r>
      <w:r w:rsidRPr="0004649D">
        <w:rPr>
          <w:rFonts w:cs="Times New Roman"/>
          <w:sz w:val="28"/>
          <w:szCs w:val="28"/>
        </w:rPr>
        <w:t xml:space="preserve"> - </w:t>
      </w:r>
      <w:r w:rsidRPr="0004649D">
        <w:rPr>
          <w:rFonts w:eastAsia="Calibri" w:cs="Times New Roman"/>
          <w:sz w:val="28"/>
          <w:szCs w:val="28"/>
        </w:rPr>
        <w:t xml:space="preserve">Перечень ответственных лиц по региональным и муниципальным экстренным оперативным службам муниципального образования </w:t>
      </w:r>
      <w:r w:rsidRPr="0004649D">
        <w:rPr>
          <w:rFonts w:cs="Times New Roman"/>
          <w:i/>
          <w:sz w:val="28"/>
          <w:szCs w:val="28"/>
        </w:rPr>
        <w:t xml:space="preserve">Иланский муниципальный округ </w:t>
      </w:r>
      <w:r w:rsidRPr="0004649D">
        <w:rPr>
          <w:rFonts w:cs="Times New Roman"/>
          <w:sz w:val="28"/>
          <w:szCs w:val="28"/>
        </w:rPr>
        <w:t>связанным с функционированием систем теплоснабжения</w:t>
      </w:r>
      <w:bookmarkEnd w:id="111"/>
      <w:bookmarkEnd w:id="112"/>
    </w:p>
    <w:tbl>
      <w:tblPr>
        <w:tblW w:w="0" w:type="auto"/>
        <w:tblLook w:val="04A0"/>
      </w:tblPr>
      <w:tblGrid>
        <w:gridCol w:w="617"/>
        <w:gridCol w:w="3726"/>
        <w:gridCol w:w="1849"/>
        <w:gridCol w:w="2811"/>
      </w:tblGrid>
      <w:tr w:rsidR="0004649D" w:rsidRPr="0004649D" w:rsidTr="0004649D">
        <w:trPr>
          <w:trHeight w:val="437"/>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42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Наименование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42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bCs/>
                <w:sz w:val="28"/>
                <w:szCs w:val="28"/>
              </w:rPr>
              <w:t>46 ПСЧ 10 ПСО ФПС ГПС ГУ МЧС России по Красноярскому краю</w:t>
            </w:r>
          </w:p>
        </w:tc>
        <w:tc>
          <w:tcPr>
            <w:tcW w:w="18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Оперативный дежурный</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3"/>
              <w:rPr>
                <w:rFonts w:ascii="Times New Roman" w:hAnsi="Times New Roman"/>
                <w:sz w:val="28"/>
                <w:szCs w:val="28"/>
              </w:rPr>
            </w:pPr>
            <w:r w:rsidRPr="0004649D">
              <w:rPr>
                <w:rFonts w:ascii="Times New Roman" w:hAnsi="Times New Roman"/>
                <w:sz w:val="28"/>
                <w:szCs w:val="28"/>
              </w:rPr>
              <w:t>101, 112, 8-39173-21656</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42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shd w:val="clear" w:color="auto" w:fill="FFFFFF"/>
                <w:lang w:eastAsia="en-US"/>
              </w:rPr>
              <w:t>ОМВД России по Иланскому району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Оперативный дежурный по УМВД</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ind w:left="-103"/>
              <w:rPr>
                <w:sz w:val="28"/>
                <w:szCs w:val="28"/>
                <w:lang w:eastAsia="en-US"/>
              </w:rPr>
            </w:pPr>
            <w:r w:rsidRPr="0004649D">
              <w:rPr>
                <w:sz w:val="28"/>
                <w:szCs w:val="28"/>
                <w:lang w:eastAsia="en-US"/>
              </w:rPr>
              <w:t>102, 112,</w:t>
            </w:r>
          </w:p>
          <w:p w:rsidR="0004649D" w:rsidRPr="0004649D" w:rsidRDefault="0004649D" w:rsidP="0004649D">
            <w:pPr>
              <w:pStyle w:val="a8"/>
              <w:spacing w:before="0" w:beforeAutospacing="0" w:after="0" w:afterAutospacing="0"/>
              <w:ind w:left="-103"/>
              <w:rPr>
                <w:sz w:val="28"/>
                <w:szCs w:val="28"/>
                <w:lang w:eastAsia="en-US"/>
              </w:rPr>
            </w:pPr>
            <w:r w:rsidRPr="0004649D">
              <w:rPr>
                <w:sz w:val="28"/>
                <w:szCs w:val="28"/>
                <w:lang w:eastAsia="en-US"/>
              </w:rPr>
              <w:t>8-39173-21334</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3</w:t>
            </w:r>
          </w:p>
        </w:tc>
        <w:tc>
          <w:tcPr>
            <w:tcW w:w="42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Cs/>
                <w:sz w:val="28"/>
                <w:szCs w:val="28"/>
                <w:lang w:eastAsia="en-US"/>
              </w:rPr>
            </w:pPr>
            <w:r w:rsidRPr="0004649D">
              <w:rPr>
                <w:bCs/>
                <w:sz w:val="28"/>
                <w:szCs w:val="28"/>
                <w:lang w:eastAsia="en-US"/>
              </w:rPr>
              <w:t>КГБУЗ «</w:t>
            </w:r>
            <w:proofErr w:type="spellStart"/>
            <w:r w:rsidRPr="0004649D">
              <w:rPr>
                <w:bCs/>
                <w:sz w:val="28"/>
                <w:szCs w:val="28"/>
                <w:lang w:eastAsia="en-US"/>
              </w:rPr>
              <w:t>Иланская</w:t>
            </w:r>
            <w:proofErr w:type="spellEnd"/>
            <w:r w:rsidRPr="0004649D">
              <w:rPr>
                <w:bCs/>
                <w:sz w:val="28"/>
                <w:szCs w:val="28"/>
                <w:lang w:eastAsia="en-US"/>
              </w:rPr>
              <w:t xml:space="preserve"> РБ»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Дежурная служба</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ind w:left="-103"/>
              <w:rPr>
                <w:rFonts w:ascii="Times New Roman" w:hAnsi="Times New Roman"/>
                <w:sz w:val="28"/>
                <w:szCs w:val="28"/>
              </w:rPr>
            </w:pPr>
            <w:r w:rsidRPr="0004649D">
              <w:rPr>
                <w:rFonts w:ascii="Times New Roman" w:hAnsi="Times New Roman"/>
                <w:sz w:val="28"/>
                <w:szCs w:val="28"/>
              </w:rPr>
              <w:t>103, 112,</w:t>
            </w:r>
          </w:p>
          <w:p w:rsidR="0004649D" w:rsidRPr="0004649D" w:rsidRDefault="0004649D" w:rsidP="0004649D">
            <w:pPr>
              <w:spacing w:after="0" w:line="240" w:lineRule="auto"/>
              <w:ind w:left="-103"/>
              <w:rPr>
                <w:rFonts w:ascii="Times New Roman" w:hAnsi="Times New Roman"/>
                <w:sz w:val="28"/>
                <w:szCs w:val="28"/>
              </w:rPr>
            </w:pPr>
            <w:r w:rsidRPr="0004649D">
              <w:rPr>
                <w:rFonts w:ascii="Times New Roman" w:hAnsi="Times New Roman"/>
                <w:sz w:val="28"/>
                <w:szCs w:val="28"/>
              </w:rPr>
              <w:t>8-39173-21201</w:t>
            </w: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9.2.4. Перечень ответственных лиц по теплоснабжающим (</w:t>
      </w:r>
      <w:proofErr w:type="spellStart"/>
      <w:r w:rsidRPr="0004649D">
        <w:rPr>
          <w:rFonts w:ascii="Times New Roman" w:hAnsi="Times New Roman"/>
          <w:sz w:val="28"/>
          <w:szCs w:val="28"/>
        </w:rPr>
        <w:t>теплосетевым</w:t>
      </w:r>
      <w:proofErr w:type="spellEnd"/>
      <w:r w:rsidRPr="0004649D">
        <w:rPr>
          <w:rFonts w:ascii="Times New Roman" w:hAnsi="Times New Roman"/>
          <w:sz w:val="28"/>
          <w:szCs w:val="28"/>
        </w:rPr>
        <w:t xml:space="preserve">) </w:t>
      </w:r>
      <w:proofErr w:type="gramStart"/>
      <w:r w:rsidRPr="0004649D">
        <w:rPr>
          <w:rFonts w:ascii="Times New Roman" w:hAnsi="Times New Roman"/>
          <w:sz w:val="28"/>
          <w:szCs w:val="28"/>
        </w:rPr>
        <w:t xml:space="preserve">организациям, функционирующим на территории 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представлен</w:t>
      </w:r>
      <w:proofErr w:type="gramEnd"/>
      <w:r w:rsidRPr="0004649D">
        <w:rPr>
          <w:rFonts w:ascii="Times New Roman" w:hAnsi="Times New Roman"/>
          <w:sz w:val="28"/>
          <w:szCs w:val="28"/>
        </w:rPr>
        <w:t xml:space="preserve"> в </w:t>
      </w:r>
      <w:proofErr w:type="spellStart"/>
      <w:r w:rsidRPr="0004649D">
        <w:rPr>
          <w:rFonts w:ascii="Times New Roman" w:hAnsi="Times New Roman"/>
          <w:sz w:val="28"/>
          <w:szCs w:val="28"/>
        </w:rPr>
        <w:t>таблице</w:t>
      </w:r>
      <w:r w:rsidR="005054A2" w:rsidRPr="0004649D">
        <w:rPr>
          <w:rFonts w:ascii="Times New Roman" w:hAnsi="Times New Roman"/>
          <w:sz w:val="28"/>
          <w:szCs w:val="28"/>
        </w:rPr>
        <w:fldChar w:fldCharType="begin"/>
      </w:r>
      <w:r w:rsidRPr="0004649D">
        <w:rPr>
          <w:rFonts w:ascii="Times New Roman" w:hAnsi="Times New Roman"/>
          <w:sz w:val="28"/>
          <w:szCs w:val="28"/>
        </w:rPr>
        <w:instrText xml:space="preserve"> REF _Ref190965946 \h  \* MERGEFORMAT </w:instrText>
      </w:r>
      <w:r w:rsidR="005054A2" w:rsidRPr="0004649D">
        <w:rPr>
          <w:rFonts w:ascii="Times New Roman" w:hAnsi="Times New Roman"/>
          <w:sz w:val="28"/>
          <w:szCs w:val="28"/>
        </w:rPr>
      </w:r>
      <w:r w:rsidR="005054A2" w:rsidRPr="0004649D">
        <w:rPr>
          <w:rFonts w:ascii="Times New Roman" w:hAnsi="Times New Roman"/>
          <w:sz w:val="28"/>
          <w:szCs w:val="28"/>
        </w:rPr>
        <w:fldChar w:fldCharType="separate"/>
      </w:r>
      <w:r w:rsidRPr="0004649D">
        <w:rPr>
          <w:rFonts w:ascii="Times New Roman" w:hAnsi="Times New Roman"/>
          <w:sz w:val="28"/>
          <w:szCs w:val="28"/>
        </w:rPr>
        <w:t>Таблица</w:t>
      </w:r>
      <w:proofErr w:type="spellEnd"/>
      <w:r w:rsidRPr="0004649D">
        <w:rPr>
          <w:rFonts w:ascii="Times New Roman" w:hAnsi="Times New Roman"/>
          <w:sz w:val="28"/>
          <w:szCs w:val="28"/>
        </w:rPr>
        <w:t xml:space="preserve"> </w:t>
      </w:r>
      <w:r w:rsidR="005054A2" w:rsidRPr="0004649D">
        <w:rPr>
          <w:rFonts w:ascii="Times New Roman" w:hAnsi="Times New Roman"/>
          <w:sz w:val="28"/>
          <w:szCs w:val="28"/>
        </w:rPr>
        <w:fldChar w:fldCharType="end"/>
      </w:r>
      <w:r w:rsidRPr="0004649D">
        <w:rPr>
          <w:rFonts w:ascii="Times New Roman" w:hAnsi="Times New Roman"/>
          <w:sz w:val="28"/>
          <w:szCs w:val="28"/>
        </w:rPr>
        <w:t>.</w:t>
      </w:r>
    </w:p>
    <w:p w:rsidR="0004649D" w:rsidRPr="0004649D" w:rsidRDefault="0004649D" w:rsidP="0004649D">
      <w:pPr>
        <w:pStyle w:val="af"/>
        <w:spacing w:before="0" w:line="240" w:lineRule="auto"/>
        <w:ind w:right="282" w:firstLine="567"/>
        <w:jc w:val="both"/>
        <w:rPr>
          <w:rFonts w:cs="Times New Roman"/>
          <w:b/>
          <w:sz w:val="28"/>
          <w:szCs w:val="28"/>
        </w:rPr>
      </w:pPr>
      <w:bookmarkStart w:id="113" w:name="_Ref190965946"/>
      <w:bookmarkStart w:id="114" w:name="_Toc191049812"/>
      <w:bookmarkStart w:id="115" w:name="_Toc190965475"/>
      <w:r w:rsidRPr="0004649D">
        <w:rPr>
          <w:rFonts w:cs="Times New Roman"/>
          <w:b/>
          <w:sz w:val="28"/>
          <w:szCs w:val="28"/>
        </w:rPr>
        <w:t xml:space="preserve">Таблица </w:t>
      </w:r>
      <w:bookmarkEnd w:id="113"/>
      <w:r w:rsidRPr="0004649D">
        <w:rPr>
          <w:rFonts w:cs="Times New Roman"/>
          <w:b/>
          <w:bCs/>
          <w:noProof/>
          <w:sz w:val="28"/>
          <w:szCs w:val="28"/>
        </w:rPr>
        <w:t>9.2.4</w:t>
      </w:r>
      <w:r w:rsidRPr="0004649D">
        <w:rPr>
          <w:rFonts w:cs="Times New Roman"/>
          <w:sz w:val="28"/>
          <w:szCs w:val="28"/>
        </w:rPr>
        <w:t xml:space="preserve"> - </w:t>
      </w:r>
      <w:r w:rsidRPr="0004649D">
        <w:rPr>
          <w:rFonts w:eastAsia="Calibri" w:cs="Times New Roman"/>
          <w:sz w:val="28"/>
          <w:szCs w:val="28"/>
        </w:rPr>
        <w:t xml:space="preserve">Перечень ответственных лиц по </w:t>
      </w:r>
      <w:r w:rsidRPr="0004649D">
        <w:rPr>
          <w:rFonts w:cs="Times New Roman"/>
          <w:sz w:val="28"/>
          <w:szCs w:val="28"/>
        </w:rPr>
        <w:t>теплоснабжающим (</w:t>
      </w:r>
      <w:proofErr w:type="spellStart"/>
      <w:r w:rsidRPr="0004649D">
        <w:rPr>
          <w:rFonts w:cs="Times New Roman"/>
          <w:sz w:val="28"/>
          <w:szCs w:val="28"/>
        </w:rPr>
        <w:t>теплосетевым</w:t>
      </w:r>
      <w:proofErr w:type="spellEnd"/>
      <w:r w:rsidRPr="0004649D">
        <w:rPr>
          <w:rFonts w:cs="Times New Roman"/>
          <w:sz w:val="28"/>
          <w:szCs w:val="28"/>
        </w:rPr>
        <w:t>) организациям</w:t>
      </w:r>
      <w:bookmarkEnd w:id="114"/>
      <w:bookmarkEnd w:id="115"/>
    </w:p>
    <w:tbl>
      <w:tblPr>
        <w:tblW w:w="0" w:type="auto"/>
        <w:tblLook w:val="04A0"/>
      </w:tblPr>
      <w:tblGrid>
        <w:gridCol w:w="617"/>
        <w:gridCol w:w="2858"/>
        <w:gridCol w:w="2708"/>
        <w:gridCol w:w="2820"/>
      </w:tblGrid>
      <w:tr w:rsidR="0004649D" w:rsidRPr="0004649D" w:rsidTr="0004649D">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Ф.И.О</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sz w:val="28"/>
                <w:szCs w:val="28"/>
                <w:lang w:eastAsia="en-US"/>
              </w:rPr>
              <w:t xml:space="preserve">Красноярский территориальный участок </w:t>
            </w:r>
            <w:proofErr w:type="spellStart"/>
            <w:r w:rsidRPr="0004649D">
              <w:rPr>
                <w:sz w:val="28"/>
                <w:szCs w:val="28"/>
                <w:lang w:eastAsia="en-US"/>
              </w:rPr>
              <w:t>КрасДТВ</w:t>
            </w:r>
            <w:proofErr w:type="spellEnd"/>
            <w:r w:rsidRPr="0004649D">
              <w:rPr>
                <w:sz w:val="28"/>
                <w:szCs w:val="28"/>
                <w:lang w:eastAsia="en-US"/>
              </w:rPr>
              <w:t xml:space="preserve"> – ОАО «РЖД»</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Белоногов Д.А.</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Руководитель</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8-39173-23031</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5</w:t>
            </w:r>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Дежурный диспетчер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Ж.д. тел. 8-39173-93049</w:t>
            </w:r>
          </w:p>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Сот. Тел. 89069104447</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sz w:val="28"/>
                <w:szCs w:val="28"/>
                <w:lang w:eastAsia="en-US"/>
              </w:rPr>
              <w:t>Восточный филиал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lang w:eastAsia="ru-RU"/>
              </w:rPr>
            </w:pPr>
            <w:r w:rsidRPr="0004649D">
              <w:rPr>
                <w:rFonts w:ascii="Times New Roman" w:hAnsi="Times New Roman"/>
                <w:sz w:val="28"/>
                <w:szCs w:val="28"/>
              </w:rPr>
              <w:t>Тимофеев Ю.Г.</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Директор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8-39161-27037</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4</w:t>
            </w:r>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Дежурный диспетчер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8-39173-21437</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bCs/>
                <w:sz w:val="28"/>
                <w:szCs w:val="28"/>
                <w:lang w:eastAsia="en-US"/>
              </w:rPr>
              <w:t>ООО «КТО «Магистраль Плюс»</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Глушков Д.П.</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Директор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89029471111</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311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Аварийно-диспетчерская служба</w:t>
            </w:r>
          </w:p>
        </w:tc>
        <w:tc>
          <w:tcPr>
            <w:tcW w:w="294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Дежурный диспетчер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89631830111</w:t>
            </w: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 xml:space="preserve">9.2.5. Перечень ответственных лиц по </w:t>
      </w:r>
      <w:proofErr w:type="spellStart"/>
      <w:r w:rsidRPr="0004649D">
        <w:rPr>
          <w:rFonts w:ascii="Times New Roman" w:hAnsi="Times New Roman"/>
          <w:sz w:val="28"/>
          <w:szCs w:val="28"/>
        </w:rPr>
        <w:t>электросетевым</w:t>
      </w:r>
      <w:proofErr w:type="spellEnd"/>
      <w:r w:rsidRPr="0004649D">
        <w:rPr>
          <w:rFonts w:ascii="Times New Roman" w:hAnsi="Times New Roman"/>
          <w:sz w:val="28"/>
          <w:szCs w:val="28"/>
        </w:rPr>
        <w:t xml:space="preserve"> организациям, связанным с функционированием систем теплоснабжения на территории 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 xml:space="preserve">представлен в </w:t>
      </w:r>
      <w:proofErr w:type="spellStart"/>
      <w:r w:rsidRPr="0004649D">
        <w:rPr>
          <w:rFonts w:ascii="Times New Roman" w:hAnsi="Times New Roman"/>
          <w:sz w:val="28"/>
          <w:szCs w:val="28"/>
        </w:rPr>
        <w:t>таблице</w:t>
      </w:r>
      <w:r w:rsidR="005054A2" w:rsidRPr="0004649D">
        <w:rPr>
          <w:rFonts w:ascii="Times New Roman" w:hAnsi="Times New Roman"/>
          <w:sz w:val="28"/>
          <w:szCs w:val="28"/>
        </w:rPr>
        <w:fldChar w:fldCharType="begin"/>
      </w:r>
      <w:r w:rsidRPr="0004649D">
        <w:rPr>
          <w:rFonts w:ascii="Times New Roman" w:hAnsi="Times New Roman"/>
          <w:sz w:val="28"/>
          <w:szCs w:val="28"/>
        </w:rPr>
        <w:instrText xml:space="preserve"> REF _Ref190965988 \h  \* MERGEFORMAT </w:instrText>
      </w:r>
      <w:r w:rsidR="005054A2" w:rsidRPr="0004649D">
        <w:rPr>
          <w:rFonts w:ascii="Times New Roman" w:hAnsi="Times New Roman"/>
          <w:sz w:val="28"/>
          <w:szCs w:val="28"/>
        </w:rPr>
      </w:r>
      <w:r w:rsidR="005054A2" w:rsidRPr="0004649D">
        <w:rPr>
          <w:rFonts w:ascii="Times New Roman" w:hAnsi="Times New Roman"/>
          <w:sz w:val="28"/>
          <w:szCs w:val="28"/>
        </w:rPr>
        <w:fldChar w:fldCharType="separate"/>
      </w:r>
      <w:r w:rsidRPr="0004649D">
        <w:rPr>
          <w:rFonts w:ascii="Times New Roman" w:hAnsi="Times New Roman"/>
          <w:vanish/>
          <w:sz w:val="28"/>
          <w:szCs w:val="28"/>
        </w:rPr>
        <w:t>Таблица</w:t>
      </w:r>
      <w:proofErr w:type="spellEnd"/>
      <w:r w:rsidRPr="0004649D">
        <w:rPr>
          <w:rFonts w:ascii="Times New Roman" w:hAnsi="Times New Roman"/>
          <w:noProof/>
          <w:sz w:val="28"/>
          <w:szCs w:val="28"/>
        </w:rPr>
        <w:t xml:space="preserve"> </w:t>
      </w:r>
      <w:r w:rsidR="005054A2" w:rsidRPr="0004649D">
        <w:rPr>
          <w:rFonts w:ascii="Times New Roman" w:hAnsi="Times New Roman"/>
          <w:sz w:val="28"/>
          <w:szCs w:val="28"/>
        </w:rPr>
        <w:fldChar w:fldCharType="end"/>
      </w:r>
      <w:r w:rsidRPr="0004649D">
        <w:rPr>
          <w:rFonts w:ascii="Times New Roman" w:hAnsi="Times New Roman"/>
          <w:sz w:val="28"/>
          <w:szCs w:val="28"/>
        </w:rPr>
        <w:t>9.2.5.</w:t>
      </w:r>
    </w:p>
    <w:p w:rsidR="0004649D" w:rsidRPr="0004649D" w:rsidRDefault="0004649D" w:rsidP="0004649D">
      <w:pPr>
        <w:pStyle w:val="af"/>
        <w:spacing w:before="0" w:line="240" w:lineRule="auto"/>
        <w:ind w:right="282" w:firstLine="567"/>
        <w:jc w:val="both"/>
        <w:rPr>
          <w:rFonts w:cs="Times New Roman"/>
          <w:b/>
          <w:i/>
          <w:sz w:val="28"/>
          <w:szCs w:val="28"/>
          <w:lang w:eastAsia="en-US"/>
        </w:rPr>
      </w:pPr>
      <w:bookmarkStart w:id="116" w:name="_Ref190965988"/>
      <w:bookmarkStart w:id="117" w:name="_Toc191049813"/>
      <w:bookmarkStart w:id="118" w:name="_Toc190965476"/>
      <w:r w:rsidRPr="0004649D">
        <w:rPr>
          <w:rFonts w:cs="Times New Roman"/>
          <w:b/>
          <w:sz w:val="28"/>
          <w:szCs w:val="28"/>
        </w:rPr>
        <w:t xml:space="preserve">Таблица </w:t>
      </w:r>
      <w:bookmarkEnd w:id="116"/>
      <w:r w:rsidRPr="0004649D">
        <w:rPr>
          <w:rFonts w:cs="Times New Roman"/>
          <w:b/>
          <w:bCs/>
          <w:noProof/>
          <w:sz w:val="28"/>
          <w:szCs w:val="28"/>
        </w:rPr>
        <w:t>9.2.5</w:t>
      </w:r>
      <w:r w:rsidRPr="0004649D">
        <w:rPr>
          <w:rFonts w:cs="Times New Roman"/>
          <w:sz w:val="28"/>
          <w:szCs w:val="28"/>
        </w:rPr>
        <w:t xml:space="preserve"> - </w:t>
      </w:r>
      <w:r w:rsidRPr="0004649D">
        <w:rPr>
          <w:rFonts w:eastAsia="Calibri" w:cs="Times New Roman"/>
          <w:sz w:val="28"/>
          <w:szCs w:val="28"/>
        </w:rPr>
        <w:t xml:space="preserve">Перечень ответственных лиц по </w:t>
      </w:r>
      <w:proofErr w:type="spellStart"/>
      <w:r w:rsidRPr="0004649D">
        <w:rPr>
          <w:rFonts w:eastAsia="Calibri" w:cs="Times New Roman"/>
          <w:sz w:val="28"/>
          <w:szCs w:val="28"/>
        </w:rPr>
        <w:t>электросетевым</w:t>
      </w:r>
      <w:proofErr w:type="spellEnd"/>
      <w:r w:rsidRPr="0004649D">
        <w:rPr>
          <w:rFonts w:eastAsia="Calibri" w:cs="Times New Roman"/>
          <w:sz w:val="28"/>
          <w:szCs w:val="28"/>
        </w:rPr>
        <w:t xml:space="preserve"> </w:t>
      </w:r>
      <w:r w:rsidRPr="0004649D">
        <w:rPr>
          <w:rFonts w:cs="Times New Roman"/>
          <w:sz w:val="28"/>
          <w:szCs w:val="28"/>
        </w:rPr>
        <w:t>организациям, связанным с функционированием систем теплоснабжения</w:t>
      </w:r>
      <w:bookmarkEnd w:id="117"/>
      <w:bookmarkEnd w:id="118"/>
    </w:p>
    <w:tbl>
      <w:tblPr>
        <w:tblW w:w="0" w:type="auto"/>
        <w:tblLook w:val="04A0"/>
      </w:tblPr>
      <w:tblGrid>
        <w:gridCol w:w="617"/>
        <w:gridCol w:w="2196"/>
        <w:gridCol w:w="3370"/>
        <w:gridCol w:w="2820"/>
      </w:tblGrid>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22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Ф.И.О</w:t>
            </w:r>
          </w:p>
        </w:tc>
        <w:tc>
          <w:tcPr>
            <w:tcW w:w="379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rPr>
          <w:trHeight w:val="400"/>
        </w:trPr>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ПАО «</w:t>
            </w:r>
            <w:proofErr w:type="spellStart"/>
            <w:r w:rsidRPr="0004649D">
              <w:rPr>
                <w:sz w:val="28"/>
                <w:szCs w:val="28"/>
                <w:lang w:eastAsia="en-US"/>
              </w:rPr>
              <w:t>Россети</w:t>
            </w:r>
            <w:proofErr w:type="spellEnd"/>
            <w:r w:rsidRPr="0004649D">
              <w:rPr>
                <w:sz w:val="28"/>
                <w:szCs w:val="28"/>
                <w:lang w:eastAsia="en-US"/>
              </w:rPr>
              <w:t xml:space="preserve"> Сибирь» филиал Красноярскэнерго </w:t>
            </w:r>
            <w:proofErr w:type="gramStart"/>
            <w:r w:rsidRPr="0004649D">
              <w:rPr>
                <w:sz w:val="28"/>
                <w:szCs w:val="28"/>
                <w:lang w:eastAsia="en-US"/>
              </w:rPr>
              <w:t>–П</w:t>
            </w:r>
            <w:proofErr w:type="gramEnd"/>
            <w:r w:rsidRPr="0004649D">
              <w:rPr>
                <w:sz w:val="28"/>
                <w:szCs w:val="28"/>
                <w:lang w:eastAsia="en-US"/>
              </w:rPr>
              <w:t xml:space="preserve">О ВЭС </w:t>
            </w:r>
            <w:proofErr w:type="spellStart"/>
            <w:r w:rsidRPr="0004649D">
              <w:rPr>
                <w:sz w:val="28"/>
                <w:szCs w:val="28"/>
                <w:lang w:eastAsia="en-US"/>
              </w:rPr>
              <w:t>Нижнеингашский</w:t>
            </w:r>
            <w:proofErr w:type="spellEnd"/>
            <w:r w:rsidRPr="0004649D">
              <w:rPr>
                <w:sz w:val="28"/>
                <w:szCs w:val="28"/>
                <w:lang w:eastAsia="en-US"/>
              </w:rPr>
              <w:t xml:space="preserve"> РЭС</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Иванов Е.А.</w:t>
            </w:r>
          </w:p>
        </w:tc>
        <w:tc>
          <w:tcPr>
            <w:tcW w:w="379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Руководитель</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89069724678</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22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379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Оперативный дежурный</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color w:val="273350"/>
                <w:sz w:val="28"/>
                <w:szCs w:val="28"/>
                <w:shd w:val="clear" w:color="auto" w:fill="FFFFFF"/>
              </w:rPr>
              <w:t>8-39171-21284</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sz w:val="28"/>
                <w:szCs w:val="28"/>
                <w:lang w:eastAsia="en-US"/>
              </w:rPr>
              <w:t>Восточный филиал АО «</w:t>
            </w:r>
            <w:proofErr w:type="spellStart"/>
            <w:r w:rsidRPr="0004649D">
              <w:rPr>
                <w:sz w:val="28"/>
                <w:szCs w:val="28"/>
                <w:lang w:eastAsia="en-US"/>
              </w:rPr>
              <w:t>КрасЭКо</w:t>
            </w:r>
            <w:proofErr w:type="spellEnd"/>
            <w:r w:rsidRPr="0004649D">
              <w:rPr>
                <w:sz w:val="28"/>
                <w:szCs w:val="28"/>
                <w:lang w:eastAsia="en-US"/>
              </w:rPr>
              <w:t>»</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lang w:eastAsia="ru-RU"/>
              </w:rPr>
            </w:pPr>
            <w:r w:rsidRPr="0004649D">
              <w:rPr>
                <w:rFonts w:ascii="Times New Roman" w:hAnsi="Times New Roman"/>
                <w:sz w:val="28"/>
                <w:szCs w:val="28"/>
              </w:rPr>
              <w:t>Тимофеев Ю.Г.</w:t>
            </w:r>
          </w:p>
        </w:tc>
        <w:tc>
          <w:tcPr>
            <w:tcW w:w="379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Директор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8-39161-27037</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226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3796"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Дежурный диспетчер</w:t>
            </w:r>
          </w:p>
        </w:tc>
        <w:tc>
          <w:tcPr>
            <w:tcW w:w="3003"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8-39173-21437</w:t>
            </w: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 xml:space="preserve">9.2.6. Перечень ответственных лиц по организациям водопроводно-канализационного хозяйства, связанным с функционированием систем теплоснабжения на территории муниципального образования </w:t>
      </w:r>
      <w:r w:rsidRPr="0004649D">
        <w:rPr>
          <w:rFonts w:ascii="Times New Roman" w:hAnsi="Times New Roman"/>
          <w:i/>
          <w:sz w:val="28"/>
          <w:szCs w:val="28"/>
        </w:rPr>
        <w:t xml:space="preserve">Иланский муниципальный округ </w:t>
      </w:r>
      <w:r w:rsidRPr="0004649D">
        <w:rPr>
          <w:rFonts w:ascii="Times New Roman" w:hAnsi="Times New Roman"/>
          <w:sz w:val="28"/>
          <w:szCs w:val="28"/>
        </w:rPr>
        <w:t xml:space="preserve">представлен в </w:t>
      </w:r>
      <w:proofErr w:type="spellStart"/>
      <w:r w:rsidRPr="0004649D">
        <w:rPr>
          <w:rFonts w:ascii="Times New Roman" w:hAnsi="Times New Roman"/>
          <w:sz w:val="28"/>
          <w:szCs w:val="28"/>
        </w:rPr>
        <w:t>таблице</w:t>
      </w:r>
      <w:r w:rsidR="005054A2" w:rsidRPr="0004649D">
        <w:rPr>
          <w:rFonts w:ascii="Times New Roman" w:hAnsi="Times New Roman"/>
          <w:sz w:val="28"/>
          <w:szCs w:val="28"/>
        </w:rPr>
        <w:fldChar w:fldCharType="begin"/>
      </w:r>
      <w:r w:rsidRPr="0004649D">
        <w:rPr>
          <w:rFonts w:ascii="Times New Roman" w:hAnsi="Times New Roman"/>
          <w:sz w:val="28"/>
          <w:szCs w:val="28"/>
        </w:rPr>
        <w:instrText xml:space="preserve"> REF _Ref190966019 \h  \* MERGEFORMAT </w:instrText>
      </w:r>
      <w:r w:rsidR="005054A2" w:rsidRPr="0004649D">
        <w:rPr>
          <w:rFonts w:ascii="Times New Roman" w:hAnsi="Times New Roman"/>
          <w:sz w:val="28"/>
          <w:szCs w:val="28"/>
        </w:rPr>
      </w:r>
      <w:r w:rsidR="005054A2" w:rsidRPr="0004649D">
        <w:rPr>
          <w:rFonts w:ascii="Times New Roman" w:hAnsi="Times New Roman"/>
          <w:sz w:val="28"/>
          <w:szCs w:val="28"/>
        </w:rPr>
        <w:fldChar w:fldCharType="separate"/>
      </w:r>
      <w:r w:rsidRPr="0004649D">
        <w:rPr>
          <w:rFonts w:ascii="Times New Roman" w:hAnsi="Times New Roman"/>
          <w:sz w:val="28"/>
          <w:szCs w:val="28"/>
        </w:rPr>
        <w:t>Таблица</w:t>
      </w:r>
      <w:proofErr w:type="spellEnd"/>
      <w:r w:rsidRPr="0004649D">
        <w:rPr>
          <w:rFonts w:ascii="Times New Roman" w:hAnsi="Times New Roman"/>
          <w:sz w:val="28"/>
          <w:szCs w:val="28"/>
        </w:rPr>
        <w:t xml:space="preserve"> </w:t>
      </w:r>
      <w:r w:rsidR="005054A2" w:rsidRPr="0004649D">
        <w:rPr>
          <w:rFonts w:ascii="Times New Roman" w:hAnsi="Times New Roman"/>
          <w:sz w:val="28"/>
          <w:szCs w:val="28"/>
        </w:rPr>
        <w:fldChar w:fldCharType="end"/>
      </w:r>
      <w:r w:rsidRPr="0004649D">
        <w:rPr>
          <w:rFonts w:ascii="Times New Roman" w:hAnsi="Times New Roman"/>
          <w:sz w:val="28"/>
          <w:szCs w:val="28"/>
        </w:rPr>
        <w:t>.</w:t>
      </w:r>
    </w:p>
    <w:p w:rsidR="0004649D" w:rsidRPr="0004649D" w:rsidRDefault="0004649D" w:rsidP="0004649D">
      <w:pPr>
        <w:pStyle w:val="af"/>
        <w:spacing w:before="0" w:line="240" w:lineRule="auto"/>
        <w:ind w:right="282" w:firstLine="567"/>
        <w:jc w:val="both"/>
        <w:rPr>
          <w:rFonts w:cs="Times New Roman"/>
          <w:b/>
          <w:sz w:val="28"/>
          <w:szCs w:val="28"/>
        </w:rPr>
      </w:pPr>
      <w:bookmarkStart w:id="119" w:name="_Ref190966019"/>
      <w:bookmarkStart w:id="120" w:name="_Toc191049814"/>
      <w:bookmarkStart w:id="121" w:name="_Toc190965477"/>
      <w:r w:rsidRPr="0004649D">
        <w:rPr>
          <w:rFonts w:cs="Times New Roman"/>
          <w:b/>
          <w:sz w:val="28"/>
          <w:szCs w:val="28"/>
        </w:rPr>
        <w:t xml:space="preserve">Таблица </w:t>
      </w:r>
      <w:bookmarkEnd w:id="119"/>
      <w:r w:rsidRPr="0004649D">
        <w:rPr>
          <w:rFonts w:cs="Times New Roman"/>
          <w:b/>
          <w:bCs/>
          <w:noProof/>
          <w:sz w:val="28"/>
          <w:szCs w:val="28"/>
        </w:rPr>
        <w:t>9.2.6</w:t>
      </w:r>
      <w:r w:rsidRPr="0004649D">
        <w:rPr>
          <w:rFonts w:cs="Times New Roman"/>
          <w:sz w:val="28"/>
          <w:szCs w:val="28"/>
        </w:rPr>
        <w:t xml:space="preserve"> - </w:t>
      </w:r>
      <w:r w:rsidRPr="0004649D">
        <w:rPr>
          <w:rFonts w:eastAsia="Calibri" w:cs="Times New Roman"/>
          <w:sz w:val="28"/>
          <w:szCs w:val="28"/>
        </w:rPr>
        <w:t xml:space="preserve">Перечень ответственных лиц по </w:t>
      </w:r>
      <w:r w:rsidRPr="0004649D">
        <w:rPr>
          <w:rFonts w:cs="Times New Roman"/>
          <w:sz w:val="28"/>
          <w:szCs w:val="28"/>
        </w:rPr>
        <w:t>организациям</w:t>
      </w:r>
      <w:r w:rsidRPr="0004649D">
        <w:rPr>
          <w:rFonts w:eastAsia="Calibri" w:cs="Times New Roman"/>
          <w:sz w:val="28"/>
          <w:szCs w:val="28"/>
        </w:rPr>
        <w:t xml:space="preserve"> водопроводно-канализационного хозяйства</w:t>
      </w:r>
      <w:r w:rsidRPr="0004649D">
        <w:rPr>
          <w:rFonts w:cs="Times New Roman"/>
          <w:sz w:val="28"/>
          <w:szCs w:val="28"/>
        </w:rPr>
        <w:t xml:space="preserve">, связанным с функционированием систем теплоснабжения </w:t>
      </w:r>
      <w:bookmarkEnd w:id="120"/>
      <w:bookmarkEnd w:id="121"/>
    </w:p>
    <w:tbl>
      <w:tblPr>
        <w:tblW w:w="0" w:type="auto"/>
        <w:tblLook w:val="04A0"/>
      </w:tblPr>
      <w:tblGrid>
        <w:gridCol w:w="617"/>
        <w:gridCol w:w="2165"/>
        <w:gridCol w:w="3466"/>
        <w:gridCol w:w="2755"/>
      </w:tblGrid>
      <w:tr w:rsidR="0004649D" w:rsidRPr="0004649D" w:rsidTr="0004649D">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22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Ф.И.О</w:t>
            </w:r>
          </w:p>
        </w:tc>
        <w:tc>
          <w:tcPr>
            <w:tcW w:w="391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29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sz w:val="28"/>
                <w:szCs w:val="28"/>
                <w:lang w:eastAsia="en-US"/>
              </w:rPr>
              <w:t xml:space="preserve">Красноярский территориальный участок </w:t>
            </w:r>
            <w:proofErr w:type="spellStart"/>
            <w:r w:rsidRPr="0004649D">
              <w:rPr>
                <w:sz w:val="28"/>
                <w:szCs w:val="28"/>
                <w:lang w:eastAsia="en-US"/>
              </w:rPr>
              <w:t>КрасДТВ</w:t>
            </w:r>
            <w:proofErr w:type="spellEnd"/>
            <w:r w:rsidRPr="0004649D">
              <w:rPr>
                <w:sz w:val="28"/>
                <w:szCs w:val="28"/>
                <w:lang w:eastAsia="en-US"/>
              </w:rPr>
              <w:t xml:space="preserve"> – ОАО «РЖД»</w:t>
            </w:r>
          </w:p>
        </w:tc>
      </w:tr>
      <w:tr w:rsidR="0004649D" w:rsidRPr="0004649D" w:rsidTr="0004649D">
        <w:trPr>
          <w:trHeight w:val="70"/>
        </w:trPr>
        <w:tc>
          <w:tcPr>
            <w:tcW w:w="2789" w:type="dxa"/>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Белоногов Д.А.</w:t>
            </w:r>
          </w:p>
        </w:tc>
        <w:tc>
          <w:tcPr>
            <w:tcW w:w="391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Руководитель</w:t>
            </w:r>
          </w:p>
        </w:tc>
        <w:tc>
          <w:tcPr>
            <w:tcW w:w="29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8-39173-23031</w:t>
            </w:r>
          </w:p>
        </w:tc>
      </w:tr>
      <w:tr w:rsidR="0004649D" w:rsidRPr="0004649D" w:rsidTr="0004649D">
        <w:tc>
          <w:tcPr>
            <w:tcW w:w="2789" w:type="dxa"/>
            <w:gridSpan w:val="2"/>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391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Дежурный диспетчер</w:t>
            </w:r>
          </w:p>
        </w:tc>
        <w:tc>
          <w:tcPr>
            <w:tcW w:w="29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Ж.д. тел. 8-39173-93049</w:t>
            </w:r>
          </w:p>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Сот. Тел. 89069104447</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sz w:val="28"/>
                <w:szCs w:val="28"/>
                <w:lang w:eastAsia="en-US"/>
              </w:rPr>
              <w:t>МКУ «ЖКХ»</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roofErr w:type="spellStart"/>
            <w:r w:rsidRPr="0004649D">
              <w:rPr>
                <w:rFonts w:ascii="Times New Roman" w:hAnsi="Times New Roman"/>
                <w:sz w:val="28"/>
                <w:szCs w:val="28"/>
              </w:rPr>
              <w:t>Сайбель</w:t>
            </w:r>
            <w:proofErr w:type="spellEnd"/>
            <w:r w:rsidRPr="0004649D">
              <w:rPr>
                <w:rFonts w:ascii="Times New Roman" w:hAnsi="Times New Roman"/>
                <w:sz w:val="28"/>
                <w:szCs w:val="28"/>
              </w:rPr>
              <w:t xml:space="preserve"> И.А.</w:t>
            </w:r>
          </w:p>
        </w:tc>
        <w:tc>
          <w:tcPr>
            <w:tcW w:w="391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Директор</w:t>
            </w:r>
          </w:p>
        </w:tc>
        <w:tc>
          <w:tcPr>
            <w:tcW w:w="29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89059711424</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4</w:t>
            </w:r>
          </w:p>
        </w:tc>
        <w:tc>
          <w:tcPr>
            <w:tcW w:w="22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391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Оперативный дежурный</w:t>
            </w:r>
          </w:p>
        </w:tc>
        <w:tc>
          <w:tcPr>
            <w:tcW w:w="29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8-39173-31675</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МУПП «Тайга»</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pStyle w:val="a8"/>
              <w:spacing w:before="0" w:beforeAutospacing="0" w:after="0" w:afterAutospacing="0"/>
              <w:rPr>
                <w:sz w:val="28"/>
                <w:szCs w:val="28"/>
                <w:lang w:eastAsia="en-US"/>
              </w:rPr>
            </w:pPr>
          </w:p>
        </w:tc>
        <w:tc>
          <w:tcPr>
            <w:tcW w:w="22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Жданова И.</w:t>
            </w:r>
            <w:proofErr w:type="gramStart"/>
            <w:r w:rsidRPr="0004649D">
              <w:rPr>
                <w:rFonts w:ascii="Times New Roman" w:hAnsi="Times New Roman"/>
                <w:sz w:val="28"/>
                <w:szCs w:val="28"/>
              </w:rPr>
              <w:t>В</w:t>
            </w:r>
            <w:proofErr w:type="gramEnd"/>
          </w:p>
        </w:tc>
        <w:tc>
          <w:tcPr>
            <w:tcW w:w="3919"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Глава сельсовета</w:t>
            </w:r>
          </w:p>
        </w:tc>
        <w:tc>
          <w:tcPr>
            <w:tcW w:w="2920"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89059738973</w:t>
            </w: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 xml:space="preserve">9.2.7. Перечень ответственных лиц по </w:t>
      </w:r>
      <w:proofErr w:type="gramStart"/>
      <w:r w:rsidRPr="0004649D">
        <w:rPr>
          <w:rFonts w:ascii="Times New Roman" w:hAnsi="Times New Roman"/>
          <w:sz w:val="28"/>
          <w:szCs w:val="28"/>
        </w:rPr>
        <w:t xml:space="preserve">организациям, управляющим многоквартирными домами на территории муниципального образования </w:t>
      </w:r>
      <w:r w:rsidRPr="0004649D">
        <w:rPr>
          <w:rFonts w:ascii="Times New Roman" w:hAnsi="Times New Roman"/>
          <w:i/>
          <w:sz w:val="28"/>
          <w:szCs w:val="28"/>
        </w:rPr>
        <w:t>Иланский муниципальный округ</w:t>
      </w:r>
      <w:r w:rsidRPr="0004649D">
        <w:rPr>
          <w:rFonts w:ascii="Times New Roman" w:hAnsi="Times New Roman"/>
          <w:sz w:val="28"/>
          <w:szCs w:val="28"/>
        </w:rPr>
        <w:t xml:space="preserve"> представлен</w:t>
      </w:r>
      <w:proofErr w:type="gramEnd"/>
      <w:r w:rsidRPr="0004649D">
        <w:rPr>
          <w:rFonts w:ascii="Times New Roman" w:hAnsi="Times New Roman"/>
          <w:sz w:val="28"/>
          <w:szCs w:val="28"/>
        </w:rPr>
        <w:t xml:space="preserve"> в таблице </w:t>
      </w:r>
      <w:fldSimple w:instr=" REF _Ref190966138 \h  \* MERGEFORMAT ">
        <w:r w:rsidRPr="0004649D">
          <w:rPr>
            <w:rFonts w:ascii="Times New Roman" w:hAnsi="Times New Roman"/>
            <w:noProof/>
            <w:sz w:val="28"/>
            <w:szCs w:val="28"/>
          </w:rPr>
          <w:t xml:space="preserve">Таблица </w:t>
        </w:r>
      </w:fldSimple>
      <w:r w:rsidRPr="0004649D">
        <w:rPr>
          <w:rFonts w:ascii="Times New Roman" w:hAnsi="Times New Roman"/>
          <w:sz w:val="28"/>
          <w:szCs w:val="28"/>
        </w:rPr>
        <w:t>.</w:t>
      </w:r>
    </w:p>
    <w:p w:rsidR="0004649D" w:rsidRPr="0004649D" w:rsidRDefault="0004649D" w:rsidP="0004649D">
      <w:pPr>
        <w:pStyle w:val="af"/>
        <w:spacing w:before="0" w:line="240" w:lineRule="auto"/>
        <w:ind w:right="282" w:firstLine="567"/>
        <w:jc w:val="both"/>
        <w:rPr>
          <w:rFonts w:cs="Times New Roman"/>
          <w:b/>
          <w:sz w:val="28"/>
          <w:szCs w:val="28"/>
        </w:rPr>
      </w:pPr>
      <w:bookmarkStart w:id="122" w:name="_Ref190966138"/>
      <w:bookmarkStart w:id="123" w:name="_Toc191049817"/>
      <w:bookmarkStart w:id="124" w:name="_Toc190965480"/>
      <w:r w:rsidRPr="0004649D">
        <w:rPr>
          <w:rFonts w:cs="Times New Roman"/>
          <w:b/>
          <w:sz w:val="28"/>
          <w:szCs w:val="28"/>
        </w:rPr>
        <w:t xml:space="preserve">Таблица </w:t>
      </w:r>
      <w:bookmarkEnd w:id="122"/>
      <w:r w:rsidRPr="0004649D">
        <w:rPr>
          <w:rFonts w:cs="Times New Roman"/>
          <w:b/>
          <w:bCs/>
          <w:noProof/>
          <w:sz w:val="28"/>
          <w:szCs w:val="28"/>
        </w:rPr>
        <w:t>9.2.7</w:t>
      </w:r>
      <w:r w:rsidRPr="0004649D">
        <w:rPr>
          <w:rFonts w:cs="Times New Roman"/>
          <w:sz w:val="28"/>
          <w:szCs w:val="28"/>
        </w:rPr>
        <w:t xml:space="preserve"> - </w:t>
      </w:r>
      <w:r w:rsidRPr="0004649D">
        <w:rPr>
          <w:rFonts w:eastAsia="Calibri" w:cs="Times New Roman"/>
          <w:sz w:val="28"/>
          <w:szCs w:val="28"/>
        </w:rPr>
        <w:t>Перечень ответственных лиц по организациям, управляющим многоквартирными домами</w:t>
      </w:r>
      <w:r w:rsidRPr="0004649D">
        <w:rPr>
          <w:rFonts w:cs="Times New Roman"/>
          <w:sz w:val="28"/>
          <w:szCs w:val="28"/>
        </w:rPr>
        <w:t xml:space="preserve"> на территории </w:t>
      </w:r>
      <w:r w:rsidRPr="0004649D">
        <w:rPr>
          <w:rFonts w:eastAsia="Calibri" w:cs="Times New Roman"/>
          <w:sz w:val="28"/>
          <w:szCs w:val="28"/>
        </w:rPr>
        <w:t xml:space="preserve">муниципального образования </w:t>
      </w:r>
      <w:r w:rsidRPr="0004649D">
        <w:rPr>
          <w:rFonts w:cs="Times New Roman"/>
          <w:i/>
          <w:sz w:val="28"/>
          <w:szCs w:val="28"/>
        </w:rPr>
        <w:t>(наименование муниципального образования</w:t>
      </w:r>
      <w:r w:rsidRPr="0004649D">
        <w:rPr>
          <w:rFonts w:cs="Times New Roman"/>
          <w:sz w:val="28"/>
          <w:szCs w:val="28"/>
        </w:rPr>
        <w:t>)</w:t>
      </w:r>
      <w:bookmarkEnd w:id="123"/>
      <w:bookmarkEnd w:id="124"/>
    </w:p>
    <w:tbl>
      <w:tblPr>
        <w:tblW w:w="0" w:type="auto"/>
        <w:tblLook w:val="04A0"/>
      </w:tblPr>
      <w:tblGrid>
        <w:gridCol w:w="617"/>
        <w:gridCol w:w="2173"/>
        <w:gridCol w:w="3440"/>
        <w:gridCol w:w="2773"/>
      </w:tblGrid>
      <w:tr w:rsidR="0004649D" w:rsidRPr="0004649D" w:rsidTr="0004649D">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Ф.И.О</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rPr>
          <w:trHeight w:val="70"/>
        </w:trPr>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bCs/>
                <w:sz w:val="28"/>
                <w:szCs w:val="28"/>
                <w:lang w:eastAsia="en-US"/>
              </w:rPr>
              <w:t>ООО «Омега Июнь»</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roofErr w:type="spellStart"/>
            <w:r w:rsidRPr="0004649D">
              <w:rPr>
                <w:rFonts w:ascii="Times New Roman" w:hAnsi="Times New Roman"/>
                <w:sz w:val="28"/>
                <w:szCs w:val="28"/>
              </w:rPr>
              <w:t>Алисиенок</w:t>
            </w:r>
            <w:proofErr w:type="spellEnd"/>
            <w:r w:rsidRPr="0004649D">
              <w:rPr>
                <w:rFonts w:ascii="Times New Roman" w:hAnsi="Times New Roman"/>
                <w:sz w:val="28"/>
                <w:szCs w:val="28"/>
              </w:rPr>
              <w:t xml:space="preserve"> Е.Н.</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Директор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8-391173-21575</w:t>
            </w:r>
          </w:p>
        </w:tc>
      </w:tr>
      <w:tr w:rsidR="0004649D" w:rsidRPr="0004649D" w:rsidTr="0004649D">
        <w:trPr>
          <w:trHeight w:val="70"/>
        </w:trPr>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bCs/>
                <w:sz w:val="28"/>
                <w:szCs w:val="28"/>
                <w:lang w:eastAsia="en-US"/>
              </w:rPr>
              <w:t>ООО УК «Удача Плюс»</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roofErr w:type="spellStart"/>
            <w:r w:rsidRPr="0004649D">
              <w:rPr>
                <w:rFonts w:ascii="Times New Roman" w:hAnsi="Times New Roman"/>
                <w:sz w:val="28"/>
                <w:szCs w:val="28"/>
              </w:rPr>
              <w:t>Животягин</w:t>
            </w:r>
            <w:proofErr w:type="spellEnd"/>
            <w:r w:rsidRPr="0004649D">
              <w:rPr>
                <w:rFonts w:ascii="Times New Roman" w:hAnsi="Times New Roman"/>
                <w:sz w:val="28"/>
                <w:szCs w:val="28"/>
              </w:rPr>
              <w:t xml:space="preserve"> А.В.</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Директор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89504171282</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roofErr w:type="spellStart"/>
            <w:r w:rsidRPr="0004649D">
              <w:rPr>
                <w:rFonts w:ascii="Times New Roman" w:hAnsi="Times New Roman"/>
                <w:sz w:val="28"/>
                <w:szCs w:val="28"/>
              </w:rPr>
              <w:t>Тетеровский</w:t>
            </w:r>
            <w:proofErr w:type="spellEnd"/>
            <w:r w:rsidRPr="0004649D">
              <w:rPr>
                <w:rFonts w:ascii="Times New Roman" w:hAnsi="Times New Roman"/>
                <w:sz w:val="28"/>
                <w:szCs w:val="28"/>
              </w:rPr>
              <w:t xml:space="preserve"> И.Э.</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Главный инженер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89504134950</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3</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Аварийно-диспетчерская служба</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Дежурный диспетчер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89029115019</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highlight w:val="yellow"/>
                <w:lang w:eastAsia="en-US"/>
              </w:rPr>
            </w:pPr>
            <w:r w:rsidRPr="0004649D">
              <w:rPr>
                <w:bCs/>
                <w:sz w:val="28"/>
                <w:szCs w:val="28"/>
                <w:lang w:eastAsia="en-US"/>
              </w:rPr>
              <w:t>ООО «КТО «Магистраль Плюс»</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lang w:eastAsia="ru-RU"/>
              </w:rPr>
            </w:pPr>
            <w:r w:rsidRPr="0004649D">
              <w:rPr>
                <w:rFonts w:ascii="Times New Roman" w:hAnsi="Times New Roman"/>
                <w:sz w:val="28"/>
                <w:szCs w:val="28"/>
              </w:rPr>
              <w:t>Глушков Д.П.</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lang w:eastAsia="ru-RU"/>
              </w:rPr>
            </w:pPr>
            <w:r w:rsidRPr="0004649D">
              <w:rPr>
                <w:rFonts w:ascii="Times New Roman" w:hAnsi="Times New Roman"/>
                <w:sz w:val="28"/>
                <w:szCs w:val="28"/>
              </w:rPr>
              <w:t>Директор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89029471111</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lang w:eastAsia="ru-RU"/>
              </w:rPr>
            </w:pPr>
            <w:r w:rsidRPr="0004649D">
              <w:rPr>
                <w:rFonts w:ascii="Times New Roman" w:hAnsi="Times New Roman"/>
                <w:sz w:val="28"/>
                <w:szCs w:val="28"/>
              </w:rPr>
              <w:t>Аварийно-диспетчерская служба</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lang w:eastAsia="ru-RU"/>
              </w:rPr>
            </w:pPr>
            <w:r w:rsidRPr="0004649D">
              <w:rPr>
                <w:rFonts w:ascii="Times New Roman" w:hAnsi="Times New Roman"/>
                <w:sz w:val="28"/>
                <w:szCs w:val="28"/>
              </w:rPr>
              <w:t>Дежурный диспетчер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89631830111</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ООО «Стратегия»</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Глушков Д.П.</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Директор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89029471111</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2</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Аварийно-диспетчерская служба</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Дежурный диспетчер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89631830111</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ООО «Добро»</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pStyle w:val="a8"/>
              <w:spacing w:before="0" w:beforeAutospacing="0" w:after="0" w:afterAutospacing="0"/>
              <w:rPr>
                <w:sz w:val="28"/>
                <w:szCs w:val="28"/>
                <w:lang w:eastAsia="en-US"/>
              </w:rPr>
            </w:pP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Романчук Д.И.</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Директор</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rPr>
            </w:pPr>
            <w:r w:rsidRPr="0004649D">
              <w:rPr>
                <w:rFonts w:ascii="Times New Roman" w:hAnsi="Times New Roman"/>
                <w:sz w:val="28"/>
                <w:szCs w:val="28"/>
              </w:rPr>
              <w:t>89029765619</w:t>
            </w:r>
          </w:p>
        </w:tc>
      </w:tr>
      <w:tr w:rsidR="0004649D" w:rsidRPr="0004649D" w:rsidTr="0004649D">
        <w:tc>
          <w:tcPr>
            <w:tcW w:w="562"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pStyle w:val="a8"/>
              <w:spacing w:before="0" w:beforeAutospacing="0" w:after="0" w:afterAutospacing="0"/>
              <w:rPr>
                <w:sz w:val="28"/>
                <w:szCs w:val="28"/>
                <w:lang w:eastAsia="en-US"/>
              </w:rPr>
            </w:pPr>
          </w:p>
        </w:tc>
        <w:tc>
          <w:tcPr>
            <w:tcW w:w="2231"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rPr>
                <w:rFonts w:ascii="Times New Roman" w:hAnsi="Times New Roman"/>
                <w:sz w:val="28"/>
                <w:szCs w:val="28"/>
                <w:highlight w:val="yellow"/>
              </w:rPr>
            </w:pPr>
          </w:p>
        </w:tc>
        <w:tc>
          <w:tcPr>
            <w:tcW w:w="3908"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rPr>
                <w:rFonts w:ascii="Times New Roman" w:hAnsi="Times New Roman"/>
                <w:sz w:val="28"/>
                <w:szCs w:val="28"/>
                <w:highlight w:val="yellow"/>
              </w:rPr>
            </w:pPr>
          </w:p>
        </w:tc>
        <w:tc>
          <w:tcPr>
            <w:tcW w:w="2927" w:type="dxa"/>
            <w:tcBorders>
              <w:top w:val="single" w:sz="4" w:space="0" w:color="auto"/>
              <w:left w:val="single" w:sz="4" w:space="0" w:color="auto"/>
              <w:bottom w:val="single" w:sz="4" w:space="0" w:color="auto"/>
              <w:right w:val="single" w:sz="4" w:space="0" w:color="auto"/>
            </w:tcBorders>
            <w:vAlign w:val="center"/>
          </w:tcPr>
          <w:p w:rsidR="0004649D" w:rsidRPr="0004649D" w:rsidRDefault="0004649D" w:rsidP="0004649D">
            <w:pPr>
              <w:spacing w:after="0" w:line="240" w:lineRule="auto"/>
              <w:rPr>
                <w:rFonts w:ascii="Times New Roman" w:hAnsi="Times New Roman"/>
                <w:sz w:val="28"/>
                <w:szCs w:val="28"/>
                <w:highlight w:val="yellow"/>
              </w:rPr>
            </w:pPr>
          </w:p>
        </w:tc>
      </w:tr>
    </w:tbl>
    <w:p w:rsidR="0004649D" w:rsidRPr="0004649D" w:rsidRDefault="0004649D" w:rsidP="0004649D">
      <w:pPr>
        <w:spacing w:after="0" w:line="240" w:lineRule="auto"/>
        <w:ind w:right="282" w:firstLine="567"/>
        <w:jc w:val="both"/>
        <w:rPr>
          <w:rFonts w:ascii="Times New Roman" w:hAnsi="Times New Roman"/>
          <w:sz w:val="28"/>
          <w:szCs w:val="28"/>
        </w:rPr>
      </w:pPr>
      <w:r w:rsidRPr="0004649D">
        <w:rPr>
          <w:rFonts w:ascii="Times New Roman" w:hAnsi="Times New Roman"/>
          <w:sz w:val="28"/>
          <w:szCs w:val="28"/>
        </w:rPr>
        <w:t>9.2.8. Перечень ответственных лиц организациям, эксплуатирующим СЗО на территории муниципального образования (</w:t>
      </w:r>
      <w:r w:rsidRPr="0004649D">
        <w:rPr>
          <w:rFonts w:ascii="Times New Roman" w:hAnsi="Times New Roman"/>
          <w:i/>
          <w:sz w:val="28"/>
          <w:szCs w:val="28"/>
        </w:rPr>
        <w:t>наименование муниципального образования</w:t>
      </w:r>
      <w:r w:rsidRPr="0004649D">
        <w:rPr>
          <w:rFonts w:ascii="Times New Roman" w:hAnsi="Times New Roman"/>
          <w:sz w:val="28"/>
          <w:szCs w:val="28"/>
        </w:rPr>
        <w:t>) представлен в таблице 9.2. 8.</w:t>
      </w:r>
    </w:p>
    <w:p w:rsidR="0004649D" w:rsidRPr="0004649D" w:rsidRDefault="0004649D" w:rsidP="0004649D">
      <w:pPr>
        <w:pStyle w:val="af"/>
        <w:spacing w:before="0" w:line="240" w:lineRule="auto"/>
        <w:ind w:right="282" w:firstLine="567"/>
        <w:jc w:val="both"/>
        <w:rPr>
          <w:rFonts w:cs="Times New Roman"/>
          <w:b/>
          <w:sz w:val="28"/>
          <w:szCs w:val="28"/>
        </w:rPr>
      </w:pPr>
      <w:bookmarkStart w:id="125" w:name="_Ref190966262"/>
      <w:bookmarkStart w:id="126" w:name="_Toc191049818"/>
      <w:bookmarkStart w:id="127" w:name="_Toc190965481"/>
      <w:r w:rsidRPr="0004649D">
        <w:rPr>
          <w:rFonts w:cs="Times New Roman"/>
          <w:b/>
          <w:sz w:val="28"/>
          <w:szCs w:val="28"/>
        </w:rPr>
        <w:t xml:space="preserve">Таблица </w:t>
      </w:r>
      <w:bookmarkEnd w:id="125"/>
      <w:r w:rsidRPr="0004649D">
        <w:rPr>
          <w:rFonts w:cs="Times New Roman"/>
          <w:b/>
          <w:bCs/>
          <w:noProof/>
          <w:sz w:val="28"/>
          <w:szCs w:val="28"/>
        </w:rPr>
        <w:t>9.2.8</w:t>
      </w:r>
      <w:r w:rsidRPr="0004649D">
        <w:rPr>
          <w:rFonts w:cs="Times New Roman"/>
          <w:sz w:val="28"/>
          <w:szCs w:val="28"/>
        </w:rPr>
        <w:t xml:space="preserve"> - </w:t>
      </w:r>
      <w:r w:rsidRPr="0004649D">
        <w:rPr>
          <w:rFonts w:eastAsiaTheme="minorHAnsi" w:cs="Times New Roman"/>
          <w:sz w:val="28"/>
          <w:szCs w:val="28"/>
        </w:rPr>
        <w:t xml:space="preserve">Перечень ответственных лиц </w:t>
      </w:r>
      <w:r w:rsidRPr="0004649D">
        <w:rPr>
          <w:rFonts w:cs="Times New Roman"/>
          <w:sz w:val="28"/>
          <w:szCs w:val="28"/>
        </w:rPr>
        <w:t xml:space="preserve">организаций, </w:t>
      </w:r>
      <w:proofErr w:type="gramStart"/>
      <w:r w:rsidRPr="0004649D">
        <w:rPr>
          <w:rFonts w:cs="Times New Roman"/>
          <w:sz w:val="28"/>
          <w:szCs w:val="28"/>
        </w:rPr>
        <w:t>эксплуатирующим</w:t>
      </w:r>
      <w:proofErr w:type="gramEnd"/>
      <w:r w:rsidRPr="0004649D">
        <w:rPr>
          <w:rFonts w:cs="Times New Roman"/>
          <w:sz w:val="28"/>
          <w:szCs w:val="28"/>
        </w:rPr>
        <w:t xml:space="preserve"> СЗО на территории </w:t>
      </w:r>
      <w:r w:rsidRPr="0004649D">
        <w:rPr>
          <w:rFonts w:eastAsiaTheme="minorHAnsi" w:cs="Times New Roman"/>
          <w:sz w:val="28"/>
          <w:szCs w:val="28"/>
        </w:rPr>
        <w:t xml:space="preserve">муниципального образования </w:t>
      </w:r>
      <w:bookmarkEnd w:id="126"/>
      <w:bookmarkEnd w:id="127"/>
      <w:r w:rsidRPr="0004649D">
        <w:rPr>
          <w:rFonts w:cs="Times New Roman"/>
          <w:sz w:val="28"/>
          <w:szCs w:val="28"/>
        </w:rPr>
        <w:t>Иланский муниципальный округ</w:t>
      </w:r>
    </w:p>
    <w:tbl>
      <w:tblPr>
        <w:tblW w:w="0" w:type="auto"/>
        <w:tblLook w:val="04A0"/>
      </w:tblPr>
      <w:tblGrid>
        <w:gridCol w:w="617"/>
        <w:gridCol w:w="2071"/>
        <w:gridCol w:w="3528"/>
        <w:gridCol w:w="2787"/>
      </w:tblGrid>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w:t>
            </w:r>
          </w:p>
          <w:p w:rsidR="0004649D" w:rsidRPr="0004649D" w:rsidRDefault="0004649D" w:rsidP="0004649D">
            <w:pPr>
              <w:pStyle w:val="a8"/>
              <w:spacing w:before="0" w:beforeAutospacing="0" w:after="0" w:afterAutospacing="0"/>
              <w:rPr>
                <w:b/>
                <w:sz w:val="28"/>
                <w:szCs w:val="28"/>
                <w:lang w:eastAsia="en-US"/>
              </w:rPr>
            </w:pPr>
            <w:proofErr w:type="spellStart"/>
            <w:proofErr w:type="gramStart"/>
            <w:r w:rsidRPr="0004649D">
              <w:rPr>
                <w:b/>
                <w:sz w:val="28"/>
                <w:szCs w:val="28"/>
                <w:lang w:eastAsia="en-US"/>
              </w:rPr>
              <w:t>п</w:t>
            </w:r>
            <w:proofErr w:type="spellEnd"/>
            <w:proofErr w:type="gramEnd"/>
            <w:r w:rsidRPr="0004649D">
              <w:rPr>
                <w:b/>
                <w:sz w:val="28"/>
                <w:szCs w:val="28"/>
                <w:lang w:eastAsia="en-US"/>
              </w:rPr>
              <w:t>/</w:t>
            </w:r>
            <w:proofErr w:type="spellStart"/>
            <w:r w:rsidRPr="0004649D">
              <w:rPr>
                <w:b/>
                <w:sz w:val="28"/>
                <w:szCs w:val="28"/>
                <w:lang w:eastAsia="en-US"/>
              </w:rPr>
              <w:t>п</w:t>
            </w:r>
            <w:proofErr w:type="spellEnd"/>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Ф.И.О</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Должность</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b/>
                <w:sz w:val="28"/>
                <w:szCs w:val="28"/>
                <w:lang w:eastAsia="en-US"/>
              </w:rPr>
            </w:pPr>
            <w:r w:rsidRPr="0004649D">
              <w:rPr>
                <w:b/>
                <w:sz w:val="28"/>
                <w:szCs w:val="28"/>
                <w:lang w:eastAsia="en-US"/>
              </w:rPr>
              <w:t>Контактный номер телефона ответственного лица</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proofErr w:type="gramStart"/>
            <w:r w:rsidRPr="0004649D">
              <w:rPr>
                <w:sz w:val="28"/>
                <w:szCs w:val="28"/>
                <w:lang w:eastAsia="en-US"/>
              </w:rPr>
              <w:t>КГ</w:t>
            </w:r>
            <w:proofErr w:type="gramEnd"/>
            <w:r w:rsidRPr="0004649D">
              <w:rPr>
                <w:sz w:val="28"/>
                <w:szCs w:val="28"/>
                <w:lang w:eastAsia="en-US"/>
              </w:rPr>
              <w:t xml:space="preserve"> БУЗ </w:t>
            </w:r>
            <w:proofErr w:type="spellStart"/>
            <w:r w:rsidRPr="0004649D">
              <w:rPr>
                <w:sz w:val="28"/>
                <w:szCs w:val="28"/>
                <w:lang w:eastAsia="en-US"/>
              </w:rPr>
              <w:t>Иланская</w:t>
            </w:r>
            <w:proofErr w:type="spellEnd"/>
            <w:r w:rsidRPr="0004649D">
              <w:rPr>
                <w:sz w:val="28"/>
                <w:szCs w:val="28"/>
                <w:lang w:eastAsia="en-US"/>
              </w:rPr>
              <w:t xml:space="preserve"> РБ</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roofErr w:type="spellStart"/>
            <w:r w:rsidRPr="0004649D">
              <w:rPr>
                <w:rFonts w:ascii="Times New Roman" w:hAnsi="Times New Roman"/>
                <w:sz w:val="28"/>
                <w:szCs w:val="28"/>
              </w:rPr>
              <w:t>Лучкив</w:t>
            </w:r>
            <w:proofErr w:type="spellEnd"/>
            <w:r w:rsidRPr="0004649D">
              <w:rPr>
                <w:rFonts w:ascii="Times New Roman" w:hAnsi="Times New Roman"/>
                <w:sz w:val="28"/>
                <w:szCs w:val="28"/>
              </w:rPr>
              <w:t xml:space="preserve"> Я.Е.</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Главный врач</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8-39173-21204</w:t>
            </w:r>
          </w:p>
        </w:tc>
      </w:tr>
      <w:tr w:rsidR="0004649D" w:rsidRPr="0004649D" w:rsidTr="0004649D">
        <w:trPr>
          <w:trHeight w:val="70"/>
        </w:trPr>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bCs/>
                <w:sz w:val="28"/>
                <w:szCs w:val="28"/>
                <w:lang w:eastAsia="en-US"/>
              </w:rPr>
              <w:t>Управление образования</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Туровец Н.И.</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Руководитель</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8-39173-21751</w:t>
            </w:r>
          </w:p>
        </w:tc>
      </w:tr>
      <w:tr w:rsidR="0004649D" w:rsidRPr="0004649D" w:rsidTr="0004649D">
        <w:tc>
          <w:tcPr>
            <w:tcW w:w="9628" w:type="dxa"/>
            <w:gridSpan w:val="4"/>
            <w:tcBorders>
              <w:top w:val="single" w:sz="4" w:space="0" w:color="auto"/>
              <w:left w:val="single" w:sz="4" w:space="0" w:color="auto"/>
              <w:bottom w:val="single" w:sz="4" w:space="0" w:color="auto"/>
              <w:right w:val="single" w:sz="4" w:space="0" w:color="auto"/>
            </w:tcBorders>
            <w:hideMark/>
          </w:tcPr>
          <w:p w:rsidR="0004649D" w:rsidRPr="0004649D" w:rsidRDefault="0004649D" w:rsidP="0004649D">
            <w:pPr>
              <w:pStyle w:val="a8"/>
              <w:spacing w:before="0" w:beforeAutospacing="0" w:after="0" w:afterAutospacing="0"/>
              <w:rPr>
                <w:sz w:val="28"/>
                <w:szCs w:val="28"/>
                <w:lang w:eastAsia="en-US"/>
              </w:rPr>
            </w:pPr>
            <w:r w:rsidRPr="0004649D">
              <w:rPr>
                <w:bCs/>
                <w:sz w:val="28"/>
                <w:szCs w:val="28"/>
                <w:lang w:eastAsia="en-US"/>
              </w:rPr>
              <w:t>Управление по делам культуры, молодежной политики, физической культуры и спорта</w:t>
            </w:r>
          </w:p>
        </w:tc>
      </w:tr>
      <w:tr w:rsidR="0004649D" w:rsidRPr="0004649D" w:rsidTr="0004649D">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pStyle w:val="a8"/>
              <w:spacing w:before="0" w:beforeAutospacing="0" w:after="0" w:afterAutospacing="0"/>
              <w:rPr>
                <w:sz w:val="28"/>
                <w:szCs w:val="28"/>
                <w:lang w:eastAsia="en-US"/>
              </w:rPr>
            </w:pPr>
            <w:r w:rsidRPr="0004649D">
              <w:rPr>
                <w:sz w:val="28"/>
                <w:szCs w:val="28"/>
                <w:lang w:eastAsia="en-US"/>
              </w:rPr>
              <w:t>1</w:t>
            </w:r>
          </w:p>
        </w:tc>
        <w:tc>
          <w:tcPr>
            <w:tcW w:w="2231"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proofErr w:type="spellStart"/>
            <w:r w:rsidRPr="0004649D">
              <w:rPr>
                <w:rFonts w:ascii="Times New Roman" w:hAnsi="Times New Roman"/>
                <w:sz w:val="28"/>
                <w:szCs w:val="28"/>
              </w:rPr>
              <w:t>Никитова</w:t>
            </w:r>
            <w:proofErr w:type="spellEnd"/>
            <w:r w:rsidRPr="0004649D">
              <w:rPr>
                <w:rFonts w:ascii="Times New Roman" w:hAnsi="Times New Roman"/>
                <w:sz w:val="28"/>
                <w:szCs w:val="28"/>
              </w:rPr>
              <w:t xml:space="preserve"> Г.А.</w:t>
            </w:r>
          </w:p>
        </w:tc>
        <w:tc>
          <w:tcPr>
            <w:tcW w:w="3908"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lang w:eastAsia="ru-RU"/>
              </w:rPr>
            </w:pPr>
            <w:r w:rsidRPr="0004649D">
              <w:rPr>
                <w:rFonts w:ascii="Times New Roman" w:hAnsi="Times New Roman"/>
                <w:sz w:val="28"/>
                <w:szCs w:val="28"/>
              </w:rPr>
              <w:t>Руководитель</w:t>
            </w:r>
          </w:p>
        </w:tc>
        <w:tc>
          <w:tcPr>
            <w:tcW w:w="2927" w:type="dxa"/>
            <w:tcBorders>
              <w:top w:val="single" w:sz="4" w:space="0" w:color="auto"/>
              <w:left w:val="single" w:sz="4" w:space="0" w:color="auto"/>
              <w:bottom w:val="single" w:sz="4" w:space="0" w:color="auto"/>
              <w:right w:val="single" w:sz="4" w:space="0" w:color="auto"/>
            </w:tcBorders>
            <w:vAlign w:val="center"/>
            <w:hideMark/>
          </w:tcPr>
          <w:p w:rsidR="0004649D" w:rsidRPr="0004649D" w:rsidRDefault="0004649D" w:rsidP="0004649D">
            <w:pPr>
              <w:spacing w:after="0" w:line="240" w:lineRule="auto"/>
              <w:rPr>
                <w:rFonts w:ascii="Times New Roman" w:hAnsi="Times New Roman"/>
                <w:sz w:val="28"/>
                <w:szCs w:val="28"/>
                <w:highlight w:val="yellow"/>
              </w:rPr>
            </w:pPr>
            <w:r w:rsidRPr="0004649D">
              <w:rPr>
                <w:rFonts w:ascii="Times New Roman" w:hAnsi="Times New Roman"/>
                <w:sz w:val="28"/>
                <w:szCs w:val="28"/>
              </w:rPr>
              <w:t>8-39173-21581</w:t>
            </w:r>
          </w:p>
        </w:tc>
      </w:tr>
    </w:tbl>
    <w:p w:rsidR="0004649D" w:rsidRPr="0004649D" w:rsidRDefault="0004649D" w:rsidP="0004649D">
      <w:pPr>
        <w:spacing w:after="0" w:line="240" w:lineRule="auto"/>
        <w:jc w:val="both"/>
        <w:rPr>
          <w:rFonts w:ascii="Times New Roman" w:hAnsi="Times New Roman"/>
          <w:sz w:val="28"/>
          <w:szCs w:val="28"/>
        </w:rPr>
      </w:pPr>
    </w:p>
    <w:p w:rsidR="0004649D" w:rsidRPr="0004649D" w:rsidRDefault="0004649D" w:rsidP="0004649D">
      <w:pPr>
        <w:spacing w:after="0" w:line="240" w:lineRule="auto"/>
        <w:ind w:right="142" w:firstLine="567"/>
        <w:jc w:val="both"/>
        <w:rPr>
          <w:rFonts w:ascii="Times New Roman" w:hAnsi="Times New Roman"/>
          <w:sz w:val="28"/>
          <w:szCs w:val="28"/>
          <w:lang w:eastAsia="ru-RU"/>
        </w:rPr>
      </w:pPr>
    </w:p>
    <w:p w:rsidR="0004649D" w:rsidRPr="0004649D" w:rsidRDefault="0004649D" w:rsidP="0004649D">
      <w:pPr>
        <w:spacing w:after="0" w:line="240" w:lineRule="auto"/>
        <w:ind w:right="142" w:firstLine="567"/>
        <w:jc w:val="both"/>
        <w:rPr>
          <w:rFonts w:ascii="Times New Roman" w:hAnsi="Times New Roman"/>
          <w:sz w:val="28"/>
          <w:szCs w:val="28"/>
          <w:lang w:eastAsia="ru-RU"/>
        </w:rPr>
      </w:pPr>
    </w:p>
    <w:p w:rsidR="0004649D" w:rsidRPr="0004649D" w:rsidRDefault="0004649D" w:rsidP="0004649D">
      <w:pPr>
        <w:shd w:val="clear" w:color="auto" w:fill="FFFFFF"/>
        <w:tabs>
          <w:tab w:val="left" w:pos="5954"/>
        </w:tabs>
        <w:spacing w:after="0" w:line="240" w:lineRule="auto"/>
        <w:jc w:val="both"/>
        <w:rPr>
          <w:rFonts w:ascii="Times New Roman" w:hAnsi="Times New Roman"/>
          <w:sz w:val="28"/>
          <w:szCs w:val="28"/>
        </w:rPr>
      </w:pPr>
    </w:p>
    <w:p w:rsidR="0004649D" w:rsidRPr="0004649D" w:rsidRDefault="0004649D" w:rsidP="0004649D">
      <w:pPr>
        <w:shd w:val="clear" w:color="auto" w:fill="FFFFFF"/>
        <w:tabs>
          <w:tab w:val="left" w:pos="5954"/>
        </w:tabs>
        <w:spacing w:after="0" w:line="240" w:lineRule="auto"/>
        <w:jc w:val="both"/>
        <w:rPr>
          <w:rFonts w:ascii="Times New Roman" w:hAnsi="Times New Roman"/>
          <w:sz w:val="28"/>
          <w:szCs w:val="28"/>
        </w:rPr>
      </w:pPr>
    </w:p>
    <w:sectPr w:rsidR="0004649D" w:rsidRPr="0004649D" w:rsidSect="0004649D">
      <w:pgSz w:w="11906" w:h="16838"/>
      <w:pgMar w:top="1134" w:right="1134" w:bottom="1134" w:left="1985" w:header="709" w:footer="15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BB8" w:rsidRDefault="001E4BB8" w:rsidP="0004649D">
      <w:pPr>
        <w:spacing w:after="0" w:line="240" w:lineRule="auto"/>
      </w:pPr>
      <w:r>
        <w:separator/>
      </w:r>
    </w:p>
  </w:endnote>
  <w:endnote w:type="continuationSeparator" w:id="0">
    <w:p w:rsidR="001E4BB8" w:rsidRDefault="001E4BB8" w:rsidP="00046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BB8" w:rsidRDefault="001E4BB8" w:rsidP="0004649D">
      <w:pPr>
        <w:spacing w:after="0" w:line="240" w:lineRule="auto"/>
      </w:pPr>
      <w:r>
        <w:separator/>
      </w:r>
    </w:p>
  </w:footnote>
  <w:footnote w:type="continuationSeparator" w:id="0">
    <w:p w:rsidR="001E4BB8" w:rsidRDefault="001E4BB8" w:rsidP="0004649D">
      <w:pPr>
        <w:spacing w:after="0" w:line="240" w:lineRule="auto"/>
      </w:pPr>
      <w:r>
        <w:continuationSeparator/>
      </w:r>
    </w:p>
  </w:footnote>
  <w:footnote w:id="1">
    <w:p w:rsidR="0004649D" w:rsidRDefault="0004649D" w:rsidP="0004649D">
      <w:pPr>
        <w:pStyle w:val="a9"/>
        <w:ind w:left="1843" w:right="2103" w:firstLine="284"/>
        <w:rPr>
          <w:rFonts w:ascii="Times New Roman" w:hAnsi="Times New Roman" w:cs="Times New Roman"/>
          <w:sz w:val="16"/>
          <w:szCs w:val="16"/>
        </w:rPr>
      </w:pPr>
      <w:r>
        <w:rPr>
          <w:rStyle w:val="afa"/>
          <w:rFonts w:ascii="Times New Roman" w:hAnsi="Times New Roman" w:cs="Times New Roman"/>
          <w:sz w:val="16"/>
          <w:szCs w:val="16"/>
        </w:rPr>
        <w:footnoteRef/>
      </w:r>
      <w:r>
        <w:rPr>
          <w:rFonts w:ascii="Times New Roman" w:hAnsi="Times New Roman" w:cs="Times New Roman"/>
          <w:sz w:val="16"/>
          <w:szCs w:val="16"/>
        </w:rPr>
        <w:t xml:space="preserve">  Местный </w:t>
      </w:r>
      <w:proofErr w:type="gramStart"/>
      <w:r>
        <w:rPr>
          <w:rFonts w:ascii="Times New Roman" w:hAnsi="Times New Roman" w:cs="Times New Roman"/>
          <w:sz w:val="16"/>
          <w:szCs w:val="16"/>
        </w:rPr>
        <w:t>уровень</w:t>
      </w:r>
      <w:proofErr w:type="gramEnd"/>
      <w:r>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(оборудовании) не подконтрольных </w:t>
      </w:r>
      <w:proofErr w:type="spellStart"/>
      <w:r>
        <w:rPr>
          <w:rFonts w:ascii="Times New Roman" w:hAnsi="Times New Roman" w:cs="Times New Roman"/>
          <w:sz w:val="16"/>
          <w:szCs w:val="16"/>
        </w:rPr>
        <w:t>ресурсоснабжающей</w:t>
      </w:r>
      <w:proofErr w:type="spellEnd"/>
      <w:r>
        <w:rPr>
          <w:rFonts w:ascii="Times New Roman" w:hAnsi="Times New Roman" w:cs="Times New Roman"/>
          <w:sz w:val="16"/>
          <w:szCs w:val="16"/>
        </w:rPr>
        <w:t xml:space="preserve"> организации.</w:t>
      </w:r>
    </w:p>
  </w:footnote>
  <w:footnote w:id="2">
    <w:p w:rsidR="0004649D" w:rsidRDefault="0004649D" w:rsidP="0004649D">
      <w:pPr>
        <w:pStyle w:val="a9"/>
        <w:ind w:left="2127" w:right="2103"/>
      </w:pPr>
      <w:r>
        <w:rPr>
          <w:rStyle w:val="afa"/>
        </w:rPr>
        <w:footnoteRef/>
      </w:r>
      <w:r>
        <w:t xml:space="preserve"> </w:t>
      </w:r>
      <w:r>
        <w:rPr>
          <w:rFonts w:ascii="Times New Roman" w:hAnsi="Times New Roman" w:cs="Times New Roman"/>
          <w:sz w:val="16"/>
          <w:szCs w:val="16"/>
        </w:rPr>
        <w:t xml:space="preserve">Объектовый </w:t>
      </w:r>
      <w:proofErr w:type="gramStart"/>
      <w:r>
        <w:rPr>
          <w:rFonts w:ascii="Times New Roman" w:hAnsi="Times New Roman" w:cs="Times New Roman"/>
          <w:sz w:val="16"/>
          <w:szCs w:val="16"/>
        </w:rPr>
        <w:t>уровень</w:t>
      </w:r>
      <w:proofErr w:type="gramEnd"/>
      <w:r>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(оборудовании) </w:t>
      </w:r>
      <w:proofErr w:type="spellStart"/>
      <w:r>
        <w:rPr>
          <w:rFonts w:ascii="Times New Roman" w:hAnsi="Times New Roman" w:cs="Times New Roman"/>
          <w:sz w:val="16"/>
          <w:szCs w:val="16"/>
        </w:rPr>
        <w:t>ресурсоснабжающей</w:t>
      </w:r>
      <w:proofErr w:type="spellEnd"/>
      <w:r>
        <w:rPr>
          <w:rFonts w:ascii="Times New Roman" w:hAnsi="Times New Roman" w:cs="Times New Roman"/>
          <w:sz w:val="16"/>
          <w:szCs w:val="16"/>
        </w:rPr>
        <w:t xml:space="preserve">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25EB9"/>
    <w:multiLevelType w:val="multilevel"/>
    <w:tmpl w:val="EF46ED7C"/>
    <w:lvl w:ilvl="0">
      <w:start w:val="1"/>
      <w:numFmt w:val="decimal"/>
      <w:lvlText w:val="%1."/>
      <w:lvlJc w:val="left"/>
      <w:pPr>
        <w:ind w:left="540" w:hanging="540"/>
      </w:pPr>
    </w:lvl>
    <w:lvl w:ilvl="1">
      <w:start w:val="2"/>
      <w:numFmt w:val="decimal"/>
      <w:lvlText w:val="%1.%2."/>
      <w:lvlJc w:val="left"/>
      <w:pPr>
        <w:ind w:left="823" w:hanging="540"/>
      </w:pPr>
      <w:rPr>
        <w:color w:val="auto"/>
      </w:r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
    <w:nsid w:val="0AF32B0D"/>
    <w:multiLevelType w:val="multilevel"/>
    <w:tmpl w:val="A6AA7146"/>
    <w:lvl w:ilvl="0">
      <w:start w:val="2"/>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2">
    <w:nsid w:val="107B0267"/>
    <w:multiLevelType w:val="hybridMultilevel"/>
    <w:tmpl w:val="662C1548"/>
    <w:lvl w:ilvl="0" w:tplc="AC56EA34">
      <w:start w:val="1"/>
      <w:numFmt w:val="decimal"/>
      <w:lvlText w:val="%1."/>
      <w:lvlJc w:val="left"/>
      <w:pPr>
        <w:ind w:left="1837" w:hanging="1140"/>
      </w:pPr>
      <w:rPr>
        <w:rFonts w:cs="Times New Roman" w:hint="default"/>
      </w:rPr>
    </w:lvl>
    <w:lvl w:ilvl="1" w:tplc="04190019" w:tentative="1">
      <w:start w:val="1"/>
      <w:numFmt w:val="lowerLetter"/>
      <w:lvlText w:val="%2."/>
      <w:lvlJc w:val="left"/>
      <w:pPr>
        <w:ind w:left="1777" w:hanging="360"/>
      </w:pPr>
      <w:rPr>
        <w:rFonts w:cs="Times New Roman"/>
      </w:rPr>
    </w:lvl>
    <w:lvl w:ilvl="2" w:tplc="0419001B" w:tentative="1">
      <w:start w:val="1"/>
      <w:numFmt w:val="lowerRoman"/>
      <w:lvlText w:val="%3."/>
      <w:lvlJc w:val="right"/>
      <w:pPr>
        <w:ind w:left="2497" w:hanging="180"/>
      </w:pPr>
      <w:rPr>
        <w:rFonts w:cs="Times New Roman"/>
      </w:rPr>
    </w:lvl>
    <w:lvl w:ilvl="3" w:tplc="0419000F" w:tentative="1">
      <w:start w:val="1"/>
      <w:numFmt w:val="decimal"/>
      <w:lvlText w:val="%4."/>
      <w:lvlJc w:val="left"/>
      <w:pPr>
        <w:ind w:left="3217" w:hanging="360"/>
      </w:pPr>
      <w:rPr>
        <w:rFonts w:cs="Times New Roman"/>
      </w:rPr>
    </w:lvl>
    <w:lvl w:ilvl="4" w:tplc="04190019" w:tentative="1">
      <w:start w:val="1"/>
      <w:numFmt w:val="lowerLetter"/>
      <w:lvlText w:val="%5."/>
      <w:lvlJc w:val="left"/>
      <w:pPr>
        <w:ind w:left="3937" w:hanging="360"/>
      </w:pPr>
      <w:rPr>
        <w:rFonts w:cs="Times New Roman"/>
      </w:rPr>
    </w:lvl>
    <w:lvl w:ilvl="5" w:tplc="0419001B" w:tentative="1">
      <w:start w:val="1"/>
      <w:numFmt w:val="lowerRoman"/>
      <w:lvlText w:val="%6."/>
      <w:lvlJc w:val="right"/>
      <w:pPr>
        <w:ind w:left="4657" w:hanging="180"/>
      </w:pPr>
      <w:rPr>
        <w:rFonts w:cs="Times New Roman"/>
      </w:rPr>
    </w:lvl>
    <w:lvl w:ilvl="6" w:tplc="0419000F" w:tentative="1">
      <w:start w:val="1"/>
      <w:numFmt w:val="decimal"/>
      <w:lvlText w:val="%7."/>
      <w:lvlJc w:val="left"/>
      <w:pPr>
        <w:ind w:left="5377" w:hanging="360"/>
      </w:pPr>
      <w:rPr>
        <w:rFonts w:cs="Times New Roman"/>
      </w:rPr>
    </w:lvl>
    <w:lvl w:ilvl="7" w:tplc="04190019" w:tentative="1">
      <w:start w:val="1"/>
      <w:numFmt w:val="lowerLetter"/>
      <w:lvlText w:val="%8."/>
      <w:lvlJc w:val="left"/>
      <w:pPr>
        <w:ind w:left="6097" w:hanging="360"/>
      </w:pPr>
      <w:rPr>
        <w:rFonts w:cs="Times New Roman"/>
      </w:rPr>
    </w:lvl>
    <w:lvl w:ilvl="8" w:tplc="0419001B" w:tentative="1">
      <w:start w:val="1"/>
      <w:numFmt w:val="lowerRoman"/>
      <w:lvlText w:val="%9."/>
      <w:lvlJc w:val="right"/>
      <w:pPr>
        <w:ind w:left="6817" w:hanging="180"/>
      </w:pPr>
      <w:rPr>
        <w:rFonts w:cs="Times New Roman"/>
      </w:rPr>
    </w:lvl>
  </w:abstractNum>
  <w:abstractNum w:abstractNumId="3">
    <w:nsid w:val="11790FD1"/>
    <w:multiLevelType w:val="multilevel"/>
    <w:tmpl w:val="FE768E8A"/>
    <w:lvl w:ilvl="0">
      <w:start w:val="5"/>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4">
    <w:nsid w:val="15EB7CA5"/>
    <w:multiLevelType w:val="multilevel"/>
    <w:tmpl w:val="2FA41BAC"/>
    <w:lvl w:ilvl="0">
      <w:start w:val="1"/>
      <w:numFmt w:val="decimal"/>
      <w:lvlText w:val="%1."/>
      <w:lvlJc w:val="left"/>
      <w:pPr>
        <w:ind w:left="840" w:hanging="840"/>
      </w:pPr>
    </w:lvl>
    <w:lvl w:ilvl="1">
      <w:start w:val="1"/>
      <w:numFmt w:val="decimal"/>
      <w:lvlText w:val="%1.%2."/>
      <w:lvlJc w:val="left"/>
      <w:pPr>
        <w:ind w:left="1029" w:hanging="840"/>
      </w:pPr>
    </w:lvl>
    <w:lvl w:ilvl="2">
      <w:start w:val="3"/>
      <w:numFmt w:val="decimal"/>
      <w:lvlText w:val="%1.%2.%3."/>
      <w:lvlJc w:val="left"/>
      <w:pPr>
        <w:ind w:left="1218" w:hanging="840"/>
      </w:pPr>
    </w:lvl>
    <w:lvl w:ilvl="3">
      <w:start w:val="10"/>
      <w:numFmt w:val="decimal"/>
      <w:lvlText w:val="%1.%2.%3.%4."/>
      <w:lvlJc w:val="left"/>
      <w:pPr>
        <w:ind w:left="1407" w:hanging="840"/>
      </w:pPr>
    </w:lvl>
    <w:lvl w:ilvl="4">
      <w:start w:val="1"/>
      <w:numFmt w:val="decimal"/>
      <w:lvlText w:val="%1.%2.%3.%4.%5."/>
      <w:lvlJc w:val="left"/>
      <w:pPr>
        <w:ind w:left="1836" w:hanging="1080"/>
      </w:pPr>
    </w:lvl>
    <w:lvl w:ilvl="5">
      <w:start w:val="1"/>
      <w:numFmt w:val="decimal"/>
      <w:lvlText w:val="%1.%2.%3.%4.%5.%6."/>
      <w:lvlJc w:val="left"/>
      <w:pPr>
        <w:ind w:left="2025" w:hanging="1080"/>
      </w:pPr>
    </w:lvl>
    <w:lvl w:ilvl="6">
      <w:start w:val="1"/>
      <w:numFmt w:val="decimal"/>
      <w:lvlText w:val="%1.%2.%3.%4.%5.%6.%7."/>
      <w:lvlJc w:val="left"/>
      <w:pPr>
        <w:ind w:left="2574" w:hanging="1440"/>
      </w:pPr>
    </w:lvl>
    <w:lvl w:ilvl="7">
      <w:start w:val="1"/>
      <w:numFmt w:val="decimal"/>
      <w:lvlText w:val="%1.%2.%3.%4.%5.%6.%7.%8."/>
      <w:lvlJc w:val="left"/>
      <w:pPr>
        <w:ind w:left="2763" w:hanging="1440"/>
      </w:pPr>
    </w:lvl>
    <w:lvl w:ilvl="8">
      <w:start w:val="1"/>
      <w:numFmt w:val="decimal"/>
      <w:lvlText w:val="%1.%2.%3.%4.%5.%6.%7.%8.%9."/>
      <w:lvlJc w:val="left"/>
      <w:pPr>
        <w:ind w:left="3312" w:hanging="1800"/>
      </w:pPr>
    </w:lvl>
  </w:abstractNum>
  <w:abstractNum w:abstractNumId="5">
    <w:nsid w:val="1DC95B94"/>
    <w:multiLevelType w:val="multilevel"/>
    <w:tmpl w:val="2D382FCA"/>
    <w:lvl w:ilvl="0">
      <w:start w:val="1"/>
      <w:numFmt w:val="decimal"/>
      <w:lvlText w:val="%1."/>
      <w:lvlJc w:val="left"/>
      <w:pPr>
        <w:ind w:left="720" w:hanging="720"/>
      </w:pPr>
    </w:lvl>
    <w:lvl w:ilvl="1">
      <w:start w:val="1"/>
      <w:numFmt w:val="decimal"/>
      <w:lvlText w:val="%1.%2."/>
      <w:lvlJc w:val="left"/>
      <w:pPr>
        <w:ind w:left="908" w:hanging="720"/>
      </w:pPr>
    </w:lvl>
    <w:lvl w:ilvl="2">
      <w:start w:val="3"/>
      <w:numFmt w:val="decimal"/>
      <w:lvlText w:val="%1.%2.%3."/>
      <w:lvlJc w:val="left"/>
      <w:pPr>
        <w:ind w:left="1096" w:hanging="720"/>
      </w:pPr>
    </w:lvl>
    <w:lvl w:ilvl="3">
      <w:start w:val="3"/>
      <w:numFmt w:val="decimal"/>
      <w:lvlText w:val="%1.%2.%3.%4."/>
      <w:lvlJc w:val="left"/>
      <w:pPr>
        <w:ind w:left="1284" w:hanging="720"/>
      </w:pPr>
    </w:lvl>
    <w:lvl w:ilvl="4">
      <w:start w:val="1"/>
      <w:numFmt w:val="decimal"/>
      <w:lvlText w:val="%1.%2.%3.%4.%5."/>
      <w:lvlJc w:val="left"/>
      <w:pPr>
        <w:ind w:left="1832" w:hanging="1080"/>
      </w:pPr>
    </w:lvl>
    <w:lvl w:ilvl="5">
      <w:start w:val="1"/>
      <w:numFmt w:val="decimal"/>
      <w:lvlText w:val="%1.%2.%3.%4.%5.%6."/>
      <w:lvlJc w:val="left"/>
      <w:pPr>
        <w:ind w:left="2020" w:hanging="1080"/>
      </w:pPr>
    </w:lvl>
    <w:lvl w:ilvl="6">
      <w:start w:val="1"/>
      <w:numFmt w:val="decimal"/>
      <w:lvlText w:val="%1.%2.%3.%4.%5.%6.%7."/>
      <w:lvlJc w:val="left"/>
      <w:pPr>
        <w:ind w:left="2568" w:hanging="1440"/>
      </w:pPr>
    </w:lvl>
    <w:lvl w:ilvl="7">
      <w:start w:val="1"/>
      <w:numFmt w:val="decimal"/>
      <w:lvlText w:val="%1.%2.%3.%4.%5.%6.%7.%8."/>
      <w:lvlJc w:val="left"/>
      <w:pPr>
        <w:ind w:left="2756" w:hanging="1440"/>
      </w:pPr>
    </w:lvl>
    <w:lvl w:ilvl="8">
      <w:start w:val="1"/>
      <w:numFmt w:val="decimal"/>
      <w:lvlText w:val="%1.%2.%3.%4.%5.%6.%7.%8.%9."/>
      <w:lvlJc w:val="left"/>
      <w:pPr>
        <w:ind w:left="3304" w:hanging="1800"/>
      </w:pPr>
    </w:lvl>
  </w:abstractNum>
  <w:abstractNum w:abstractNumId="6">
    <w:nsid w:val="25F304E0"/>
    <w:multiLevelType w:val="multilevel"/>
    <w:tmpl w:val="8ED62AB6"/>
    <w:lvl w:ilvl="0">
      <w:start w:val="2"/>
      <w:numFmt w:val="decimal"/>
      <w:lvlText w:val="%1."/>
      <w:lvlJc w:val="left"/>
      <w:pPr>
        <w:ind w:left="540" w:hanging="540"/>
      </w:pPr>
    </w:lvl>
    <w:lvl w:ilvl="1">
      <w:start w:val="1"/>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7">
    <w:nsid w:val="2DA01770"/>
    <w:multiLevelType w:val="multilevel"/>
    <w:tmpl w:val="8CA298E2"/>
    <w:lvl w:ilvl="0">
      <w:start w:val="5"/>
      <w:numFmt w:val="decimal"/>
      <w:lvlText w:val="%1."/>
      <w:lvlJc w:val="left"/>
      <w:pPr>
        <w:ind w:left="540" w:hanging="540"/>
      </w:pPr>
    </w:lvl>
    <w:lvl w:ilvl="1">
      <w:start w:val="2"/>
      <w:numFmt w:val="decimal"/>
      <w:lvlText w:val="%1.%2."/>
      <w:lvlJc w:val="left"/>
      <w:pPr>
        <w:ind w:left="823" w:hanging="540"/>
      </w:pPr>
    </w:lvl>
    <w:lvl w:ilvl="2">
      <w:start w:val="1"/>
      <w:numFmt w:val="decimal"/>
      <w:lvlText w:val="%1.%2.%3."/>
      <w:lvlJc w:val="left"/>
      <w:pPr>
        <w:ind w:left="2138"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8">
    <w:nsid w:val="322A452D"/>
    <w:multiLevelType w:val="multilevel"/>
    <w:tmpl w:val="E6AC0F1C"/>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nsid w:val="3B852E35"/>
    <w:multiLevelType w:val="multilevel"/>
    <w:tmpl w:val="A2842858"/>
    <w:lvl w:ilvl="0">
      <w:start w:val="3"/>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0">
    <w:nsid w:val="3BE206D2"/>
    <w:multiLevelType w:val="multilevel"/>
    <w:tmpl w:val="BD169EE8"/>
    <w:lvl w:ilvl="0">
      <w:start w:val="4"/>
      <w:numFmt w:val="decimal"/>
      <w:lvlText w:val="%1."/>
      <w:lvlJc w:val="left"/>
      <w:pPr>
        <w:ind w:left="390" w:hanging="390"/>
      </w:pPr>
    </w:lvl>
    <w:lvl w:ilvl="1">
      <w:start w:val="1"/>
      <w:numFmt w:val="decimal"/>
      <w:lvlText w:val="%1.%2."/>
      <w:lvlJc w:val="left"/>
      <w:pPr>
        <w:ind w:left="1647" w:hanging="720"/>
      </w:pPr>
    </w:lvl>
    <w:lvl w:ilvl="2">
      <w:start w:val="1"/>
      <w:numFmt w:val="decimal"/>
      <w:lvlText w:val="%1.%2.%3."/>
      <w:lvlJc w:val="left"/>
      <w:pPr>
        <w:ind w:left="2574" w:hanging="720"/>
      </w:pPr>
    </w:lvl>
    <w:lvl w:ilvl="3">
      <w:start w:val="1"/>
      <w:numFmt w:val="decimal"/>
      <w:lvlText w:val="%1.%2.%3.%4."/>
      <w:lvlJc w:val="left"/>
      <w:pPr>
        <w:ind w:left="3861" w:hanging="1080"/>
      </w:pPr>
    </w:lvl>
    <w:lvl w:ilvl="4">
      <w:start w:val="1"/>
      <w:numFmt w:val="decimal"/>
      <w:lvlText w:val="%1.%2.%3.%4.%5."/>
      <w:lvlJc w:val="left"/>
      <w:pPr>
        <w:ind w:left="4788" w:hanging="1080"/>
      </w:pPr>
    </w:lvl>
    <w:lvl w:ilvl="5">
      <w:start w:val="1"/>
      <w:numFmt w:val="decimal"/>
      <w:lvlText w:val="%1.%2.%3.%4.%5.%6."/>
      <w:lvlJc w:val="left"/>
      <w:pPr>
        <w:ind w:left="6075" w:hanging="1440"/>
      </w:pPr>
    </w:lvl>
    <w:lvl w:ilvl="6">
      <w:start w:val="1"/>
      <w:numFmt w:val="decimal"/>
      <w:lvlText w:val="%1.%2.%3.%4.%5.%6.%7."/>
      <w:lvlJc w:val="left"/>
      <w:pPr>
        <w:ind w:left="7002" w:hanging="1440"/>
      </w:pPr>
    </w:lvl>
    <w:lvl w:ilvl="7">
      <w:start w:val="1"/>
      <w:numFmt w:val="decimal"/>
      <w:lvlText w:val="%1.%2.%3.%4.%5.%6.%7.%8."/>
      <w:lvlJc w:val="left"/>
      <w:pPr>
        <w:ind w:left="8289" w:hanging="1800"/>
      </w:pPr>
    </w:lvl>
    <w:lvl w:ilvl="8">
      <w:start w:val="1"/>
      <w:numFmt w:val="decimal"/>
      <w:lvlText w:val="%1.%2.%3.%4.%5.%6.%7.%8.%9."/>
      <w:lvlJc w:val="left"/>
      <w:pPr>
        <w:ind w:left="9216" w:hanging="1800"/>
      </w:pPr>
    </w:lvl>
  </w:abstractNum>
  <w:abstractNum w:abstractNumId="11">
    <w:nsid w:val="7172019E"/>
    <w:multiLevelType w:val="multilevel"/>
    <w:tmpl w:val="6AAEF80C"/>
    <w:lvl w:ilvl="0">
      <w:start w:val="1"/>
      <w:numFmt w:val="decimal"/>
      <w:lvlText w:val="%1."/>
      <w:lvlJc w:val="left"/>
      <w:pPr>
        <w:ind w:left="720" w:hanging="720"/>
      </w:pPr>
    </w:lvl>
    <w:lvl w:ilvl="1">
      <w:start w:val="1"/>
      <w:numFmt w:val="decimal"/>
      <w:lvlText w:val="%1.%2."/>
      <w:lvlJc w:val="left"/>
      <w:pPr>
        <w:ind w:left="1152" w:hanging="720"/>
      </w:pPr>
    </w:lvl>
    <w:lvl w:ilvl="2">
      <w:start w:val="4"/>
      <w:numFmt w:val="decimal"/>
      <w:lvlText w:val="%1.%2.%3."/>
      <w:lvlJc w:val="left"/>
      <w:pPr>
        <w:ind w:left="1584" w:hanging="720"/>
      </w:pPr>
    </w:lvl>
    <w:lvl w:ilvl="3">
      <w:start w:val="1"/>
      <w:numFmt w:val="decimal"/>
      <w:lvlText w:val="%1.%2.%3.%4."/>
      <w:lvlJc w:val="left"/>
      <w:pPr>
        <w:ind w:left="2016" w:hanging="720"/>
      </w:pPr>
    </w:lvl>
    <w:lvl w:ilvl="4">
      <w:start w:val="1"/>
      <w:numFmt w:val="decimal"/>
      <w:lvlText w:val="%1.%2.%3.%4.%5."/>
      <w:lvlJc w:val="left"/>
      <w:pPr>
        <w:ind w:left="2808" w:hanging="1080"/>
      </w:pPr>
    </w:lvl>
    <w:lvl w:ilvl="5">
      <w:start w:val="1"/>
      <w:numFmt w:val="decimal"/>
      <w:lvlText w:val="%1.%2.%3.%4.%5.%6."/>
      <w:lvlJc w:val="left"/>
      <w:pPr>
        <w:ind w:left="3240" w:hanging="1080"/>
      </w:pPr>
    </w:lvl>
    <w:lvl w:ilvl="6">
      <w:start w:val="1"/>
      <w:numFmt w:val="decimal"/>
      <w:lvlText w:val="%1.%2.%3.%4.%5.%6.%7."/>
      <w:lvlJc w:val="left"/>
      <w:pPr>
        <w:ind w:left="4032" w:hanging="1440"/>
      </w:pPr>
    </w:lvl>
    <w:lvl w:ilvl="7">
      <w:start w:val="1"/>
      <w:numFmt w:val="decimal"/>
      <w:lvlText w:val="%1.%2.%3.%4.%5.%6.%7.%8."/>
      <w:lvlJc w:val="left"/>
      <w:pPr>
        <w:ind w:left="4464" w:hanging="1440"/>
      </w:pPr>
    </w:lvl>
    <w:lvl w:ilvl="8">
      <w:start w:val="1"/>
      <w:numFmt w:val="decimal"/>
      <w:lvlText w:val="%1.%2.%3.%4.%5.%6.%7.%8.%9."/>
      <w:lvlJc w:val="left"/>
      <w:pPr>
        <w:ind w:left="5256" w:hanging="1800"/>
      </w:pPr>
    </w:lvl>
  </w:abstractNum>
  <w:abstractNum w:abstractNumId="12">
    <w:nsid w:val="77176DA9"/>
    <w:multiLevelType w:val="multilevel"/>
    <w:tmpl w:val="5692932C"/>
    <w:lvl w:ilvl="0">
      <w:start w:val="1"/>
      <w:numFmt w:val="decimal"/>
      <w:lvlText w:val="%1."/>
      <w:lvlJc w:val="left"/>
      <w:pPr>
        <w:ind w:left="840" w:hanging="840"/>
      </w:pPr>
    </w:lvl>
    <w:lvl w:ilvl="1">
      <w:start w:val="1"/>
      <w:numFmt w:val="decimal"/>
      <w:lvlText w:val="%1.%2."/>
      <w:lvlJc w:val="left"/>
      <w:pPr>
        <w:ind w:left="1268" w:hanging="840"/>
      </w:pPr>
    </w:lvl>
    <w:lvl w:ilvl="2">
      <w:start w:val="3"/>
      <w:numFmt w:val="decimal"/>
      <w:lvlText w:val="%1.%2.%3."/>
      <w:lvlJc w:val="left"/>
      <w:pPr>
        <w:ind w:left="1408" w:hanging="840"/>
      </w:pPr>
    </w:lvl>
    <w:lvl w:ilvl="3">
      <w:start w:val="11"/>
      <w:numFmt w:val="decimal"/>
      <w:lvlText w:val="%1.%2.%3.%4."/>
      <w:lvlJc w:val="left"/>
      <w:pPr>
        <w:ind w:left="2124" w:hanging="840"/>
      </w:pPr>
    </w:lvl>
    <w:lvl w:ilvl="4">
      <w:start w:val="1"/>
      <w:numFmt w:val="decimal"/>
      <w:lvlText w:val="%1.%2.%3.%4.%5."/>
      <w:lvlJc w:val="left"/>
      <w:pPr>
        <w:ind w:left="2792" w:hanging="1080"/>
      </w:pPr>
    </w:lvl>
    <w:lvl w:ilvl="5">
      <w:start w:val="1"/>
      <w:numFmt w:val="decimal"/>
      <w:lvlText w:val="%1.%2.%3.%4.%5.%6."/>
      <w:lvlJc w:val="left"/>
      <w:pPr>
        <w:ind w:left="3220" w:hanging="1080"/>
      </w:pPr>
    </w:lvl>
    <w:lvl w:ilvl="6">
      <w:start w:val="1"/>
      <w:numFmt w:val="decimal"/>
      <w:lvlText w:val="%1.%2.%3.%4.%5.%6.%7."/>
      <w:lvlJc w:val="left"/>
      <w:pPr>
        <w:ind w:left="4008" w:hanging="1440"/>
      </w:pPr>
    </w:lvl>
    <w:lvl w:ilvl="7">
      <w:start w:val="1"/>
      <w:numFmt w:val="decimal"/>
      <w:lvlText w:val="%1.%2.%3.%4.%5.%6.%7.%8."/>
      <w:lvlJc w:val="left"/>
      <w:pPr>
        <w:ind w:left="4436" w:hanging="1440"/>
      </w:pPr>
    </w:lvl>
    <w:lvl w:ilvl="8">
      <w:start w:val="1"/>
      <w:numFmt w:val="decimal"/>
      <w:lvlText w:val="%1.%2.%3.%4.%5.%6.%7.%8.%9."/>
      <w:lvlJc w:val="left"/>
      <w:pPr>
        <w:ind w:left="5224" w:hanging="1800"/>
      </w:pPr>
    </w:lvl>
  </w:abstractNum>
  <w:num w:numId="1">
    <w:abstractNumId w:val="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lvlOverride w:ilvl="0">
      <w:startOverride w:val="1"/>
    </w:lvlOverride>
    <w:lvlOverride w:ilvl="1">
      <w:startOverride w:val="1"/>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3"/>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2"/>
    <w:lvlOverride w:ilvl="0">
      <w:startOverride w:val="1"/>
    </w:lvlOverride>
    <w:lvlOverride w:ilvl="1">
      <w:startOverride w:val="1"/>
    </w:lvlOverride>
    <w:lvlOverride w:ilvl="2">
      <w:startOverride w:val="3"/>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831D9E"/>
    <w:rsid w:val="0002778C"/>
    <w:rsid w:val="0004649D"/>
    <w:rsid w:val="00162441"/>
    <w:rsid w:val="001652DD"/>
    <w:rsid w:val="001C2FCC"/>
    <w:rsid w:val="001E4993"/>
    <w:rsid w:val="001E4BB8"/>
    <w:rsid w:val="00242A68"/>
    <w:rsid w:val="00327D3B"/>
    <w:rsid w:val="0034775F"/>
    <w:rsid w:val="00352D77"/>
    <w:rsid w:val="0039769D"/>
    <w:rsid w:val="003B1218"/>
    <w:rsid w:val="003C1313"/>
    <w:rsid w:val="003E5CAA"/>
    <w:rsid w:val="004619C0"/>
    <w:rsid w:val="004F7C79"/>
    <w:rsid w:val="005054A2"/>
    <w:rsid w:val="00513F22"/>
    <w:rsid w:val="005232BF"/>
    <w:rsid w:val="00523855"/>
    <w:rsid w:val="00533A31"/>
    <w:rsid w:val="00546EBE"/>
    <w:rsid w:val="005C4A10"/>
    <w:rsid w:val="005D6F83"/>
    <w:rsid w:val="005E5126"/>
    <w:rsid w:val="005F0B56"/>
    <w:rsid w:val="00605C1A"/>
    <w:rsid w:val="00766F98"/>
    <w:rsid w:val="00780AB8"/>
    <w:rsid w:val="00790F46"/>
    <w:rsid w:val="00831D9E"/>
    <w:rsid w:val="0084040D"/>
    <w:rsid w:val="00854DC5"/>
    <w:rsid w:val="00864CCC"/>
    <w:rsid w:val="00875270"/>
    <w:rsid w:val="008C6AA9"/>
    <w:rsid w:val="009360AD"/>
    <w:rsid w:val="0096215E"/>
    <w:rsid w:val="00967A15"/>
    <w:rsid w:val="009C5EBC"/>
    <w:rsid w:val="00B52C9D"/>
    <w:rsid w:val="00B701EC"/>
    <w:rsid w:val="00BC2456"/>
    <w:rsid w:val="00BC386E"/>
    <w:rsid w:val="00C21039"/>
    <w:rsid w:val="00CB28B5"/>
    <w:rsid w:val="00D12153"/>
    <w:rsid w:val="00E91312"/>
    <w:rsid w:val="00E91C6A"/>
    <w:rsid w:val="00F579DE"/>
    <w:rsid w:val="00FF1D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1" type="connector" idref="#Прямая со стрелкой 6"/>
        <o:r id="V:Rule22" type="connector" idref="#Прямая со стрелкой 7"/>
        <o:r id="V:Rule23" type="connector" idref="#Прямая со стрелкой 8"/>
        <o:r id="V:Rule24" type="connector" idref="#Прямая со стрелкой 46"/>
        <o:r id="V:Rule25" type="connector" idref="#Прямая со стрелкой 22"/>
        <o:r id="V:Rule26" type="connector" idref="#Прямая со стрелкой 18"/>
        <o:r id="V:Rule27" type="connector" idref="#Прямая со стрелкой 34"/>
        <o:r id="V:Rule28" type="connector" idref="#Прямая со стрелкой 20"/>
        <o:r id="V:Rule29" type="connector" idref="#Прямая со стрелкой 45"/>
        <o:r id="V:Rule30" type="connector" idref="#Прямая со стрелкой 29"/>
        <o:r id="V:Rule31" type="connector" idref="#Прямая со стрелкой 42"/>
        <o:r id="V:Rule32" type="connector" idref="#Прямая со стрелкой 47"/>
        <o:r id="V:Rule33" type="connector" idref="#Прямая со стрелкой 33"/>
        <o:r id="V:Rule34" type="connector" idref="#Прямая со стрелкой 30"/>
        <o:r id="V:Rule35" type="connector" idref="#Прямая со стрелкой 43"/>
        <o:r id="V:Rule36" type="connector" idref="#Прямая со стрелкой 15"/>
        <o:r id="V:Rule37" type="connector" idref="#Прямая со стрелкой 21"/>
        <o:r id="V:Rule38" type="connector" idref="#Прямая со стрелкой 17"/>
        <o:r id="V:Rule39" type="connector" idref="#Прямая со стрелкой 32"/>
        <o:r id="V:Rule40"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qFormat="1"/>
    <w:lsdException w:name="heading 3" w:locked="1" w:uiPriority="9"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qFormat="1"/>
    <w:lsdException w:name="footer" w:qFormat="1"/>
    <w:lsdException w:name="caption" w:locked="1" w:uiPriority="0" w:qFormat="1"/>
    <w:lsdException w:name="table of figures" w:qFormat="1"/>
    <w:lsdException w:name="footnote reference" w:uiPriority="0"/>
    <w:lsdException w:name="Title" w:locked="1" w:semiHidden="0" w:uiPriority="1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Body Text Indent 2"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qFormat="1"/>
    <w:lsdException w:name="Balloon Text"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D9E"/>
    <w:pPr>
      <w:spacing w:after="200" w:line="276" w:lineRule="auto"/>
    </w:pPr>
    <w:rPr>
      <w:rFonts w:ascii="Calibri" w:hAnsi="Calibri"/>
      <w:sz w:val="22"/>
      <w:szCs w:val="22"/>
      <w:lang w:eastAsia="en-US"/>
    </w:rPr>
  </w:style>
  <w:style w:type="paragraph" w:styleId="1">
    <w:name w:val="heading 1"/>
    <w:aliases w:val="Заголовок 1 Знак Знак,Заголовок 1 Знак Знак Знак,Заголовок 1 уровень,Название главы с нумерацией"/>
    <w:basedOn w:val="a"/>
    <w:next w:val="a"/>
    <w:link w:val="10"/>
    <w:uiPriority w:val="1"/>
    <w:qFormat/>
    <w:locked/>
    <w:rsid w:val="000464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 2,Знак2,Знак2 Знак"/>
    <w:basedOn w:val="a"/>
    <w:next w:val="a"/>
    <w:link w:val="20"/>
    <w:uiPriority w:val="99"/>
    <w:semiHidden/>
    <w:unhideWhenUsed/>
    <w:qFormat/>
    <w:locked/>
    <w:rsid w:val="000464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locked/>
    <w:rsid w:val="0004649D"/>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9"/>
    <w:qFormat/>
    <w:rsid w:val="00831D9E"/>
    <w:pPr>
      <w:keepNext/>
      <w:spacing w:after="0" w:line="240" w:lineRule="auto"/>
      <w:jc w:val="center"/>
      <w:outlineLvl w:val="4"/>
    </w:pPr>
    <w:rPr>
      <w:rFonts w:ascii="Times New Roman" w:hAnsi="Times New Roman"/>
      <w:b/>
      <w:caps/>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0"/>
    <w:link w:val="1"/>
    <w:uiPriority w:val="1"/>
    <w:rsid w:val="0004649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aliases w:val="Заг 2 Знак,Знак2 Знак1,Знак2 Знак Знак"/>
    <w:basedOn w:val="a0"/>
    <w:link w:val="2"/>
    <w:uiPriority w:val="99"/>
    <w:semiHidden/>
    <w:rsid w:val="0004649D"/>
    <w:rPr>
      <w:rFonts w:asciiTheme="majorHAnsi" w:eastAsiaTheme="majorEastAsia" w:hAnsiTheme="majorHAnsi" w:cstheme="majorBidi"/>
      <w:b/>
      <w:bCs/>
      <w:color w:val="4F81BD" w:themeColor="accent1"/>
      <w:sz w:val="26"/>
      <w:szCs w:val="26"/>
      <w:lang w:eastAsia="en-US"/>
    </w:rPr>
  </w:style>
  <w:style w:type="character" w:customStyle="1" w:styleId="50">
    <w:name w:val="Заголовок 5 Знак"/>
    <w:link w:val="5"/>
    <w:uiPriority w:val="99"/>
    <w:locked/>
    <w:rsid w:val="00831D9E"/>
    <w:rPr>
      <w:rFonts w:eastAsia="Times New Roman" w:cs="Times New Roman"/>
      <w:b/>
      <w:caps/>
      <w:sz w:val="48"/>
      <w:lang w:val="ru-RU" w:eastAsia="ru-RU" w:bidi="ar-SA"/>
    </w:rPr>
  </w:style>
  <w:style w:type="paragraph" w:customStyle="1" w:styleId="ConsTitle">
    <w:name w:val="ConsTitle"/>
    <w:uiPriority w:val="99"/>
    <w:rsid w:val="00831D9E"/>
    <w:pPr>
      <w:widowControl w:val="0"/>
    </w:pPr>
    <w:rPr>
      <w:rFonts w:ascii="Arial" w:hAnsi="Arial"/>
      <w:b/>
      <w:sz w:val="16"/>
    </w:rPr>
  </w:style>
  <w:style w:type="paragraph" w:styleId="a3">
    <w:name w:val="Body Text"/>
    <w:basedOn w:val="a"/>
    <w:link w:val="a4"/>
    <w:uiPriority w:val="1"/>
    <w:qFormat/>
    <w:rsid w:val="00831D9E"/>
    <w:pPr>
      <w:spacing w:after="0" w:line="240" w:lineRule="auto"/>
      <w:jc w:val="both"/>
    </w:pPr>
    <w:rPr>
      <w:rFonts w:ascii="Times New Roman" w:hAnsi="Times New Roman"/>
      <w:sz w:val="28"/>
      <w:szCs w:val="20"/>
      <w:lang w:eastAsia="ru-RU"/>
    </w:rPr>
  </w:style>
  <w:style w:type="character" w:customStyle="1" w:styleId="a4">
    <w:name w:val="Основной текст Знак"/>
    <w:link w:val="a3"/>
    <w:uiPriority w:val="1"/>
    <w:locked/>
    <w:rsid w:val="00831D9E"/>
    <w:rPr>
      <w:rFonts w:eastAsia="Times New Roman" w:cs="Times New Roman"/>
      <w:sz w:val="28"/>
      <w:lang w:val="ru-RU" w:eastAsia="ru-RU" w:bidi="ar-SA"/>
    </w:rPr>
  </w:style>
  <w:style w:type="paragraph" w:styleId="31">
    <w:name w:val="Body Text 3"/>
    <w:basedOn w:val="a"/>
    <w:link w:val="32"/>
    <w:uiPriority w:val="99"/>
    <w:semiHidden/>
    <w:rsid w:val="00831D9E"/>
    <w:pPr>
      <w:spacing w:after="120" w:line="240" w:lineRule="auto"/>
    </w:pPr>
    <w:rPr>
      <w:rFonts w:ascii="Times New Roman" w:hAnsi="Times New Roman"/>
      <w:sz w:val="16"/>
      <w:szCs w:val="16"/>
      <w:lang w:eastAsia="ru-RU"/>
    </w:rPr>
  </w:style>
  <w:style w:type="character" w:customStyle="1" w:styleId="32">
    <w:name w:val="Основной текст 3 Знак"/>
    <w:link w:val="31"/>
    <w:uiPriority w:val="99"/>
    <w:semiHidden/>
    <w:locked/>
    <w:rsid w:val="00831D9E"/>
    <w:rPr>
      <w:rFonts w:eastAsia="Times New Roman" w:cs="Times New Roman"/>
      <w:sz w:val="16"/>
      <w:szCs w:val="16"/>
      <w:lang w:val="ru-RU" w:eastAsia="ru-RU" w:bidi="ar-SA"/>
    </w:rPr>
  </w:style>
  <w:style w:type="paragraph" w:customStyle="1" w:styleId="11">
    <w:name w:val="Абзац списка1"/>
    <w:basedOn w:val="a"/>
    <w:uiPriority w:val="99"/>
    <w:rsid w:val="00831D9E"/>
    <w:pPr>
      <w:ind w:left="720"/>
      <w:contextualSpacing/>
    </w:pPr>
  </w:style>
  <w:style w:type="paragraph" w:customStyle="1" w:styleId="ConsPlusNormal">
    <w:name w:val="ConsPlusNormal"/>
    <w:uiPriority w:val="99"/>
    <w:qFormat/>
    <w:rsid w:val="00523855"/>
    <w:pPr>
      <w:widowControl w:val="0"/>
      <w:autoSpaceDE w:val="0"/>
      <w:autoSpaceDN w:val="0"/>
      <w:adjustRightInd w:val="0"/>
      <w:ind w:firstLine="720"/>
    </w:pPr>
    <w:rPr>
      <w:rFonts w:ascii="Arial" w:hAnsi="Arial" w:cs="Arial"/>
    </w:rPr>
  </w:style>
  <w:style w:type="character" w:styleId="a5">
    <w:name w:val="Hyperlink"/>
    <w:uiPriority w:val="99"/>
    <w:rsid w:val="00523855"/>
    <w:rPr>
      <w:rFonts w:cs="Times New Roman"/>
      <w:color w:val="0000FF"/>
      <w:u w:val="single"/>
    </w:rPr>
  </w:style>
  <w:style w:type="paragraph" w:styleId="a6">
    <w:name w:val="Balloon Text"/>
    <w:basedOn w:val="a"/>
    <w:link w:val="a7"/>
    <w:uiPriority w:val="99"/>
    <w:qFormat/>
    <w:rsid w:val="00523855"/>
    <w:pPr>
      <w:spacing w:after="0" w:line="240" w:lineRule="auto"/>
    </w:pPr>
    <w:rPr>
      <w:rFonts w:ascii="Tahoma" w:hAnsi="Tahoma" w:cs="Tahoma"/>
      <w:sz w:val="16"/>
      <w:szCs w:val="16"/>
    </w:rPr>
  </w:style>
  <w:style w:type="character" w:customStyle="1" w:styleId="a7">
    <w:name w:val="Текст выноски Знак"/>
    <w:link w:val="a6"/>
    <w:uiPriority w:val="99"/>
    <w:locked/>
    <w:rsid w:val="00523855"/>
    <w:rPr>
      <w:rFonts w:ascii="Tahoma" w:hAnsi="Tahoma" w:cs="Tahoma"/>
      <w:sz w:val="16"/>
      <w:szCs w:val="16"/>
      <w:lang w:eastAsia="en-US"/>
    </w:rPr>
  </w:style>
  <w:style w:type="character" w:customStyle="1" w:styleId="30">
    <w:name w:val="Заголовок 3 Знак"/>
    <w:basedOn w:val="a0"/>
    <w:link w:val="3"/>
    <w:uiPriority w:val="9"/>
    <w:semiHidden/>
    <w:rsid w:val="0004649D"/>
    <w:rPr>
      <w:rFonts w:asciiTheme="majorHAnsi" w:eastAsiaTheme="majorEastAsia" w:hAnsiTheme="majorHAnsi" w:cstheme="majorBidi"/>
      <w:color w:val="243F60" w:themeColor="accent1" w:themeShade="7F"/>
      <w:sz w:val="24"/>
      <w:szCs w:val="24"/>
      <w:lang w:eastAsia="en-US"/>
    </w:rPr>
  </w:style>
  <w:style w:type="character" w:customStyle="1" w:styleId="110">
    <w:name w:val="Заголовок 1 Знак1"/>
    <w:aliases w:val="Заголовок 1 Знак Знак Знак2,Заголовок 1 Знак Знак Знак Знак1,Заголовок 1 уровень Знак1,Название главы с нумерацией Знак1"/>
    <w:basedOn w:val="a0"/>
    <w:uiPriority w:val="1"/>
    <w:rsid w:val="0004649D"/>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unhideWhenUsed/>
    <w:qFormat/>
    <w:rsid w:val="0004649D"/>
    <w:pPr>
      <w:widowControl w:val="0"/>
      <w:suppressAutoHyphens/>
      <w:spacing w:before="100" w:beforeAutospacing="1" w:after="100" w:afterAutospacing="1" w:line="240" w:lineRule="auto"/>
      <w:jc w:val="both"/>
    </w:pPr>
    <w:rPr>
      <w:rFonts w:ascii="Times New Roman" w:hAnsi="Times New Roman"/>
      <w:sz w:val="24"/>
      <w:szCs w:val="24"/>
      <w:lang w:eastAsia="ru-RU"/>
    </w:rPr>
  </w:style>
  <w:style w:type="paragraph" w:styleId="12">
    <w:name w:val="toc 1"/>
    <w:basedOn w:val="a"/>
    <w:next w:val="a"/>
    <w:autoRedefine/>
    <w:uiPriority w:val="39"/>
    <w:unhideWhenUsed/>
    <w:qFormat/>
    <w:locked/>
    <w:rsid w:val="0004649D"/>
    <w:pPr>
      <w:tabs>
        <w:tab w:val="left" w:pos="426"/>
        <w:tab w:val="left" w:pos="709"/>
        <w:tab w:val="left" w:pos="851"/>
        <w:tab w:val="left" w:pos="1100"/>
        <w:tab w:val="right" w:leader="dot" w:pos="9487"/>
      </w:tabs>
      <w:spacing w:after="0"/>
      <w:jc w:val="both"/>
    </w:pPr>
    <w:rPr>
      <w:rFonts w:ascii="Times New Roman" w:hAnsi="Times New Roman"/>
      <w:noProof/>
    </w:rPr>
  </w:style>
  <w:style w:type="paragraph" w:styleId="21">
    <w:name w:val="toc 2"/>
    <w:basedOn w:val="a"/>
    <w:next w:val="a"/>
    <w:autoRedefine/>
    <w:uiPriority w:val="39"/>
    <w:unhideWhenUsed/>
    <w:qFormat/>
    <w:locked/>
    <w:rsid w:val="0004649D"/>
    <w:pPr>
      <w:spacing w:after="100" w:line="240" w:lineRule="auto"/>
      <w:ind w:left="220"/>
      <w:jc w:val="both"/>
    </w:pPr>
    <w:rPr>
      <w:rFonts w:asciiTheme="minorHAnsi" w:eastAsiaTheme="minorEastAsia" w:hAnsiTheme="minorHAnsi"/>
      <w:lang w:eastAsia="ru-RU"/>
    </w:rPr>
  </w:style>
  <w:style w:type="paragraph" w:styleId="33">
    <w:name w:val="toc 3"/>
    <w:basedOn w:val="a"/>
    <w:next w:val="a"/>
    <w:autoRedefine/>
    <w:uiPriority w:val="39"/>
    <w:unhideWhenUsed/>
    <w:qFormat/>
    <w:locked/>
    <w:rsid w:val="0004649D"/>
    <w:pPr>
      <w:spacing w:after="100" w:line="240" w:lineRule="auto"/>
      <w:ind w:left="440"/>
      <w:jc w:val="both"/>
    </w:pPr>
    <w:rPr>
      <w:rFonts w:asciiTheme="minorHAnsi" w:eastAsiaTheme="minorEastAsia" w:hAnsiTheme="minorHAnsi"/>
      <w:lang w:eastAsia="ru-RU"/>
    </w:rPr>
  </w:style>
  <w:style w:type="paragraph" w:styleId="a9">
    <w:name w:val="footnote text"/>
    <w:basedOn w:val="a"/>
    <w:link w:val="aa"/>
    <w:uiPriority w:val="99"/>
    <w:semiHidden/>
    <w:unhideWhenUsed/>
    <w:qFormat/>
    <w:rsid w:val="0004649D"/>
    <w:pPr>
      <w:spacing w:after="0" w:line="240" w:lineRule="auto"/>
      <w:jc w:val="both"/>
    </w:pPr>
    <w:rPr>
      <w:rFonts w:asciiTheme="minorHAnsi" w:eastAsiaTheme="minorHAnsi" w:hAnsiTheme="minorHAnsi" w:cstheme="minorBidi"/>
      <w:sz w:val="20"/>
      <w:szCs w:val="20"/>
    </w:rPr>
  </w:style>
  <w:style w:type="character" w:customStyle="1" w:styleId="aa">
    <w:name w:val="Текст сноски Знак"/>
    <w:basedOn w:val="a0"/>
    <w:link w:val="a9"/>
    <w:uiPriority w:val="99"/>
    <w:semiHidden/>
    <w:rsid w:val="0004649D"/>
    <w:rPr>
      <w:rFonts w:asciiTheme="minorHAnsi" w:eastAsiaTheme="minorHAnsi" w:hAnsiTheme="minorHAnsi" w:cstheme="minorBidi"/>
      <w:lang w:eastAsia="en-US"/>
    </w:rPr>
  </w:style>
  <w:style w:type="character" w:customStyle="1" w:styleId="ab">
    <w:name w:val="Верхний колонтитул Знак"/>
    <w:basedOn w:val="a0"/>
    <w:link w:val="ac"/>
    <w:uiPriority w:val="99"/>
    <w:semiHidden/>
    <w:rsid w:val="0004649D"/>
    <w:rPr>
      <w:rFonts w:asciiTheme="minorHAnsi" w:eastAsiaTheme="minorHAnsi" w:hAnsiTheme="minorHAnsi" w:cstheme="minorBidi"/>
      <w:sz w:val="22"/>
      <w:szCs w:val="22"/>
      <w:lang w:eastAsia="en-US"/>
    </w:rPr>
  </w:style>
  <w:style w:type="paragraph" w:styleId="ac">
    <w:name w:val="header"/>
    <w:basedOn w:val="a"/>
    <w:link w:val="ab"/>
    <w:uiPriority w:val="99"/>
    <w:semiHidden/>
    <w:unhideWhenUsed/>
    <w:qFormat/>
    <w:rsid w:val="0004649D"/>
    <w:pPr>
      <w:tabs>
        <w:tab w:val="center" w:pos="4677"/>
        <w:tab w:val="right" w:pos="9355"/>
      </w:tabs>
      <w:spacing w:after="0" w:line="240" w:lineRule="auto"/>
      <w:jc w:val="both"/>
    </w:pPr>
    <w:rPr>
      <w:rFonts w:asciiTheme="minorHAnsi" w:eastAsiaTheme="minorHAnsi" w:hAnsiTheme="minorHAnsi" w:cstheme="minorBidi"/>
    </w:rPr>
  </w:style>
  <w:style w:type="character" w:customStyle="1" w:styleId="ad">
    <w:name w:val="Нижний колонтитул Знак"/>
    <w:basedOn w:val="a0"/>
    <w:link w:val="ae"/>
    <w:uiPriority w:val="99"/>
    <w:semiHidden/>
    <w:rsid w:val="0004649D"/>
    <w:rPr>
      <w:rFonts w:asciiTheme="minorHAnsi" w:eastAsiaTheme="minorHAnsi" w:hAnsiTheme="minorHAnsi" w:cstheme="minorBidi"/>
      <w:sz w:val="22"/>
      <w:szCs w:val="22"/>
      <w:lang w:eastAsia="en-US"/>
    </w:rPr>
  </w:style>
  <w:style w:type="paragraph" w:styleId="ae">
    <w:name w:val="footer"/>
    <w:basedOn w:val="a"/>
    <w:link w:val="ad"/>
    <w:uiPriority w:val="99"/>
    <w:semiHidden/>
    <w:unhideWhenUsed/>
    <w:qFormat/>
    <w:rsid w:val="0004649D"/>
    <w:pPr>
      <w:tabs>
        <w:tab w:val="center" w:pos="4677"/>
        <w:tab w:val="right" w:pos="9355"/>
      </w:tabs>
      <w:spacing w:after="0" w:line="240" w:lineRule="auto"/>
      <w:jc w:val="both"/>
    </w:pPr>
    <w:rPr>
      <w:rFonts w:asciiTheme="minorHAnsi" w:eastAsiaTheme="minorHAnsi" w:hAnsiTheme="minorHAnsi" w:cstheme="minorBidi"/>
    </w:rPr>
  </w:style>
  <w:style w:type="character" w:customStyle="1" w:styleId="22">
    <w:name w:val="Название объекта Знак2"/>
    <w:aliases w:val="Знак1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1 Знак1,Знак Знак1"/>
    <w:link w:val="af"/>
    <w:semiHidden/>
    <w:locked/>
    <w:rsid w:val="0004649D"/>
    <w:rPr>
      <w:rFonts w:cs="Arial"/>
      <w:color w:val="000000"/>
      <w:spacing w:val="8"/>
      <w:sz w:val="32"/>
      <w:szCs w:val="34"/>
      <w:shd w:val="clear" w:color="auto" w:fill="FFFFFF"/>
    </w:rPr>
  </w:style>
  <w:style w:type="paragraph" w:styleId="af">
    <w:name w:val="caption"/>
    <w:aliases w:val="Знак1,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
    <w:basedOn w:val="a"/>
    <w:next w:val="a"/>
    <w:link w:val="22"/>
    <w:semiHidden/>
    <w:unhideWhenUsed/>
    <w:qFormat/>
    <w:locked/>
    <w:rsid w:val="0004649D"/>
    <w:pPr>
      <w:widowControl w:val="0"/>
      <w:shd w:val="clear" w:color="auto" w:fill="FFFFFF"/>
      <w:autoSpaceDE w:val="0"/>
      <w:autoSpaceDN w:val="0"/>
      <w:adjustRightInd w:val="0"/>
      <w:spacing w:before="346" w:after="0" w:line="360" w:lineRule="exact"/>
      <w:ind w:right="3118"/>
      <w:jc w:val="center"/>
    </w:pPr>
    <w:rPr>
      <w:rFonts w:ascii="Times New Roman" w:hAnsi="Times New Roman" w:cs="Arial"/>
      <w:color w:val="000000"/>
      <w:spacing w:val="8"/>
      <w:sz w:val="32"/>
      <w:szCs w:val="34"/>
      <w:lang w:eastAsia="ru-RU"/>
    </w:rPr>
  </w:style>
  <w:style w:type="paragraph" w:styleId="af0">
    <w:name w:val="Title"/>
    <w:basedOn w:val="a"/>
    <w:next w:val="a3"/>
    <w:link w:val="af1"/>
    <w:uiPriority w:val="10"/>
    <w:qFormat/>
    <w:locked/>
    <w:rsid w:val="0004649D"/>
    <w:pPr>
      <w:suppressAutoHyphens/>
      <w:spacing w:before="300" w:line="240" w:lineRule="auto"/>
      <w:contextualSpacing/>
      <w:jc w:val="both"/>
    </w:pPr>
    <w:rPr>
      <w:rFonts w:asciiTheme="minorHAnsi" w:eastAsiaTheme="minorHAnsi" w:hAnsiTheme="minorHAnsi" w:cstheme="minorBidi"/>
      <w:sz w:val="48"/>
      <w:szCs w:val="48"/>
    </w:rPr>
  </w:style>
  <w:style w:type="character" w:customStyle="1" w:styleId="af1">
    <w:name w:val="Название Знак"/>
    <w:basedOn w:val="a0"/>
    <w:link w:val="af0"/>
    <w:uiPriority w:val="10"/>
    <w:rsid w:val="0004649D"/>
    <w:rPr>
      <w:rFonts w:asciiTheme="minorHAnsi" w:eastAsiaTheme="minorHAnsi" w:hAnsiTheme="minorHAnsi" w:cstheme="minorBidi"/>
      <w:sz w:val="48"/>
      <w:szCs w:val="48"/>
      <w:lang w:eastAsia="en-US"/>
    </w:rPr>
  </w:style>
  <w:style w:type="character" w:customStyle="1" w:styleId="23">
    <w:name w:val="Основной текст с отступом 2 Знак"/>
    <w:basedOn w:val="a0"/>
    <w:link w:val="24"/>
    <w:uiPriority w:val="99"/>
    <w:semiHidden/>
    <w:rsid w:val="0004649D"/>
    <w:rPr>
      <w:rFonts w:asciiTheme="minorHAnsi" w:eastAsiaTheme="minorHAnsi" w:hAnsiTheme="minorHAnsi" w:cstheme="minorBidi"/>
      <w:sz w:val="22"/>
      <w:szCs w:val="22"/>
      <w:lang w:eastAsia="en-US"/>
    </w:rPr>
  </w:style>
  <w:style w:type="paragraph" w:styleId="24">
    <w:name w:val="Body Text Indent 2"/>
    <w:basedOn w:val="a"/>
    <w:link w:val="23"/>
    <w:uiPriority w:val="99"/>
    <w:semiHidden/>
    <w:unhideWhenUsed/>
    <w:qFormat/>
    <w:rsid w:val="0004649D"/>
    <w:pPr>
      <w:spacing w:after="120" w:line="480" w:lineRule="auto"/>
      <w:ind w:left="283"/>
      <w:jc w:val="both"/>
    </w:pPr>
    <w:rPr>
      <w:rFonts w:asciiTheme="minorHAnsi" w:eastAsiaTheme="minorHAnsi" w:hAnsiTheme="minorHAnsi" w:cstheme="minorBidi"/>
    </w:rPr>
  </w:style>
  <w:style w:type="character" w:customStyle="1" w:styleId="af2">
    <w:name w:val="Без интервала Знак"/>
    <w:link w:val="af3"/>
    <w:locked/>
    <w:rsid w:val="0004649D"/>
    <w:rPr>
      <w:sz w:val="24"/>
      <w:szCs w:val="24"/>
    </w:rPr>
  </w:style>
  <w:style w:type="paragraph" w:styleId="af3">
    <w:name w:val="No Spacing"/>
    <w:link w:val="af2"/>
    <w:qFormat/>
    <w:rsid w:val="0004649D"/>
    <w:pPr>
      <w:jc w:val="both"/>
    </w:pPr>
    <w:rPr>
      <w:sz w:val="24"/>
      <w:szCs w:val="24"/>
    </w:rPr>
  </w:style>
  <w:style w:type="character" w:customStyle="1" w:styleId="af4">
    <w:name w:val="Абзац списка Знак"/>
    <w:aliases w:val="Введение Знак,3_Абзац списка Знак,СПИСКИ Знак,List Paragraph Знак,Bullet List Знак,FooterText Знак,numbered Знак,Галочки Знак,Текст 2-й уровень Знак,ПАРАГРАФ Знак,Абзац списка11 Знак,Абзац вправо-1 Знак"/>
    <w:link w:val="af5"/>
    <w:uiPriority w:val="1"/>
    <w:locked/>
    <w:rsid w:val="0004649D"/>
  </w:style>
  <w:style w:type="paragraph" w:styleId="af5">
    <w:name w:val="List Paragraph"/>
    <w:aliases w:val="Введение,3_Абзац списка,СПИСКИ,List Paragraph,Bullet List,FooterText,numbered,Галочки,Текст 2-й уровень,ПАРАГРАФ,Абзац списка11,Абзац вправо-1"/>
    <w:basedOn w:val="a"/>
    <w:link w:val="af4"/>
    <w:uiPriority w:val="1"/>
    <w:qFormat/>
    <w:rsid w:val="0004649D"/>
    <w:pPr>
      <w:widowControl w:val="0"/>
      <w:autoSpaceDE w:val="0"/>
      <w:autoSpaceDN w:val="0"/>
      <w:spacing w:after="0" w:line="240" w:lineRule="auto"/>
      <w:ind w:left="480" w:firstLine="141"/>
      <w:jc w:val="both"/>
    </w:pPr>
    <w:rPr>
      <w:rFonts w:ascii="Times New Roman" w:hAnsi="Times New Roman"/>
      <w:sz w:val="20"/>
      <w:szCs w:val="20"/>
      <w:lang w:eastAsia="ru-RU"/>
    </w:rPr>
  </w:style>
  <w:style w:type="paragraph" w:styleId="af6">
    <w:name w:val="TOC Heading"/>
    <w:basedOn w:val="1"/>
    <w:next w:val="a"/>
    <w:uiPriority w:val="39"/>
    <w:semiHidden/>
    <w:unhideWhenUsed/>
    <w:qFormat/>
    <w:rsid w:val="0004649D"/>
    <w:pPr>
      <w:spacing w:before="240" w:line="256" w:lineRule="auto"/>
      <w:jc w:val="both"/>
      <w:outlineLvl w:val="9"/>
    </w:pPr>
    <w:rPr>
      <w:b w:val="0"/>
      <w:bCs w:val="0"/>
      <w:sz w:val="32"/>
      <w:szCs w:val="32"/>
      <w:lang w:eastAsia="ru-RU"/>
    </w:rPr>
  </w:style>
  <w:style w:type="paragraph" w:customStyle="1" w:styleId="TableParagraph">
    <w:name w:val="Table Paragraph"/>
    <w:basedOn w:val="a"/>
    <w:uiPriority w:val="1"/>
    <w:qFormat/>
    <w:rsid w:val="0004649D"/>
    <w:pPr>
      <w:widowControl w:val="0"/>
      <w:autoSpaceDE w:val="0"/>
      <w:autoSpaceDN w:val="0"/>
      <w:spacing w:after="0" w:line="240" w:lineRule="auto"/>
      <w:ind w:left="107"/>
      <w:jc w:val="both"/>
    </w:pPr>
    <w:rPr>
      <w:rFonts w:ascii="Times New Roman" w:hAnsi="Times New Roman"/>
    </w:rPr>
  </w:style>
  <w:style w:type="paragraph" w:customStyle="1" w:styleId="futurismarkdown-paragraph">
    <w:name w:val="futurismarkdown-paragraph"/>
    <w:basedOn w:val="a"/>
    <w:uiPriority w:val="99"/>
    <w:qFormat/>
    <w:rsid w:val="0004649D"/>
    <w:pPr>
      <w:spacing w:before="100" w:beforeAutospacing="1" w:after="100" w:afterAutospacing="1" w:line="240" w:lineRule="auto"/>
      <w:jc w:val="both"/>
    </w:pPr>
    <w:rPr>
      <w:rFonts w:ascii="Times New Roman" w:hAnsi="Times New Roman"/>
      <w:sz w:val="24"/>
      <w:szCs w:val="24"/>
      <w:lang w:eastAsia="ru-RU"/>
    </w:rPr>
  </w:style>
  <w:style w:type="paragraph" w:customStyle="1" w:styleId="futurismarkdown-listitem">
    <w:name w:val="futurismarkdown-listitem"/>
    <w:basedOn w:val="a"/>
    <w:uiPriority w:val="99"/>
    <w:qFormat/>
    <w:rsid w:val="0004649D"/>
    <w:pPr>
      <w:spacing w:before="100" w:beforeAutospacing="1" w:after="100" w:afterAutospacing="1" w:line="240" w:lineRule="auto"/>
      <w:jc w:val="both"/>
    </w:pPr>
    <w:rPr>
      <w:rFonts w:ascii="Times New Roman" w:hAnsi="Times New Roman"/>
      <w:sz w:val="24"/>
      <w:szCs w:val="24"/>
      <w:lang w:eastAsia="ru-RU"/>
    </w:rPr>
  </w:style>
  <w:style w:type="paragraph" w:customStyle="1" w:styleId="af7">
    <w:name w:val="_Перечень"/>
    <w:basedOn w:val="a"/>
    <w:uiPriority w:val="99"/>
    <w:qFormat/>
    <w:rsid w:val="0004649D"/>
    <w:pPr>
      <w:tabs>
        <w:tab w:val="left" w:pos="1418"/>
      </w:tabs>
      <w:spacing w:after="0" w:line="240" w:lineRule="auto"/>
      <w:ind w:left="1418" w:hanging="709"/>
      <w:jc w:val="both"/>
    </w:pPr>
    <w:rPr>
      <w:rFonts w:ascii="Times New Roman" w:hAnsi="Times New Roman"/>
      <w:sz w:val="24"/>
      <w:szCs w:val="24"/>
      <w:lang w:eastAsia="ru-RU"/>
    </w:rPr>
  </w:style>
  <w:style w:type="paragraph" w:customStyle="1" w:styleId="formattext">
    <w:name w:val="formattext"/>
    <w:basedOn w:val="a"/>
    <w:uiPriority w:val="99"/>
    <w:qFormat/>
    <w:rsid w:val="0004649D"/>
    <w:pPr>
      <w:spacing w:before="100" w:beforeAutospacing="1" w:after="100" w:afterAutospacing="1" w:line="240" w:lineRule="auto"/>
      <w:jc w:val="both"/>
    </w:pPr>
    <w:rPr>
      <w:rFonts w:ascii="Times New Roman" w:hAnsi="Times New Roman"/>
      <w:sz w:val="24"/>
      <w:szCs w:val="24"/>
      <w:lang w:eastAsia="ru-RU"/>
    </w:rPr>
  </w:style>
  <w:style w:type="paragraph" w:customStyle="1" w:styleId="af8">
    <w:name w:val="КАТ_обычный"/>
    <w:basedOn w:val="a"/>
    <w:uiPriority w:val="99"/>
    <w:qFormat/>
    <w:rsid w:val="0004649D"/>
    <w:pPr>
      <w:widowControl w:val="0"/>
      <w:spacing w:after="0"/>
      <w:ind w:firstLine="709"/>
      <w:jc w:val="both"/>
    </w:pPr>
    <w:rPr>
      <w:rFonts w:ascii="Times New Roman" w:hAnsi="Times New Roman"/>
      <w:sz w:val="24"/>
      <w:lang w:eastAsia="ru-RU"/>
    </w:rPr>
  </w:style>
  <w:style w:type="paragraph" w:customStyle="1" w:styleId="s1">
    <w:name w:val="s_1"/>
    <w:basedOn w:val="a"/>
    <w:uiPriority w:val="99"/>
    <w:qFormat/>
    <w:rsid w:val="0004649D"/>
    <w:pPr>
      <w:spacing w:before="100" w:beforeAutospacing="1" w:after="100" w:afterAutospacing="1" w:line="240" w:lineRule="auto"/>
      <w:jc w:val="both"/>
    </w:pPr>
    <w:rPr>
      <w:rFonts w:ascii="Times New Roman" w:hAnsi="Times New Roman"/>
      <w:sz w:val="24"/>
      <w:szCs w:val="24"/>
      <w:lang w:eastAsia="ru-RU"/>
    </w:rPr>
  </w:style>
  <w:style w:type="paragraph" w:customStyle="1" w:styleId="af9">
    <w:name w:val="ДЛЯ ТАБЛ"/>
    <w:basedOn w:val="a"/>
    <w:uiPriority w:val="99"/>
    <w:qFormat/>
    <w:rsid w:val="0004649D"/>
    <w:pPr>
      <w:spacing w:after="0" w:line="240" w:lineRule="auto"/>
      <w:jc w:val="center"/>
    </w:pPr>
    <w:rPr>
      <w:rFonts w:ascii="Times New Roman" w:hAnsi="Times New Roman"/>
      <w:sz w:val="20"/>
      <w:szCs w:val="20"/>
      <w:lang w:eastAsia="ru-RU"/>
    </w:rPr>
  </w:style>
  <w:style w:type="paragraph" w:customStyle="1" w:styleId="pboth">
    <w:name w:val="pboth"/>
    <w:basedOn w:val="a"/>
    <w:uiPriority w:val="99"/>
    <w:qFormat/>
    <w:rsid w:val="0004649D"/>
    <w:pPr>
      <w:spacing w:before="100" w:beforeAutospacing="1" w:after="100" w:afterAutospacing="1" w:line="240" w:lineRule="auto"/>
      <w:jc w:val="both"/>
    </w:pPr>
    <w:rPr>
      <w:rFonts w:ascii="Times New Roman" w:hAnsi="Times New Roman"/>
      <w:sz w:val="24"/>
      <w:szCs w:val="24"/>
      <w:lang w:eastAsia="ru-RU"/>
    </w:rPr>
  </w:style>
  <w:style w:type="paragraph" w:customStyle="1" w:styleId="ConsPlusTitle">
    <w:name w:val="ConsPlusTitle"/>
    <w:uiPriority w:val="99"/>
    <w:qFormat/>
    <w:rsid w:val="0004649D"/>
    <w:pPr>
      <w:widowControl w:val="0"/>
      <w:autoSpaceDE w:val="0"/>
      <w:autoSpaceDN w:val="0"/>
      <w:adjustRightInd w:val="0"/>
      <w:jc w:val="both"/>
    </w:pPr>
    <w:rPr>
      <w:rFonts w:ascii="Arial" w:eastAsiaTheme="minorEastAsia" w:hAnsi="Arial" w:cs="Arial"/>
      <w:b/>
      <w:bCs/>
      <w:sz w:val="24"/>
      <w:szCs w:val="24"/>
    </w:rPr>
  </w:style>
  <w:style w:type="paragraph" w:customStyle="1" w:styleId="ConsPlusNonformat">
    <w:name w:val="ConsPlusNonformat"/>
    <w:uiPriority w:val="99"/>
    <w:qFormat/>
    <w:rsid w:val="0004649D"/>
    <w:pPr>
      <w:widowControl w:val="0"/>
      <w:autoSpaceDE w:val="0"/>
      <w:autoSpaceDN w:val="0"/>
      <w:adjustRightInd w:val="0"/>
      <w:jc w:val="both"/>
    </w:pPr>
    <w:rPr>
      <w:rFonts w:ascii="Courier New" w:hAnsi="Courier New" w:cs="Courier New"/>
    </w:rPr>
  </w:style>
  <w:style w:type="character" w:styleId="afa">
    <w:name w:val="footnote reference"/>
    <w:basedOn w:val="a0"/>
    <w:semiHidden/>
    <w:unhideWhenUsed/>
    <w:rsid w:val="0004649D"/>
    <w:rPr>
      <w:vertAlign w:val="superscript"/>
    </w:rPr>
  </w:style>
  <w:style w:type="character" w:customStyle="1" w:styleId="afb">
    <w:name w:val="Обычный (веб) Знак"/>
    <w:uiPriority w:val="99"/>
    <w:qFormat/>
    <w:rsid w:val="0004649D"/>
    <w:rPr>
      <w:rFonts w:ascii="Times New Roman" w:eastAsia="Times New Roman" w:hAnsi="Times New Roman" w:cs="Times New Roman" w:hint="default"/>
      <w:sz w:val="24"/>
      <w:szCs w:val="24"/>
      <w:lang w:eastAsia="ru-RU"/>
    </w:rPr>
  </w:style>
  <w:style w:type="character" w:customStyle="1" w:styleId="afc">
    <w:name w:val="Название таблицы Знак"/>
    <w:aliases w:val="Таблица - Название объекта Знак,!! Object Novogor !! Знак,Знак Знак,Caption Char1 Char1 Char Char Знак,Caption Char Char2 Char1 Char Char Знак,Caption Char Char Char Char Char1 Char1 Char Char1 Char Знак"/>
    <w:basedOn w:val="a0"/>
    <w:rsid w:val="0004649D"/>
    <w:rPr>
      <w:rFonts w:ascii="Times New Roman" w:eastAsia="Times New Roman" w:hAnsi="Times New Roman" w:cs="Times New Roman" w:hint="default"/>
      <w:b/>
      <w:bCs/>
      <w:sz w:val="24"/>
      <w:szCs w:val="24"/>
      <w:lang w:eastAsia="ru-RU"/>
    </w:rPr>
  </w:style>
  <w:style w:type="table" w:styleId="afd">
    <w:name w:val="Table Grid"/>
    <w:basedOn w:val="a1"/>
    <w:uiPriority w:val="59"/>
    <w:locked/>
    <w:rsid w:val="0004649D"/>
    <w:pPr>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04649D"/>
    <w:pPr>
      <w:widowControl w:val="0"/>
      <w:autoSpaceDE w:val="0"/>
      <w:autoSpaceDN w:val="0"/>
      <w:jc w:val="both"/>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80558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3%D0%B0%D0%B2%D1%80%D0%B8%D0%BB%D0%BE%D0%B2%D0%BA%D0%B0_(%D0%9A%D1%80%D0%B0%D1%81%D0%BD%D0%BE%D1%8F%D1%80%D1%81%D0%BA%D0%B8%D0%B9_%D0%BA%D1%80%D0%B0%D0%B9)" TargetMode="External"/><Relationship Id="rId18" Type="http://schemas.openxmlformats.org/officeDocument/2006/relationships/hyperlink" Target="https://ru.wikipedia.org/wiki/%D0%98%D0%BB%D0%B0%D0%BD%D1%81%D0%BA%D0%B8%D0%B9" TargetMode="External"/><Relationship Id="rId26" Type="http://schemas.openxmlformats.org/officeDocument/2006/relationships/hyperlink" Target="https://ru.wikipedia.org/wiki/%D0%9B%D0%BE%D0%B2%D0%B0%D1%82%D1%8C_(%D0%9A%D1%80%D0%B0%D1%81%D0%BD%D0%BE%D1%8F%D1%80%D1%81%D0%BA%D0%B8%D0%B9_%D0%BA%D1%80%D0%B0%D0%B9)" TargetMode="External"/><Relationship Id="rId39" Type="http://schemas.openxmlformats.org/officeDocument/2006/relationships/hyperlink" Target="https://ru.wikipedia.org/wiki/%D0%A2%D0%B0%D1%80%D0%B0%D0%BA%D0%B0_(%D0%B4%D0%B5%D1%80%D0%B5%D0%B2%D0%BD%D1%8F)" TargetMode="External"/><Relationship Id="rId3" Type="http://schemas.openxmlformats.org/officeDocument/2006/relationships/settings" Target="settings.xml"/><Relationship Id="rId21" Type="http://schemas.openxmlformats.org/officeDocument/2006/relationships/hyperlink" Target="https://ru.wikipedia.org/wiki/%D0%9A%D1%80%D0%B0%D1%81%D0%BD%D0%B8%D0%BD%D0%BA%D0%B0" TargetMode="External"/><Relationship Id="rId34" Type="http://schemas.openxmlformats.org/officeDocument/2006/relationships/hyperlink" Target="https://ru.wikipedia.org/wiki/%D0%9F%D1%80%D0%BE%D0%BA%D0%BE%D0%BF%D1%8C%D0%B5%D0%B2%D0%BA%D0%B0_(%D0%9A%D1%80%D0%B0%D1%81%D0%BD%D0%BE%D1%8F%D1%80%D1%81%D0%BA%D0%B8%D0%B9_%D0%BA%D1%80%D0%B0%D0%B9)" TargetMode="External"/><Relationship Id="rId42" Type="http://schemas.openxmlformats.org/officeDocument/2006/relationships/hyperlink" Target="https://ru.wikipedia.org/wiki/%D0%A2%D1%83%D0%BC%D0%B8%D1%85%D0%B0" TargetMode="External"/><Relationship Id="rId47" Type="http://schemas.openxmlformats.org/officeDocument/2006/relationships/hyperlink" Target="https://docs.cntd.ru/document/1200095053" TargetMode="External"/><Relationship Id="rId50" Type="http://schemas.openxmlformats.org/officeDocument/2006/relationships/hyperlink" Target="https://xn--b1ae4ad.xn--p1ai/enc/avariyno-spasatelnye-raboty" TargetMode="External"/><Relationship Id="rId7" Type="http://schemas.openxmlformats.org/officeDocument/2006/relationships/hyperlink" Target="https://ru.wikipedia.org/wiki/%D0%90%D0%B1%D0%B0%D0%BA%D1%83%D0%BC%D0%BE%D0%B2%D0%BA%D0%B0_(%D0%9A%D1%80%D0%B0%D1%81%D0%BD%D0%BE%D1%8F%D1%80%D1%81%D0%BA%D0%B8%D0%B9_%D0%BA%D1%80%D0%B0%D0%B9)" TargetMode="External"/><Relationship Id="rId12" Type="http://schemas.openxmlformats.org/officeDocument/2006/relationships/hyperlink" Target="https://ru.wikipedia.org/wiki/%D0%92%D0%B5%D1%80%D1%85-%D0%90%D1%82%D0%B8%D0%BD%D1%8B" TargetMode="External"/><Relationship Id="rId17" Type="http://schemas.openxmlformats.org/officeDocument/2006/relationships/hyperlink" Target="https://ru.wikipedia.org/wiki/%D0%95%D0%BB%D1%8C%D0%BD%D0%B8%D0%BA%D0%B8_(%D0%9A%D1%80%D0%B0%D1%81%D0%BD%D0%BE%D1%8F%D1%80%D1%81%D0%BA%D0%B8%D0%B9_%D0%BA%D1%80%D0%B0%D0%B9)" TargetMode="External"/><Relationship Id="rId25" Type="http://schemas.openxmlformats.org/officeDocument/2006/relationships/hyperlink" Target="https://ru.wikipedia.org/wiki/%D0%9B%D0%BE%D0%B1%D0%B0%D1%87%D0%B5%D0%B2%D0%BA%D0%B0_(%D0%9A%D1%80%D0%B0%D1%81%D0%BD%D0%BE%D1%8F%D1%80%D1%81%D0%BA%D0%B8%D0%B9_%D0%BA%D1%80%D0%B0%D0%B9)" TargetMode="External"/><Relationship Id="rId33" Type="http://schemas.openxmlformats.org/officeDocument/2006/relationships/hyperlink" Target="https://ru.wikipedia.org/wiki/%D0%9D%D0%BE%D0%B2%D0%BE%D1%81%D0%B5%D0%BC%D1%91%D0%BD%D0%BE%D0%B2%D0%BA%D0%B0_(%D0%9A%D1%80%D0%B0%D1%81%D0%BD%D0%BE%D1%8F%D1%80%D1%81%D0%BA%D0%B8%D0%B9_%D0%BA%D1%80%D0%B0%D0%B9)" TargetMode="External"/><Relationship Id="rId38" Type="http://schemas.openxmlformats.org/officeDocument/2006/relationships/hyperlink" Target="https://ru.wikipedia.org/wiki/%D0%A2%D0%B0%D0%BC%D0%B0%D0%BB%D0%B0_(%D0%9A%D1%80%D0%B0%D1%81%D0%BD%D0%BE%D1%8F%D1%80%D1%81%D0%BA%D0%B8%D0%B9_%D0%BA%D1%80%D0%B0%D0%B9)" TargetMode="External"/><Relationship Id="rId46" Type="http://schemas.openxmlformats.org/officeDocument/2006/relationships/hyperlink" Target="https://ru.wikipedia.org/wiki/%D0%AE%D0%B6%D0%BD%D0%BE-%D0%90%D0%BB%D0%B5%D0%BA%D1%81%D0%B0%D0%BD%D0%B4%D1%80%D0%BE%D0%B2%D0%BA%D0%B0" TargetMode="External"/><Relationship Id="rId2" Type="http://schemas.openxmlformats.org/officeDocument/2006/relationships/styles" Target="styles.xml"/><Relationship Id="rId16" Type="http://schemas.openxmlformats.org/officeDocument/2006/relationships/hyperlink" Target="https://ru.wikipedia.org/wiki/%D0%94%D0%B0%D0%BB%D0%B0%D0%B9-%D0%9E%D1%82%D1%80%D0%B5%D0%B7" TargetMode="External"/><Relationship Id="rId20" Type="http://schemas.openxmlformats.org/officeDocument/2006/relationships/hyperlink" Target="https://ru.wikipedia.org/wiki/%D0%9A%D0%BE%D1%85%D0%B0" TargetMode="External"/><Relationship Id="rId29" Type="http://schemas.openxmlformats.org/officeDocument/2006/relationships/hyperlink" Target="https://ru.wikipedia.org/wiki/%D0%9D%D0%BE%D0%B2%D0%BE%D0%B3%D0%BE%D1%80%D0%BE%D0%B4%D0%BA%D0%B0" TargetMode="External"/><Relationship Id="rId41" Type="http://schemas.openxmlformats.org/officeDocument/2006/relationships/hyperlink" Target="https://ru.wikipedia.org/wiki/%D0%A2%D1%80%D0%BE%D0%B8%D1%86%D0%BA_(%D0%98%D0%BB%D0%B0%D0%BD%D1%81%D0%BA%D0%B8%D0%B9_%D1%80%D0%B0%D0%B9%D0%BE%D0%B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1%D0%BE%D0%B3%D0%B4%D0%B0%D0%BD%D0%BE%D0%B2%D0%BA%D0%B0_(%D0%9A%D1%80%D0%B0%D1%81%D0%BD%D0%BE%D1%8F%D1%80%D1%81%D0%BA%D0%B8%D0%B9_%D0%BA%D1%80%D0%B0%D0%B9)" TargetMode="External"/><Relationship Id="rId24" Type="http://schemas.openxmlformats.org/officeDocument/2006/relationships/hyperlink" Target="https://ru.wikipedia.org/wiki/%D0%9A%D1%83%D1%87%D0%B5%D1%80%D0%B4%D0%B0%D0%B5%D0%B2%D0%BA%D0%B0" TargetMode="External"/><Relationship Id="rId32" Type="http://schemas.openxmlformats.org/officeDocument/2006/relationships/hyperlink" Target="https://ru.wikipedia.org/wiki/%D0%9D%D0%BE%D0%B2%D0%BE%D0%BF%D0%BE%D0%BA%D1%80%D0%BE%D0%B2%D0%BA%D0%B0_(%D0%98%D0%BB%D0%B0%D0%BD%D1%81%D0%BA%D0%B8%D0%B9_%D1%80%D0%B0%D0%B9%D0%BE%D0%BD)" TargetMode="External"/><Relationship Id="rId37" Type="http://schemas.openxmlformats.org/officeDocument/2006/relationships/hyperlink" Target="https://ru.wikipedia.org/wiki/%D0%A1%D1%82%D0%B5%D0%BF%D0%B0%D0%BD%D0%BE%D0%B2%D0%BE_(%D0%9A%D1%80%D0%B0%D1%81%D0%BD%D0%BE%D1%8F%D1%80%D1%81%D0%BA%D0%B8%D0%B9_%D0%BA%D1%80%D0%B0%D0%B9)" TargetMode="External"/><Relationship Id="rId40" Type="http://schemas.openxmlformats.org/officeDocument/2006/relationships/hyperlink" Target="https://ru.wikipedia.org/wiki/%D0%A2%D1%91%D0%BF%D0%BB%D1%8B%D0%B5_%D0%9A%D0%BB%D1%8E%D1%87%D0%B8_(%D0%9A%D1%80%D0%B0%D1%81%D0%BD%D0%BE%D1%8F%D1%80%D1%81%D0%BA%D0%B8%D0%B9_%D0%BA%D1%80%D0%B0%D0%B9)" TargetMode="External"/><Relationship Id="rId45" Type="http://schemas.openxmlformats.org/officeDocument/2006/relationships/hyperlink" Target="https://ru.wikipedia.org/wiki/%D0%A8%D1%83%D0%BC%D0%B8%D1%85%D0%B0_(%D0%9A%D1%80%D0%B0%D1%81%D0%BD%D0%BE%D1%8F%D1%80%D1%81%D0%BA%D0%B8%D0%B9_%D0%BA%D1%80%D0%B0%D0%B9)" TargetMode="External"/><Relationship Id="rId5" Type="http://schemas.openxmlformats.org/officeDocument/2006/relationships/footnotes" Target="footnotes.xml"/><Relationship Id="rId15" Type="http://schemas.openxmlformats.org/officeDocument/2006/relationships/hyperlink" Target="https://ru.wikipedia.org/wiki/%D0%94%D0%B0%D0%BB%D0%B0%D0%B9_(%D1%81%D0%B5%D0%BB%D0%BE)" TargetMode="External"/><Relationship Id="rId23" Type="http://schemas.openxmlformats.org/officeDocument/2006/relationships/hyperlink" Target="https://ru.wikipedia.org/wiki/%D0%9A%D1%83%D1%80%D1%8B%D1%88-%D0%9F%D0%BE%D0%BF%D0%BE%D0%B2%D0%B8%D1%87%D0%B8" TargetMode="External"/><Relationship Id="rId28" Type="http://schemas.openxmlformats.org/officeDocument/2006/relationships/hyperlink" Target="https://ru.wikipedia.org/wiki/%D0%9D%D0%BE%D0%B2%D0%BE%D0%B3%D0%B5%D0%BE%D1%80%D0%B3%D0%B8%D0%B5%D0%B2%D0%BA%D0%B0_(%D0%98%D0%BB%D0%B0%D0%BD%D1%81%D0%BA%D0%B8%D0%B9_%D1%80%D0%B0%D0%B9%D0%BE%D0%BD)" TargetMode="External"/><Relationship Id="rId36" Type="http://schemas.openxmlformats.org/officeDocument/2006/relationships/hyperlink" Target="https://ru.wikipedia.org/wiki/%D0%A1%D0%BE%D0%BA%D0%BE%D0%BB%D0%BE%D0%B2%D0%BA%D0%B0_(%D0%98%D0%BB%D0%B0%D0%BD%D1%81%D0%BA%D0%B8%D0%B9_%D1%80%D0%B0%D0%B9%D0%BE%D0%BD)" TargetMode="External"/><Relationship Id="rId49" Type="http://schemas.openxmlformats.org/officeDocument/2006/relationships/hyperlink" Target="https://xn--b1ae4ad.xn--p1ai/enc/avariya" TargetMode="External"/><Relationship Id="rId10" Type="http://schemas.openxmlformats.org/officeDocument/2006/relationships/hyperlink" Target="https://ru.wikipedia.org/wiki/%D0%91%D0%B5%D1%80%D0%B5%D0%B6" TargetMode="External"/><Relationship Id="rId19" Type="http://schemas.openxmlformats.org/officeDocument/2006/relationships/hyperlink" Target="https://ru.wikipedia.org/wiki/%D0%9A%D0%B0%D1%80%D0%B0%D0%BF%D1%81%D0%B5%D0%BB%D1%8C" TargetMode="External"/><Relationship Id="rId31" Type="http://schemas.openxmlformats.org/officeDocument/2006/relationships/hyperlink" Target="https://ru.wikipedia.org/wiki/%D0%9D%D0%BE%D0%B2%D0%BE%D0%BD%D0%B8%D0%BA%D0%BE%D0%BB%D1%8C%D1%81%D0%BA_(%D0%98%D0%BB%D0%B0%D0%BD%D1%81%D0%BA%D0%B8%D0%B9_%D1%80%D0%B0%D0%B9%D0%BE%D0%BD)" TargetMode="External"/><Relationship Id="rId44" Type="http://schemas.openxmlformats.org/officeDocument/2006/relationships/hyperlink" Target="https://ru.wikipedia.org/wiki/%D0%A7%D0%B5%D1%80%D0%BD%D0%B8%D0%B3%D0%BE%D0%B2%D0%BA%D0%B0_(%D0%98%D0%BB%D0%B0%D0%BD%D1%81%D0%BA%D0%B8%D0%B9_%D1%80%D0%B0%D0%B9%D0%BE%D0%BD)"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0%D0%BB%D0%B3%D0%B0%D1%81%D1%8B" TargetMode="External"/><Relationship Id="rId14" Type="http://schemas.openxmlformats.org/officeDocument/2006/relationships/hyperlink" Target="https://ru.wikipedia.org/wiki/%D0%93%D1%80%D0%B5%D0%BC%D1%83%D1%87%D0%B0%D1%8F_%D0%9F%D0%B0%D0%B4%D1%8C" TargetMode="External"/><Relationship Id="rId22" Type="http://schemas.openxmlformats.org/officeDocument/2006/relationships/hyperlink" Target="https://ru.wikipedia.org/wiki/%D0%9A%D1%80%D0%B0%D1%81%D0%BD%D1%8B%D0%B9_%D0%A5%D0%BB%D0%B5%D0%B1%D0%BE%D1%80%D0%BE%D0%B1_(%D0%9A%D1%80%D0%B0%D1%81%D0%BD%D0%BE%D1%8F%D1%80%D1%81%D0%BA%D0%B8%D0%B9_%D0%BA%D1%80%D0%B0%D0%B9)" TargetMode="External"/><Relationship Id="rId27" Type="http://schemas.openxmlformats.org/officeDocument/2006/relationships/hyperlink" Target="https://ru.wikipedia.org/wiki/%D0%9C%D0%B8%D0%BB%D0%B5%D1%85%D0%B8%D0%BD%D0%BE_(%D0%9A%D1%80%D0%B0%D1%81%D0%BD%D0%BE%D1%8F%D1%80%D1%81%D0%BA%D0%B8%D0%B9_%D0%BA%D1%80%D0%B0%D0%B9)" TargetMode="External"/><Relationship Id="rId30" Type="http://schemas.openxmlformats.org/officeDocument/2006/relationships/hyperlink" Target="https://ru.wikipedia.org/wiki/%D0%9D%D0%BE%D0%B2%D0%BE%D0%BD%D0%B8%D0%BA%D0%BE%D0%BB%D0%B0%D0%B5%D0%B2%D0%BA%D0%B0_(%D0%98%D0%BB%D0%B0%D0%BD%D1%81%D0%BA%D0%B8%D0%B9_%D1%80%D0%B0%D0%B9%D0%BE%D0%BD)" TargetMode="External"/><Relationship Id="rId35" Type="http://schemas.openxmlformats.org/officeDocument/2006/relationships/hyperlink" Target="https://ru.wikipedia.org/wiki/%D0%A0%D0%BE%D1%81%D0%BB%D1%8F%D0%BA%D0%B8_(%D0%9A%D1%80%D0%B0%D1%81%D0%BD%D0%BE%D1%8F%D1%80%D1%81%D0%BA%D0%B8%D0%B9_%D0%BA%D1%80%D0%B0%D0%B9)" TargetMode="External"/><Relationship Id="rId43" Type="http://schemas.openxmlformats.org/officeDocument/2006/relationships/hyperlink" Target="https://ru.wikipedia.org/wiki/%D0%A5%D0%B0%D0%B9%D1%80%D1%8E%D0%B7%D0%BE%D0%B2%D0%BA%D0%B0_(%D0%9A%D1%80%D0%B0%D1%81%D0%BD%D0%BE%D1%8F%D1%80%D1%81%D0%BA%D0%B8%D0%B9_%D0%BA%D1%80%D0%B0%D0%B9)" TargetMode="External"/><Relationship Id="rId48" Type="http://schemas.openxmlformats.org/officeDocument/2006/relationships/hyperlink" Target="https://www.consultant.ru/document/cons_doc_LAW_488463/77b0c2d75274f47a7396678ca3ddf4d8d45b03dc/" TargetMode="External"/><Relationship Id="rId8" Type="http://schemas.openxmlformats.org/officeDocument/2006/relationships/hyperlink" Target="https://ru.wikipedia.org/wiki/%D0%90%D0%B3%D1%83%D0%BB_(%D0%98%D0%BB%D0%B0%D0%BD%D1%81%D0%BA%D0%B8%D0%B9_%D1%80%D0%B0%D0%B9%D0%BE%D0%BD)"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78</Pages>
  <Words>20135</Words>
  <Characters>114771</Characters>
  <Application>Microsoft Office Word</Application>
  <DocSecurity>0</DocSecurity>
  <Lines>956</Lines>
  <Paragraphs>269</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ПРОЕКТ</vt:lpstr>
      <vt:lpstr>от  </vt:lpstr>
      <vt:lpstr>Порядок (план) действий по ликвидации последствий аварийных ситуаций в сфере теп</vt:lpstr>
      <vt:lpstr>Раздел 1. Общие сведения</vt:lpstr>
      <vt:lpstr>Основные положения разработки (актуализации) порядка (плана) действий по ликвида</vt:lpstr>
      <vt:lpstr>    Общие положения</vt:lpstr>
      <vt:lpstr>    Основные понятия и термины</vt:lpstr>
      <vt:lpstr>    Цели, задачи, обязанности</vt:lpstr>
      <vt:lpstr>    Краткая характеристика муниципального образования</vt:lpstr>
      <vt:lpstr>    Административное деление, население</vt:lpstr>
      <vt:lpstr>    Муниципальное-территориальное устройство</vt:lpstr>
      <vt:lpstr>    Климат и погодно-климатические явления</vt:lpstr>
      <vt:lpstr>Описание системы централизованного теплоснабжения</vt:lpstr>
      <vt:lpstr>Организации (учреждения), связанные с эксплуатацией систем теплоснабжения и пред</vt:lpstr>
      <vt:lpstr>Сведения о жилых зданиях и социально-значимых объектах (далее - СЗО), имеющих це</vt:lpstr>
      <vt:lpstr>Сведения о потребителях первой категории надежности в системах теплоснабжения на</vt:lpstr>
      <vt:lpstr>Сведения о местных (стационарных, мобильных) источниках тепловой энергии на терр</vt:lpstr>
      <vt:lpstr>Раздел 3. Количество сил и средств, используемых для локализации и ликвидации по</vt:lpstr>
      <vt:lpstr>3.1.	Сведения о количестве сил и средств, используемых для локализации и ликвида</vt:lpstr>
      <vt:lpstr>Сведения о количестве сил и средств, используемых для локализации и ликвидации п</vt:lpstr>
      <vt:lpstr>Раздел 4. Порядок и процедура организации взаимодействия сил и средств, а также </vt:lpstr>
      <vt:lpstr>Порядок и процедура организации взаимодействия сил и средств, а также организаци</vt:lpstr>
      <vt:lpstr>Сведения о системах теплоснабжения, деятельность в которых осуществляется нескол</vt:lpstr>
      <vt:lpstr/>
      <vt:lpstr>Раздел 5. Состав и дислокация сил и средств.</vt:lpstr>
      <vt:lpstr>Состав сил и средств для локализации и ликвидации аварийных ситуаций</vt:lpstr>
      <vt:lpstr>5.2. Дислокация сил и средств при локализации и ликвидации аварийных ситуаций</vt:lpstr>
    </vt:vector>
  </TitlesOfParts>
  <Company>Прокуратура Красноярского края</Company>
  <LinksUpToDate>false</LinksUpToDate>
  <CharactersWithSpaces>134637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Прокуратура Красноярского края</dc:creator>
  <cp:lastModifiedBy>simahkevich</cp:lastModifiedBy>
  <cp:revision>4</cp:revision>
  <cp:lastPrinted>2022-03-21T05:01:00Z</cp:lastPrinted>
  <dcterms:created xsi:type="dcterms:W3CDTF">2025-05-05T01:21:00Z</dcterms:created>
  <dcterms:modified xsi:type="dcterms:W3CDTF">2025-05-06T09:13:00Z</dcterms:modified>
</cp:coreProperties>
</file>