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63E" w:rsidRPr="00FA00C1" w:rsidRDefault="000C663E" w:rsidP="000C663E">
      <w:pPr>
        <w:pStyle w:val="3"/>
        <w:spacing w:before="0"/>
        <w:jc w:val="center"/>
        <w:rPr>
          <w:rFonts w:ascii="Times New Roman" w:hAnsi="Times New Roman" w:cs="Times New Roman"/>
          <w:b w:val="0"/>
          <w:color w:val="auto"/>
          <w:sz w:val="28"/>
          <w:szCs w:val="28"/>
        </w:rPr>
      </w:pPr>
      <w:r w:rsidRPr="00FA00C1">
        <w:rPr>
          <w:rFonts w:ascii="Times New Roman" w:hAnsi="Times New Roman" w:cs="Times New Roman"/>
          <w:b w:val="0"/>
          <w:color w:val="auto"/>
          <w:sz w:val="28"/>
          <w:szCs w:val="28"/>
        </w:rPr>
        <w:t>РОССИЙСКАЯ ФЕДЕРАЦИЯ</w:t>
      </w:r>
    </w:p>
    <w:p w:rsidR="000C663E" w:rsidRPr="00FA00C1" w:rsidRDefault="000C663E" w:rsidP="000C663E">
      <w:pPr>
        <w:spacing w:after="0" w:line="240" w:lineRule="auto"/>
        <w:jc w:val="center"/>
        <w:rPr>
          <w:rFonts w:ascii="Times New Roman" w:hAnsi="Times New Roman" w:cs="Times New Roman"/>
          <w:sz w:val="28"/>
          <w:szCs w:val="28"/>
        </w:rPr>
      </w:pPr>
      <w:r w:rsidRPr="00FA00C1">
        <w:rPr>
          <w:rFonts w:ascii="Times New Roman" w:hAnsi="Times New Roman" w:cs="Times New Roman"/>
          <w:sz w:val="28"/>
          <w:szCs w:val="28"/>
        </w:rPr>
        <w:t>АДМИНИСТРАЦИЯ ИЛАНСКОГО РАЙОНА</w:t>
      </w:r>
    </w:p>
    <w:p w:rsidR="000C663E" w:rsidRPr="00FA00C1" w:rsidRDefault="000C663E" w:rsidP="000C663E">
      <w:pPr>
        <w:spacing w:after="0" w:line="240" w:lineRule="auto"/>
        <w:jc w:val="center"/>
        <w:rPr>
          <w:rFonts w:ascii="Times New Roman" w:hAnsi="Times New Roman" w:cs="Times New Roman"/>
          <w:sz w:val="28"/>
          <w:szCs w:val="28"/>
        </w:rPr>
      </w:pPr>
      <w:r w:rsidRPr="00FA00C1">
        <w:rPr>
          <w:rFonts w:ascii="Times New Roman" w:hAnsi="Times New Roman" w:cs="Times New Roman"/>
          <w:sz w:val="28"/>
          <w:szCs w:val="28"/>
        </w:rPr>
        <w:t>КРАСНОЯРСКОГО КРАЯ</w:t>
      </w:r>
    </w:p>
    <w:p w:rsidR="000C663E" w:rsidRPr="00FA00C1" w:rsidRDefault="000C663E" w:rsidP="000C663E">
      <w:pPr>
        <w:spacing w:after="0" w:line="240" w:lineRule="auto"/>
        <w:jc w:val="center"/>
        <w:rPr>
          <w:rFonts w:ascii="Times New Roman" w:hAnsi="Times New Roman" w:cs="Times New Roman"/>
          <w:b/>
          <w:sz w:val="28"/>
          <w:szCs w:val="28"/>
        </w:rPr>
      </w:pPr>
    </w:p>
    <w:p w:rsidR="000C663E" w:rsidRPr="00FA00C1" w:rsidRDefault="000C663E" w:rsidP="000C663E">
      <w:pPr>
        <w:pStyle w:val="1"/>
        <w:spacing w:before="0"/>
        <w:jc w:val="center"/>
        <w:rPr>
          <w:rFonts w:ascii="Times New Roman" w:hAnsi="Times New Roman" w:cs="Times New Roman"/>
          <w:color w:val="auto"/>
        </w:rPr>
      </w:pPr>
      <w:r w:rsidRPr="00FA00C1">
        <w:rPr>
          <w:rFonts w:ascii="Times New Roman" w:hAnsi="Times New Roman" w:cs="Times New Roman"/>
          <w:color w:val="auto"/>
        </w:rPr>
        <w:t>ПОСТАНОВЛЕНИЕ</w:t>
      </w:r>
    </w:p>
    <w:p w:rsidR="000C663E" w:rsidRPr="00FA00C1" w:rsidRDefault="000C663E" w:rsidP="000C663E">
      <w:pPr>
        <w:tabs>
          <w:tab w:val="left" w:pos="2628"/>
          <w:tab w:val="left" w:pos="6588"/>
        </w:tabs>
        <w:suppressAutoHyphens/>
        <w:spacing w:after="0" w:line="240" w:lineRule="auto"/>
        <w:rPr>
          <w:rFonts w:ascii="Times New Roman" w:hAnsi="Times New Roman" w:cs="Times New Roman"/>
          <w:sz w:val="28"/>
          <w:szCs w:val="28"/>
        </w:rPr>
      </w:pPr>
      <w:r w:rsidRPr="00FA00C1">
        <w:rPr>
          <w:rFonts w:ascii="Times New Roman" w:hAnsi="Times New Roman" w:cs="Times New Roman"/>
          <w:sz w:val="28"/>
          <w:szCs w:val="28"/>
        </w:rPr>
        <w:tab/>
      </w:r>
    </w:p>
    <w:p w:rsidR="000C663E" w:rsidRPr="00FA00C1" w:rsidRDefault="00FA00C1" w:rsidP="000C663E">
      <w:pPr>
        <w:tabs>
          <w:tab w:val="left" w:pos="2628"/>
          <w:tab w:val="left" w:pos="6588"/>
        </w:tabs>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18</w:t>
      </w:r>
      <w:r w:rsidR="000C663E" w:rsidRPr="00FA00C1">
        <w:rPr>
          <w:rFonts w:ascii="Times New Roman" w:hAnsi="Times New Roman" w:cs="Times New Roman"/>
          <w:sz w:val="28"/>
          <w:szCs w:val="28"/>
        </w:rPr>
        <w:t>.1</w:t>
      </w:r>
      <w:r>
        <w:rPr>
          <w:rFonts w:ascii="Times New Roman" w:hAnsi="Times New Roman" w:cs="Times New Roman"/>
          <w:sz w:val="28"/>
          <w:szCs w:val="28"/>
        </w:rPr>
        <w:t>2</w:t>
      </w:r>
      <w:r w:rsidR="000C663E" w:rsidRPr="00FA00C1">
        <w:rPr>
          <w:rFonts w:ascii="Times New Roman" w:hAnsi="Times New Roman" w:cs="Times New Roman"/>
          <w:sz w:val="28"/>
          <w:szCs w:val="28"/>
        </w:rPr>
        <w:t>.2025</w:t>
      </w:r>
      <w:r w:rsidR="000C663E" w:rsidRPr="00FA00C1">
        <w:rPr>
          <w:rFonts w:ascii="Times New Roman" w:hAnsi="Times New Roman" w:cs="Times New Roman"/>
          <w:sz w:val="28"/>
          <w:szCs w:val="28"/>
        </w:rPr>
        <w:tab/>
        <w:t xml:space="preserve">                г. Иланский</w:t>
      </w:r>
      <w:r w:rsidR="000C663E" w:rsidRPr="00FA00C1">
        <w:rPr>
          <w:rFonts w:ascii="Times New Roman" w:hAnsi="Times New Roman" w:cs="Times New Roman"/>
          <w:sz w:val="28"/>
          <w:szCs w:val="28"/>
        </w:rPr>
        <w:tab/>
        <w:t xml:space="preserve">                 № </w:t>
      </w:r>
      <w:r>
        <w:rPr>
          <w:rFonts w:ascii="Times New Roman" w:hAnsi="Times New Roman" w:cs="Times New Roman"/>
          <w:sz w:val="28"/>
          <w:szCs w:val="28"/>
        </w:rPr>
        <w:t>839</w:t>
      </w:r>
      <w:r w:rsidR="000C663E" w:rsidRPr="00FA00C1">
        <w:rPr>
          <w:rFonts w:ascii="Times New Roman" w:hAnsi="Times New Roman" w:cs="Times New Roman"/>
          <w:sz w:val="28"/>
          <w:szCs w:val="28"/>
        </w:rPr>
        <w:t>-п</w:t>
      </w:r>
    </w:p>
    <w:p w:rsidR="000C663E" w:rsidRPr="00FA00C1" w:rsidRDefault="000C663E" w:rsidP="000C663E">
      <w:pPr>
        <w:tabs>
          <w:tab w:val="left" w:pos="2628"/>
          <w:tab w:val="left" w:pos="6588"/>
        </w:tabs>
        <w:suppressAutoHyphens/>
        <w:spacing w:after="0" w:line="240" w:lineRule="auto"/>
        <w:rPr>
          <w:rFonts w:ascii="Times New Roman" w:hAnsi="Times New Roman" w:cs="Times New Roman"/>
          <w:sz w:val="28"/>
          <w:szCs w:val="28"/>
        </w:rPr>
      </w:pPr>
      <w:r w:rsidRPr="00FA00C1">
        <w:rPr>
          <w:rFonts w:ascii="Times New Roman" w:hAnsi="Times New Roman" w:cs="Times New Roman"/>
          <w:sz w:val="28"/>
          <w:szCs w:val="28"/>
        </w:rPr>
        <w:tab/>
      </w:r>
      <w:r w:rsidRPr="00FA00C1">
        <w:rPr>
          <w:rFonts w:ascii="Times New Roman" w:hAnsi="Times New Roman" w:cs="Times New Roman"/>
          <w:sz w:val="28"/>
          <w:szCs w:val="28"/>
        </w:rPr>
        <w:tab/>
      </w:r>
    </w:p>
    <w:p w:rsidR="000C663E" w:rsidRPr="00FA00C1" w:rsidRDefault="000C663E" w:rsidP="000C663E">
      <w:pPr>
        <w:spacing w:after="0" w:line="240" w:lineRule="auto"/>
        <w:ind w:right="34"/>
        <w:jc w:val="both"/>
        <w:rPr>
          <w:rFonts w:ascii="Times New Roman" w:hAnsi="Times New Roman" w:cs="Times New Roman"/>
          <w:sz w:val="28"/>
          <w:szCs w:val="28"/>
        </w:rPr>
      </w:pPr>
      <w:r w:rsidRPr="00FA00C1">
        <w:rPr>
          <w:rFonts w:ascii="Times New Roman" w:hAnsi="Times New Roman" w:cs="Times New Roman"/>
          <w:sz w:val="28"/>
          <w:szCs w:val="28"/>
        </w:rPr>
        <w:t xml:space="preserve">Об утверждении Положения об осуществлении выплаты стипендий студентам, обучающимся в образовательных организациях по образовательным программам среднего профессионального и высшего образования </w:t>
      </w:r>
      <w:r w:rsidR="000367E3">
        <w:rPr>
          <w:rFonts w:ascii="Times New Roman" w:hAnsi="Times New Roman" w:cs="Times New Roman"/>
          <w:sz w:val="28"/>
          <w:szCs w:val="28"/>
        </w:rPr>
        <w:t>по договорам о целевом обучении</w:t>
      </w:r>
      <w:r w:rsidRPr="00FA00C1">
        <w:rPr>
          <w:rFonts w:ascii="Times New Roman" w:hAnsi="Times New Roman" w:cs="Times New Roman"/>
          <w:sz w:val="28"/>
          <w:szCs w:val="28"/>
        </w:rPr>
        <w:t xml:space="preserve"> </w:t>
      </w:r>
    </w:p>
    <w:p w:rsidR="000C663E" w:rsidRPr="00FA00C1" w:rsidRDefault="000C663E" w:rsidP="000C663E">
      <w:pPr>
        <w:spacing w:after="0" w:line="240" w:lineRule="auto"/>
        <w:ind w:right="34"/>
        <w:jc w:val="both"/>
        <w:rPr>
          <w:rFonts w:ascii="Times New Roman" w:hAnsi="Times New Roman" w:cs="Times New Roman"/>
          <w:sz w:val="28"/>
          <w:szCs w:val="28"/>
        </w:rPr>
      </w:pPr>
    </w:p>
    <w:p w:rsidR="000C663E" w:rsidRDefault="000C663E" w:rsidP="00FA00C1">
      <w:pPr>
        <w:pStyle w:val="a9"/>
        <w:ind w:left="0" w:firstLine="709"/>
        <w:jc w:val="both"/>
        <w:rPr>
          <w:rFonts w:ascii="Times New Roman" w:hAnsi="Times New Roman"/>
          <w:b/>
          <w:sz w:val="28"/>
          <w:szCs w:val="28"/>
          <w:lang w:val="ru-RU"/>
        </w:rPr>
      </w:pPr>
      <w:proofErr w:type="gramStart"/>
      <w:r w:rsidRPr="00FA00C1">
        <w:rPr>
          <w:rFonts w:ascii="Times New Roman" w:hAnsi="Times New Roman"/>
          <w:sz w:val="28"/>
          <w:szCs w:val="28"/>
          <w:lang w:val="ru-RU"/>
        </w:rPr>
        <w:t>В соответствии с Федеральным законом от 29.12.2012 № 273-ФЗ «Об образовании в Российской Федерации», постановлением Правительства Российской Федерации от 27.04.2024 № 555 «О целевом обучении по образовательным программам среднего профессионального и высшего образования», в целях обеспечения подготовки необходимых специалистов в сфере образования и кадрового обеспечения муниципальных бюджетных образовательных организаций Иланского района, руководствуясь ст. 32.3, ст.34 Устава Иланского района Красноярского края,</w:t>
      </w:r>
      <w:r w:rsidR="00FA00C1">
        <w:rPr>
          <w:rFonts w:ascii="Times New Roman" w:hAnsi="Times New Roman"/>
          <w:sz w:val="28"/>
          <w:szCs w:val="28"/>
          <w:lang w:val="ru-RU"/>
        </w:rPr>
        <w:t xml:space="preserve"> </w:t>
      </w:r>
      <w:r w:rsidRPr="00FA00C1">
        <w:rPr>
          <w:rFonts w:ascii="Times New Roman" w:hAnsi="Times New Roman"/>
          <w:sz w:val="28"/>
          <w:szCs w:val="28"/>
          <w:lang w:val="ru-RU"/>
        </w:rPr>
        <w:t>ПОСТАНОВЛЯЮ:</w:t>
      </w:r>
      <w:proofErr w:type="gramEnd"/>
    </w:p>
    <w:p w:rsidR="00FA00C1" w:rsidRPr="00FA00C1" w:rsidRDefault="00FA00C1" w:rsidP="00FA00C1">
      <w:pPr>
        <w:pStyle w:val="a9"/>
        <w:ind w:left="0" w:firstLine="709"/>
        <w:jc w:val="both"/>
        <w:rPr>
          <w:rFonts w:ascii="Times New Roman" w:hAnsi="Times New Roman"/>
          <w:b/>
          <w:sz w:val="28"/>
          <w:szCs w:val="28"/>
          <w:lang w:val="ru-RU"/>
        </w:rPr>
      </w:pPr>
    </w:p>
    <w:p w:rsidR="000C663E" w:rsidRPr="00FA00C1" w:rsidRDefault="000C663E" w:rsidP="000C663E">
      <w:pPr>
        <w:pStyle w:val="a9"/>
        <w:tabs>
          <w:tab w:val="left" w:pos="993"/>
        </w:tabs>
        <w:spacing w:after="0" w:line="240" w:lineRule="auto"/>
        <w:ind w:left="0" w:firstLine="709"/>
        <w:jc w:val="both"/>
        <w:rPr>
          <w:rFonts w:ascii="Times New Roman" w:hAnsi="Times New Roman"/>
          <w:sz w:val="28"/>
          <w:szCs w:val="28"/>
          <w:lang w:val="ru-RU"/>
        </w:rPr>
      </w:pPr>
      <w:r w:rsidRPr="00FA00C1">
        <w:rPr>
          <w:rFonts w:ascii="Times New Roman" w:hAnsi="Times New Roman"/>
          <w:sz w:val="28"/>
          <w:szCs w:val="28"/>
          <w:lang w:val="ru-RU"/>
        </w:rPr>
        <w:t xml:space="preserve">1. Утвердить Положение об осуществлении выплаты стипендий студентам, обучающимся в образовательных организациях по образовательным программам среднего профессионального и высшего образования по договорам о целевом обучении, согласно приложению. </w:t>
      </w:r>
    </w:p>
    <w:p w:rsidR="000C663E" w:rsidRPr="00FA00C1" w:rsidRDefault="000C663E" w:rsidP="00FA00C1">
      <w:pPr>
        <w:widowControl w:val="0"/>
        <w:tabs>
          <w:tab w:val="left" w:pos="0"/>
          <w:tab w:val="left" w:pos="1134"/>
        </w:tabs>
        <w:autoSpaceDE w:val="0"/>
        <w:autoSpaceDN w:val="0"/>
        <w:adjustRightInd w:val="0"/>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          2. </w:t>
      </w:r>
      <w:proofErr w:type="gramStart"/>
      <w:r w:rsidRPr="00FA00C1">
        <w:rPr>
          <w:rFonts w:ascii="Times New Roman" w:hAnsi="Times New Roman" w:cs="Times New Roman"/>
          <w:sz w:val="28"/>
          <w:szCs w:val="28"/>
        </w:rPr>
        <w:t>Контроль за</w:t>
      </w:r>
      <w:proofErr w:type="gramEnd"/>
      <w:r w:rsidRPr="00FA00C1">
        <w:rPr>
          <w:rFonts w:ascii="Times New Roman" w:hAnsi="Times New Roman" w:cs="Times New Roman"/>
          <w:sz w:val="28"/>
          <w:szCs w:val="28"/>
        </w:rPr>
        <w:t xml:space="preserve"> исполнением настоящего постановления оставляю за собой.</w:t>
      </w:r>
    </w:p>
    <w:p w:rsidR="000C663E" w:rsidRPr="00FA00C1" w:rsidRDefault="000C663E" w:rsidP="00FA00C1">
      <w:pPr>
        <w:widowControl w:val="0"/>
        <w:tabs>
          <w:tab w:val="left" w:pos="0"/>
          <w:tab w:val="left" w:pos="1134"/>
        </w:tabs>
        <w:autoSpaceDE w:val="0"/>
        <w:autoSpaceDN w:val="0"/>
        <w:adjustRightInd w:val="0"/>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          3. Опубликовать постановление в газете «Иланские вести» и разместить на официальном интернет - сайте Администрации Иланского района Красноярского края» (</w:t>
      </w:r>
      <w:hyperlink r:id="rId5" w:history="1">
        <w:r w:rsidRPr="00FA00C1">
          <w:rPr>
            <w:rStyle w:val="a3"/>
            <w:sz w:val="28"/>
            <w:szCs w:val="28"/>
            <w:shd w:val="clear" w:color="auto" w:fill="FFFFFF"/>
          </w:rPr>
          <w:t>https://ilansk-adm.gosuslugi.ru/</w:t>
        </w:r>
      </w:hyperlink>
      <w:r w:rsidRPr="00FA00C1">
        <w:rPr>
          <w:rFonts w:ascii="Times New Roman" w:hAnsi="Times New Roman" w:cs="Times New Roman"/>
          <w:sz w:val="28"/>
          <w:szCs w:val="28"/>
        </w:rPr>
        <w:t>).</w:t>
      </w:r>
    </w:p>
    <w:p w:rsidR="000C663E" w:rsidRPr="00FA00C1" w:rsidRDefault="000C663E" w:rsidP="00FA00C1">
      <w:pPr>
        <w:spacing w:after="0" w:line="240" w:lineRule="auto"/>
        <w:ind w:firstLine="426"/>
        <w:jc w:val="both"/>
        <w:rPr>
          <w:rFonts w:ascii="Times New Roman" w:hAnsi="Times New Roman" w:cs="Times New Roman"/>
          <w:bCs/>
          <w:color w:val="000000"/>
          <w:sz w:val="28"/>
          <w:szCs w:val="28"/>
        </w:rPr>
      </w:pPr>
      <w:r w:rsidRPr="00FA00C1">
        <w:rPr>
          <w:rFonts w:ascii="Times New Roman" w:hAnsi="Times New Roman" w:cs="Times New Roman"/>
          <w:sz w:val="28"/>
          <w:szCs w:val="28"/>
        </w:rPr>
        <w:t xml:space="preserve">    4. Постановление вступает в силу со дня официального опубликования и </w:t>
      </w:r>
      <w:r w:rsidRPr="00FA00C1">
        <w:rPr>
          <w:rFonts w:ascii="Times New Roman" w:hAnsi="Times New Roman" w:cs="Times New Roman"/>
          <w:bCs/>
          <w:color w:val="000000"/>
          <w:sz w:val="28"/>
          <w:szCs w:val="28"/>
        </w:rPr>
        <w:t>распространяется на правоотношения, возникшие с 01.11.2025 года.</w:t>
      </w:r>
    </w:p>
    <w:p w:rsidR="000C663E" w:rsidRPr="00FA00C1" w:rsidRDefault="000C663E" w:rsidP="00FA00C1">
      <w:pPr>
        <w:pStyle w:val="a9"/>
        <w:widowControl w:val="0"/>
        <w:tabs>
          <w:tab w:val="left" w:pos="993"/>
        </w:tabs>
        <w:autoSpaceDE w:val="0"/>
        <w:autoSpaceDN w:val="0"/>
        <w:adjustRightInd w:val="0"/>
        <w:spacing w:after="0" w:line="240" w:lineRule="auto"/>
        <w:ind w:left="709"/>
        <w:jc w:val="both"/>
        <w:rPr>
          <w:rFonts w:ascii="Times New Roman" w:hAnsi="Times New Roman"/>
          <w:sz w:val="28"/>
          <w:szCs w:val="28"/>
          <w:lang w:val="ru-RU"/>
        </w:rPr>
      </w:pPr>
      <w:r w:rsidRPr="00FA00C1">
        <w:rPr>
          <w:rFonts w:ascii="Times New Roman" w:hAnsi="Times New Roman"/>
          <w:sz w:val="28"/>
          <w:szCs w:val="28"/>
          <w:lang w:val="ru-RU"/>
        </w:rPr>
        <w:t xml:space="preserve">               </w:t>
      </w:r>
    </w:p>
    <w:p w:rsidR="000C663E" w:rsidRPr="00FA00C1" w:rsidRDefault="000C663E" w:rsidP="00FA00C1">
      <w:pPr>
        <w:spacing w:after="0" w:line="240" w:lineRule="auto"/>
        <w:rPr>
          <w:rFonts w:ascii="Times New Roman" w:hAnsi="Times New Roman" w:cs="Times New Roman"/>
          <w:sz w:val="28"/>
          <w:szCs w:val="28"/>
        </w:rPr>
      </w:pPr>
    </w:p>
    <w:p w:rsidR="000C663E" w:rsidRPr="00FA00C1" w:rsidRDefault="000C663E" w:rsidP="00FA00C1">
      <w:pPr>
        <w:spacing w:after="0" w:line="240" w:lineRule="auto"/>
        <w:rPr>
          <w:rFonts w:ascii="Times New Roman" w:hAnsi="Times New Roman" w:cs="Times New Roman"/>
          <w:sz w:val="28"/>
          <w:szCs w:val="28"/>
        </w:rPr>
      </w:pPr>
      <w:r w:rsidRPr="00FA00C1">
        <w:rPr>
          <w:rFonts w:ascii="Times New Roman" w:hAnsi="Times New Roman" w:cs="Times New Roman"/>
          <w:sz w:val="28"/>
          <w:szCs w:val="28"/>
        </w:rPr>
        <w:t xml:space="preserve">Глава  </w:t>
      </w:r>
      <w:proofErr w:type="spellStart"/>
      <w:r w:rsidRPr="00FA00C1">
        <w:rPr>
          <w:rFonts w:ascii="Times New Roman" w:hAnsi="Times New Roman" w:cs="Times New Roman"/>
          <w:sz w:val="28"/>
          <w:szCs w:val="28"/>
        </w:rPr>
        <w:t>Иланско-Нижнеингашского</w:t>
      </w:r>
      <w:proofErr w:type="spellEnd"/>
    </w:p>
    <w:p w:rsidR="000C663E" w:rsidRPr="00FA00C1" w:rsidRDefault="000C663E" w:rsidP="00FA00C1">
      <w:pPr>
        <w:spacing w:after="0" w:line="240" w:lineRule="auto"/>
        <w:rPr>
          <w:rFonts w:ascii="Times New Roman" w:hAnsi="Times New Roman" w:cs="Times New Roman"/>
          <w:sz w:val="28"/>
          <w:szCs w:val="28"/>
        </w:rPr>
      </w:pPr>
      <w:r w:rsidRPr="00FA00C1">
        <w:rPr>
          <w:rFonts w:ascii="Times New Roman" w:hAnsi="Times New Roman" w:cs="Times New Roman"/>
          <w:sz w:val="28"/>
          <w:szCs w:val="28"/>
        </w:rPr>
        <w:t xml:space="preserve">муниципального округа                                   </w:t>
      </w:r>
      <w:r w:rsidR="00FA00C1">
        <w:rPr>
          <w:rFonts w:ascii="Times New Roman" w:hAnsi="Times New Roman" w:cs="Times New Roman"/>
          <w:sz w:val="28"/>
          <w:szCs w:val="28"/>
        </w:rPr>
        <w:t xml:space="preserve">         </w:t>
      </w:r>
      <w:r w:rsidRPr="00FA00C1">
        <w:rPr>
          <w:rFonts w:ascii="Times New Roman" w:hAnsi="Times New Roman" w:cs="Times New Roman"/>
          <w:sz w:val="28"/>
          <w:szCs w:val="28"/>
        </w:rPr>
        <w:t xml:space="preserve">            П.А. Малышкин</w:t>
      </w:r>
    </w:p>
    <w:p w:rsidR="000C663E" w:rsidRPr="00FA00C1" w:rsidRDefault="000C663E" w:rsidP="000C663E">
      <w:pPr>
        <w:rPr>
          <w:rFonts w:ascii="Times New Roman" w:hAnsi="Times New Roman" w:cs="Times New Roman"/>
          <w:sz w:val="28"/>
          <w:szCs w:val="28"/>
        </w:rPr>
      </w:pPr>
    </w:p>
    <w:p w:rsidR="007234B0" w:rsidRPr="00FA00C1" w:rsidRDefault="007234B0" w:rsidP="007234B0">
      <w:pPr>
        <w:spacing w:after="0" w:line="240" w:lineRule="auto"/>
        <w:ind w:left="6946" w:right="-144"/>
        <w:rPr>
          <w:rFonts w:ascii="Times New Roman" w:hAnsi="Times New Roman" w:cs="Times New Roman"/>
          <w:sz w:val="28"/>
          <w:szCs w:val="28"/>
        </w:rPr>
      </w:pPr>
    </w:p>
    <w:p w:rsidR="0054733B" w:rsidRPr="00FA00C1" w:rsidRDefault="0054733B" w:rsidP="007234B0">
      <w:pPr>
        <w:spacing w:after="0" w:line="240" w:lineRule="auto"/>
        <w:ind w:left="6946" w:right="-144"/>
        <w:rPr>
          <w:rFonts w:ascii="Times New Roman" w:hAnsi="Times New Roman" w:cs="Times New Roman"/>
          <w:sz w:val="28"/>
          <w:szCs w:val="28"/>
        </w:rPr>
      </w:pPr>
    </w:p>
    <w:p w:rsidR="000C663E" w:rsidRPr="00FA00C1" w:rsidRDefault="000C663E" w:rsidP="00FA00C1">
      <w:pPr>
        <w:spacing w:after="0" w:line="240" w:lineRule="auto"/>
        <w:ind w:left="5245" w:right="-144" w:firstLine="567"/>
        <w:jc w:val="right"/>
        <w:rPr>
          <w:rFonts w:ascii="Times New Roman" w:hAnsi="Times New Roman" w:cs="Times New Roman"/>
          <w:sz w:val="28"/>
          <w:szCs w:val="28"/>
        </w:rPr>
      </w:pPr>
      <w:r w:rsidRPr="00FA00C1">
        <w:rPr>
          <w:rFonts w:ascii="Times New Roman" w:hAnsi="Times New Roman" w:cs="Times New Roman"/>
          <w:sz w:val="28"/>
          <w:szCs w:val="28"/>
        </w:rPr>
        <w:lastRenderedPageBreak/>
        <w:t>Приложение</w:t>
      </w:r>
    </w:p>
    <w:p w:rsidR="000C663E" w:rsidRPr="00FA00C1" w:rsidRDefault="000C663E" w:rsidP="00FA00C1">
      <w:pPr>
        <w:spacing w:after="0" w:line="240" w:lineRule="auto"/>
        <w:ind w:left="5245" w:right="-144" w:firstLine="567"/>
        <w:jc w:val="right"/>
        <w:rPr>
          <w:rFonts w:ascii="Times New Roman" w:hAnsi="Times New Roman" w:cs="Times New Roman"/>
          <w:sz w:val="28"/>
          <w:szCs w:val="28"/>
        </w:rPr>
      </w:pPr>
      <w:r w:rsidRPr="00FA00C1">
        <w:rPr>
          <w:rFonts w:ascii="Times New Roman" w:hAnsi="Times New Roman" w:cs="Times New Roman"/>
          <w:sz w:val="28"/>
          <w:szCs w:val="28"/>
        </w:rPr>
        <w:t xml:space="preserve">к </w:t>
      </w:r>
      <w:r w:rsidR="00FA00C1">
        <w:rPr>
          <w:rFonts w:ascii="Times New Roman" w:hAnsi="Times New Roman" w:cs="Times New Roman"/>
          <w:sz w:val="28"/>
          <w:szCs w:val="28"/>
        </w:rPr>
        <w:t>п</w:t>
      </w:r>
      <w:r w:rsidRPr="00FA00C1">
        <w:rPr>
          <w:rFonts w:ascii="Times New Roman" w:hAnsi="Times New Roman" w:cs="Times New Roman"/>
          <w:sz w:val="28"/>
          <w:szCs w:val="28"/>
        </w:rPr>
        <w:t>остановлению</w:t>
      </w:r>
    </w:p>
    <w:p w:rsidR="000C663E" w:rsidRPr="00FA00C1" w:rsidRDefault="000C663E" w:rsidP="00FA00C1">
      <w:pPr>
        <w:spacing w:after="0" w:line="240" w:lineRule="auto"/>
        <w:ind w:left="5245" w:right="-144" w:firstLine="567"/>
        <w:jc w:val="right"/>
        <w:rPr>
          <w:rFonts w:ascii="Times New Roman" w:hAnsi="Times New Roman" w:cs="Times New Roman"/>
          <w:sz w:val="28"/>
          <w:szCs w:val="28"/>
        </w:rPr>
      </w:pPr>
      <w:r w:rsidRPr="00FA00C1">
        <w:rPr>
          <w:rFonts w:ascii="Times New Roman" w:hAnsi="Times New Roman" w:cs="Times New Roman"/>
          <w:sz w:val="28"/>
          <w:szCs w:val="28"/>
        </w:rPr>
        <w:t xml:space="preserve">Администрации </w:t>
      </w:r>
    </w:p>
    <w:p w:rsidR="000C663E" w:rsidRPr="00FA00C1" w:rsidRDefault="000C663E" w:rsidP="00FA00C1">
      <w:pPr>
        <w:spacing w:after="0" w:line="240" w:lineRule="auto"/>
        <w:ind w:left="5245" w:right="-144" w:firstLine="567"/>
        <w:jc w:val="right"/>
        <w:rPr>
          <w:rFonts w:ascii="Times New Roman" w:hAnsi="Times New Roman" w:cs="Times New Roman"/>
          <w:sz w:val="28"/>
          <w:szCs w:val="28"/>
        </w:rPr>
      </w:pPr>
      <w:r w:rsidRPr="00FA00C1">
        <w:rPr>
          <w:rFonts w:ascii="Times New Roman" w:hAnsi="Times New Roman" w:cs="Times New Roman"/>
          <w:sz w:val="28"/>
          <w:szCs w:val="28"/>
        </w:rPr>
        <w:t xml:space="preserve">Иланского района </w:t>
      </w:r>
    </w:p>
    <w:p w:rsidR="000C663E" w:rsidRPr="00FA00C1" w:rsidRDefault="000C663E" w:rsidP="00FA00C1">
      <w:pPr>
        <w:spacing w:after="0" w:line="240" w:lineRule="auto"/>
        <w:ind w:left="5245" w:right="-144" w:firstLine="567"/>
        <w:jc w:val="right"/>
        <w:rPr>
          <w:rFonts w:ascii="Times New Roman" w:hAnsi="Times New Roman" w:cs="Times New Roman"/>
          <w:sz w:val="28"/>
          <w:szCs w:val="28"/>
        </w:rPr>
      </w:pPr>
      <w:r w:rsidRPr="00FA00C1">
        <w:rPr>
          <w:rFonts w:ascii="Times New Roman" w:hAnsi="Times New Roman" w:cs="Times New Roman"/>
          <w:sz w:val="28"/>
          <w:szCs w:val="28"/>
        </w:rPr>
        <w:t xml:space="preserve">от </w:t>
      </w:r>
      <w:r w:rsidR="00FA00C1">
        <w:rPr>
          <w:rFonts w:ascii="Times New Roman" w:hAnsi="Times New Roman" w:cs="Times New Roman"/>
          <w:sz w:val="28"/>
          <w:szCs w:val="28"/>
        </w:rPr>
        <w:t>18</w:t>
      </w:r>
      <w:r w:rsidRPr="00FA00C1">
        <w:rPr>
          <w:rFonts w:ascii="Times New Roman" w:hAnsi="Times New Roman" w:cs="Times New Roman"/>
          <w:sz w:val="28"/>
          <w:szCs w:val="28"/>
        </w:rPr>
        <w:t>.1</w:t>
      </w:r>
      <w:r w:rsidR="00FA00C1">
        <w:rPr>
          <w:rFonts w:ascii="Times New Roman" w:hAnsi="Times New Roman" w:cs="Times New Roman"/>
          <w:sz w:val="28"/>
          <w:szCs w:val="28"/>
        </w:rPr>
        <w:t>2</w:t>
      </w:r>
      <w:r w:rsidRPr="00FA00C1">
        <w:rPr>
          <w:rFonts w:ascii="Times New Roman" w:hAnsi="Times New Roman" w:cs="Times New Roman"/>
          <w:sz w:val="28"/>
          <w:szCs w:val="28"/>
        </w:rPr>
        <w:t xml:space="preserve">.2025 № </w:t>
      </w:r>
      <w:r w:rsidR="00FA00C1">
        <w:rPr>
          <w:rFonts w:ascii="Times New Roman" w:hAnsi="Times New Roman" w:cs="Times New Roman"/>
          <w:sz w:val="28"/>
          <w:szCs w:val="28"/>
        </w:rPr>
        <w:t>839</w:t>
      </w:r>
      <w:r w:rsidRPr="00FA00C1">
        <w:rPr>
          <w:rFonts w:ascii="Times New Roman" w:hAnsi="Times New Roman" w:cs="Times New Roman"/>
          <w:sz w:val="28"/>
          <w:szCs w:val="28"/>
        </w:rPr>
        <w:t>-п</w:t>
      </w:r>
    </w:p>
    <w:p w:rsidR="000C663E" w:rsidRPr="00FA00C1" w:rsidRDefault="000C663E" w:rsidP="00FA00C1">
      <w:pPr>
        <w:spacing w:after="0" w:line="240" w:lineRule="auto"/>
        <w:ind w:left="5245" w:right="-144" w:firstLine="567"/>
        <w:rPr>
          <w:rFonts w:ascii="Times New Roman" w:hAnsi="Times New Roman" w:cs="Times New Roman"/>
          <w:sz w:val="28"/>
          <w:szCs w:val="28"/>
        </w:rPr>
      </w:pPr>
    </w:p>
    <w:p w:rsidR="000C663E" w:rsidRPr="00FA00C1" w:rsidRDefault="000C663E" w:rsidP="000C663E">
      <w:pPr>
        <w:spacing w:after="0" w:line="240" w:lineRule="auto"/>
        <w:ind w:left="6237" w:right="-144"/>
        <w:rPr>
          <w:rFonts w:ascii="Times New Roman" w:hAnsi="Times New Roman" w:cs="Times New Roman"/>
          <w:sz w:val="28"/>
          <w:szCs w:val="28"/>
        </w:rPr>
      </w:pPr>
    </w:p>
    <w:p w:rsidR="000C663E" w:rsidRPr="00FA00C1" w:rsidRDefault="000C663E" w:rsidP="000C663E">
      <w:pPr>
        <w:jc w:val="center"/>
        <w:rPr>
          <w:rFonts w:ascii="Times New Roman" w:hAnsi="Times New Roman" w:cs="Times New Roman"/>
          <w:sz w:val="28"/>
          <w:szCs w:val="28"/>
        </w:rPr>
      </w:pPr>
      <w:r w:rsidRPr="00FA00C1">
        <w:rPr>
          <w:rFonts w:ascii="Times New Roman" w:hAnsi="Times New Roman" w:cs="Times New Roman"/>
          <w:sz w:val="28"/>
          <w:szCs w:val="28"/>
        </w:rPr>
        <w:t>Положение об осуществлении выплаты стипендий студентам, обучающимся в образовательных организациях по образовательным программам среднего профессионального и высшего образования по договорам о целевом обучении</w:t>
      </w:r>
    </w:p>
    <w:p w:rsidR="000C663E" w:rsidRPr="00FA00C1" w:rsidRDefault="000C663E" w:rsidP="000C663E">
      <w:pPr>
        <w:pStyle w:val="a9"/>
        <w:numPr>
          <w:ilvl w:val="0"/>
          <w:numId w:val="2"/>
        </w:numPr>
        <w:tabs>
          <w:tab w:val="left" w:pos="993"/>
        </w:tabs>
        <w:ind w:left="709" w:firstLine="0"/>
        <w:jc w:val="center"/>
        <w:rPr>
          <w:rFonts w:ascii="Times New Roman" w:hAnsi="Times New Roman"/>
          <w:sz w:val="28"/>
          <w:szCs w:val="28"/>
        </w:rPr>
      </w:pPr>
      <w:proofErr w:type="spellStart"/>
      <w:r w:rsidRPr="00FA00C1">
        <w:rPr>
          <w:rFonts w:ascii="Times New Roman" w:hAnsi="Times New Roman"/>
          <w:sz w:val="28"/>
          <w:szCs w:val="28"/>
        </w:rPr>
        <w:t>Общие</w:t>
      </w:r>
      <w:proofErr w:type="spellEnd"/>
      <w:r w:rsidRPr="00FA00C1">
        <w:rPr>
          <w:rFonts w:ascii="Times New Roman" w:hAnsi="Times New Roman"/>
          <w:sz w:val="28"/>
          <w:szCs w:val="28"/>
        </w:rPr>
        <w:t xml:space="preserve"> </w:t>
      </w:r>
      <w:proofErr w:type="spellStart"/>
      <w:r w:rsidRPr="00FA00C1">
        <w:rPr>
          <w:rFonts w:ascii="Times New Roman" w:hAnsi="Times New Roman"/>
          <w:sz w:val="28"/>
          <w:szCs w:val="28"/>
        </w:rPr>
        <w:t>положения</w:t>
      </w:r>
      <w:proofErr w:type="spellEnd"/>
    </w:p>
    <w:p w:rsidR="000C663E" w:rsidRPr="00FA00C1" w:rsidRDefault="000C663E" w:rsidP="000C663E">
      <w:pPr>
        <w:tabs>
          <w:tab w:val="left" w:pos="3544"/>
          <w:tab w:val="left" w:pos="3828"/>
        </w:tabs>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1. </w:t>
      </w:r>
      <w:proofErr w:type="gramStart"/>
      <w:r w:rsidRPr="00FA00C1">
        <w:rPr>
          <w:rFonts w:ascii="Times New Roman" w:hAnsi="Times New Roman" w:cs="Times New Roman"/>
          <w:sz w:val="28"/>
          <w:szCs w:val="28"/>
        </w:rPr>
        <w:t>Настоящее Положение об осуществлении выплаты стипендий студентам, обучающимся в образовательных организациях по образовательным программам среднего профессионального и высшего образования по договорам о целевом обучении (далее - Положение) определяет порядок предоставления мер социальной поддержки в виде стипендии студентам (далее – ежемесячная стипендия), обучающимся в образовательных организациях по образовательных программам среднего профессионального и высшего образования, заключившим договор о целевом обучении в соответствии с постановлением</w:t>
      </w:r>
      <w:proofErr w:type="gramEnd"/>
      <w:r w:rsidRPr="00FA00C1">
        <w:rPr>
          <w:rFonts w:ascii="Times New Roman" w:hAnsi="Times New Roman" w:cs="Times New Roman"/>
          <w:sz w:val="28"/>
          <w:szCs w:val="28"/>
        </w:rPr>
        <w:t xml:space="preserve"> Правительства Российской Федерации от 27.04.2024 № 555 «О целевом </w:t>
      </w:r>
      <w:proofErr w:type="gramStart"/>
      <w:r w:rsidRPr="00FA00C1">
        <w:rPr>
          <w:rFonts w:ascii="Times New Roman" w:hAnsi="Times New Roman" w:cs="Times New Roman"/>
          <w:sz w:val="28"/>
          <w:szCs w:val="28"/>
        </w:rPr>
        <w:t>обучении по</w:t>
      </w:r>
      <w:proofErr w:type="gramEnd"/>
      <w:r w:rsidRPr="00FA00C1">
        <w:rPr>
          <w:rFonts w:ascii="Times New Roman" w:hAnsi="Times New Roman" w:cs="Times New Roman"/>
          <w:sz w:val="28"/>
          <w:szCs w:val="28"/>
        </w:rPr>
        <w:t xml:space="preserve"> образовательным программам среднего профессионального и высшего образования» (далее - постановление Правительства Российской Федерации от 27.04.2024 № 555). </w:t>
      </w:r>
    </w:p>
    <w:p w:rsidR="000C663E" w:rsidRPr="00FA00C1" w:rsidRDefault="000C663E" w:rsidP="000C663E">
      <w:pPr>
        <w:tabs>
          <w:tab w:val="left" w:pos="3544"/>
          <w:tab w:val="left" w:pos="3828"/>
        </w:tabs>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2. Настоящее Положение разработано в целях обеспечения подготовки необходимых специалистов в сфере образования и кадрового обеспечения муниципальных образовательных организаций Иланского района. </w:t>
      </w:r>
    </w:p>
    <w:p w:rsidR="000C663E" w:rsidRPr="00FA00C1" w:rsidRDefault="000C663E" w:rsidP="000C663E">
      <w:pPr>
        <w:tabs>
          <w:tab w:val="left" w:pos="3544"/>
          <w:tab w:val="left" w:pos="3828"/>
        </w:tabs>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3. Финансовое обеспечение мер социальной поддержки в виде ежемесячных стипендий осуществляется за счет средств муниципального задания бюджетного учреждения или сметы казенного учреждения, предусмотренных муниципальной программой «Развитие образования Иланского района».</w:t>
      </w:r>
    </w:p>
    <w:p w:rsidR="0036765D" w:rsidRPr="00FA00C1" w:rsidRDefault="0036765D" w:rsidP="0036765D">
      <w:pPr>
        <w:jc w:val="center"/>
        <w:rPr>
          <w:rFonts w:ascii="Times New Roman" w:hAnsi="Times New Roman" w:cs="Times New Roman"/>
          <w:sz w:val="28"/>
          <w:szCs w:val="28"/>
        </w:rPr>
      </w:pPr>
    </w:p>
    <w:p w:rsidR="000C663E" w:rsidRPr="00FA00C1" w:rsidRDefault="000C663E" w:rsidP="0036765D">
      <w:pPr>
        <w:jc w:val="center"/>
        <w:rPr>
          <w:rFonts w:ascii="Times New Roman" w:hAnsi="Times New Roman" w:cs="Times New Roman"/>
          <w:sz w:val="28"/>
          <w:szCs w:val="28"/>
        </w:rPr>
      </w:pPr>
      <w:r w:rsidRPr="00FA00C1">
        <w:rPr>
          <w:rFonts w:ascii="Times New Roman" w:hAnsi="Times New Roman" w:cs="Times New Roman"/>
          <w:sz w:val="28"/>
          <w:szCs w:val="28"/>
        </w:rPr>
        <w:t xml:space="preserve">II. Порядок предоставления мер социальной поддержки </w:t>
      </w:r>
      <w:proofErr w:type="gramStart"/>
      <w:r w:rsidRPr="00FA00C1">
        <w:rPr>
          <w:rFonts w:ascii="Times New Roman" w:hAnsi="Times New Roman" w:cs="Times New Roman"/>
          <w:sz w:val="28"/>
          <w:szCs w:val="28"/>
        </w:rPr>
        <w:t>обучающимся</w:t>
      </w:r>
      <w:proofErr w:type="gramEnd"/>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1. Меры социальной поддержки в виде ежемесячной стипендии предоставляются студентам, заключившим договор с Заказчиком (юридическим лицом) (далее – управление образования Администрации Иланского района)  о целевом </w:t>
      </w:r>
      <w:proofErr w:type="gramStart"/>
      <w:r w:rsidRPr="00FA00C1">
        <w:rPr>
          <w:rFonts w:ascii="Times New Roman" w:hAnsi="Times New Roman" w:cs="Times New Roman"/>
          <w:sz w:val="28"/>
          <w:szCs w:val="28"/>
        </w:rPr>
        <w:t>обучении по</w:t>
      </w:r>
      <w:proofErr w:type="gramEnd"/>
      <w:r w:rsidRPr="00FA00C1">
        <w:rPr>
          <w:rFonts w:ascii="Times New Roman" w:hAnsi="Times New Roman" w:cs="Times New Roman"/>
          <w:sz w:val="28"/>
          <w:szCs w:val="28"/>
        </w:rPr>
        <w:t xml:space="preserve"> образовательной программе среднего профессионального и высшего образования по типовой форме, установленной постановлением Правительства Российской Федерации от 27.04.2024 № 555 (далее – договор о целевом обучении).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Размер ежемесячной стипендии составляет 3000 (три тысячи) рублей.</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2. Сторонами договора о целевом обучении являются:</w:t>
      </w:r>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        - Заказчик – управление образования Администрации Иланского района; </w:t>
      </w:r>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       - Гражданин, поступивший на целевое </w:t>
      </w:r>
      <w:proofErr w:type="gramStart"/>
      <w:r w:rsidRPr="00FA00C1">
        <w:rPr>
          <w:rFonts w:ascii="Times New Roman" w:hAnsi="Times New Roman" w:cs="Times New Roman"/>
          <w:sz w:val="28"/>
          <w:szCs w:val="28"/>
        </w:rPr>
        <w:t>обучение по</w:t>
      </w:r>
      <w:proofErr w:type="gramEnd"/>
      <w:r w:rsidRPr="00FA00C1">
        <w:rPr>
          <w:rFonts w:ascii="Times New Roman" w:hAnsi="Times New Roman" w:cs="Times New Roman"/>
          <w:sz w:val="28"/>
          <w:szCs w:val="28"/>
        </w:rPr>
        <w:t xml:space="preserve"> образовательным программам среднего профессионального и высшего образования, заключивший договор о целевом обучении.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3. Для назначения выплаты ежемесячной стипендии Гражданин представляет в управление образования Администрации Иланского </w:t>
      </w:r>
      <w:proofErr w:type="gramStart"/>
      <w:r w:rsidRPr="00FA00C1">
        <w:rPr>
          <w:rFonts w:ascii="Times New Roman" w:hAnsi="Times New Roman" w:cs="Times New Roman"/>
          <w:sz w:val="28"/>
          <w:szCs w:val="28"/>
        </w:rPr>
        <w:t>района</w:t>
      </w:r>
      <w:proofErr w:type="gramEnd"/>
      <w:r w:rsidRPr="00FA00C1">
        <w:rPr>
          <w:rFonts w:ascii="Times New Roman" w:hAnsi="Times New Roman" w:cs="Times New Roman"/>
          <w:sz w:val="28"/>
          <w:szCs w:val="28"/>
        </w:rPr>
        <w:t xml:space="preserve"> следующие документы: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заявление в письменной форме на имя </w:t>
      </w:r>
      <w:proofErr w:type="gramStart"/>
      <w:r w:rsidRPr="00FA00C1">
        <w:rPr>
          <w:rFonts w:ascii="Times New Roman" w:hAnsi="Times New Roman" w:cs="Times New Roman"/>
          <w:sz w:val="28"/>
          <w:szCs w:val="28"/>
        </w:rPr>
        <w:t>руководителя управления образования Администрации Иланского района</w:t>
      </w:r>
      <w:proofErr w:type="gramEnd"/>
      <w:r w:rsidRPr="00FA00C1">
        <w:rPr>
          <w:rFonts w:ascii="Times New Roman" w:hAnsi="Times New Roman" w:cs="Times New Roman"/>
          <w:sz w:val="28"/>
          <w:szCs w:val="28"/>
        </w:rPr>
        <w:t xml:space="preserve"> от Гражданина на получение меры социальной поддержки (приложение 1);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копию паспорта гражданина Российской Федерации;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копию страхового свидетельства обязательного пенсионного страхования, содержащего страховой номер индивидуального лицевого счета (СНИЛС) Гражданина, либо документа, подтверждающего регистрацию в системе индивидуального (персонифицированного) учета;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документ, подтверждающий реквизиты расчетного счета; </w:t>
      </w:r>
    </w:p>
    <w:p w:rsidR="00F31688" w:rsidRPr="00FA00C1" w:rsidRDefault="000C663E" w:rsidP="00F31688">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заявление о согласии на обработку персональных данных (приложение 2). </w:t>
      </w:r>
    </w:p>
    <w:p w:rsidR="000C663E" w:rsidRPr="00FA00C1" w:rsidRDefault="000C663E" w:rsidP="00F31688">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Заявление, копии вышеуказанных документов подаются в управление образования Администрации Иланского района и сверяются с оригиналами, которые после сверки возвращаются Гражданину.</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4. Перечисление ежемесячной стипендии осуществляется со счета управления образования Администрации Иланского района на счет, открытый Гражданином в финансово-кредитной организации, по указанным в договоре о целевом обучении реквизитам.</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5. Ежемесячная стипендия предоставляется Гражданину: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в течение периода обучения, начиная с 1 сентября года поступления в организацию, осуществляющую образовательную деятельность, до результатов первой промежуточной аттестации;</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в периоды между промежуточными аттестациями при условии положительной сдачи промежуточной аттестации;</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в период между последней промежуточной аттестацией при условии положительной сдачи до окончания срока обучения.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Выплата ежемесячной стипендии Гражданину производится впервые не позднее 1 ноября года поступления, в последующие периоды - за текущий месяц не позднее последнего числа текущего месяца. </w:t>
      </w:r>
    </w:p>
    <w:p w:rsidR="000C663E" w:rsidRPr="00FA00C1" w:rsidRDefault="000C663E" w:rsidP="000C663E">
      <w:pPr>
        <w:spacing w:after="0" w:line="240" w:lineRule="auto"/>
        <w:ind w:firstLine="567"/>
        <w:jc w:val="both"/>
        <w:rPr>
          <w:rFonts w:ascii="Times New Roman" w:hAnsi="Times New Roman" w:cs="Times New Roman"/>
          <w:sz w:val="28"/>
          <w:szCs w:val="28"/>
        </w:rPr>
      </w:pPr>
      <w:proofErr w:type="gramStart"/>
      <w:r w:rsidRPr="00FA00C1">
        <w:rPr>
          <w:rFonts w:ascii="Times New Roman" w:hAnsi="Times New Roman" w:cs="Times New Roman"/>
          <w:sz w:val="28"/>
          <w:szCs w:val="28"/>
        </w:rPr>
        <w:t>Для подтверждения права на получение ежемесячной стипендии Гражданин после завершения каждой промежуточной аттестации, но не позднее 14 календарных дней со дня завершения промежуточной аттестации обязан предоставлять в управление образования Администрации Иланского района договор о целевом обучении, справку из организации, осуществляющей образовательную деятельность, в которой Гражданин осваивает образовательную программу, о результатах прохождения промежуточной аттестации.</w:t>
      </w:r>
      <w:proofErr w:type="gramEnd"/>
      <w:r w:rsidRPr="00FA00C1">
        <w:rPr>
          <w:rFonts w:ascii="Times New Roman" w:hAnsi="Times New Roman" w:cs="Times New Roman"/>
          <w:sz w:val="28"/>
          <w:szCs w:val="28"/>
        </w:rPr>
        <w:t xml:space="preserve"> В случае если в установленный срок информация не представлена Гражданином, выплата ежемесячной стипендии приостанавливается. </w:t>
      </w:r>
    </w:p>
    <w:p w:rsidR="00F31688" w:rsidRPr="00FA00C1" w:rsidRDefault="0003328B" w:rsidP="00F31688">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Выплата ежемесячной стипендии может быть сокращена </w:t>
      </w:r>
      <w:r w:rsidR="00957DCF" w:rsidRPr="00FA00C1">
        <w:rPr>
          <w:rFonts w:ascii="Times New Roman" w:hAnsi="Times New Roman" w:cs="Times New Roman"/>
          <w:sz w:val="28"/>
          <w:szCs w:val="28"/>
        </w:rPr>
        <w:t>Заказчиком</w:t>
      </w:r>
      <w:r w:rsidR="007961E7" w:rsidRPr="00FA00C1">
        <w:rPr>
          <w:rFonts w:ascii="Times New Roman" w:hAnsi="Times New Roman" w:cs="Times New Roman"/>
          <w:sz w:val="28"/>
          <w:szCs w:val="28"/>
        </w:rPr>
        <w:t xml:space="preserve"> при наличии имеющейся у Гражданина академической задолженности.</w:t>
      </w:r>
    </w:p>
    <w:p w:rsidR="00F31688" w:rsidRPr="00FA00C1" w:rsidRDefault="00F31688" w:rsidP="00F31688">
      <w:pPr>
        <w:spacing w:after="0" w:line="240" w:lineRule="auto"/>
        <w:ind w:firstLine="567"/>
        <w:jc w:val="both"/>
        <w:rPr>
          <w:rFonts w:ascii="Times New Roman" w:hAnsi="Times New Roman" w:cs="Times New Roman"/>
          <w:sz w:val="28"/>
          <w:szCs w:val="28"/>
        </w:rPr>
      </w:pPr>
      <w:proofErr w:type="gramStart"/>
      <w:r w:rsidRPr="00FA00C1">
        <w:rPr>
          <w:rFonts w:ascii="Times New Roman" w:hAnsi="Times New Roman" w:cs="Times New Roman"/>
          <w:sz w:val="28"/>
          <w:szCs w:val="28"/>
        </w:rPr>
        <w:t xml:space="preserve">Минимальный размер, до которого заказчик может сократить меры материальной </w:t>
      </w:r>
      <w:r w:rsidR="00957DCF" w:rsidRPr="00FA00C1">
        <w:rPr>
          <w:rFonts w:ascii="Times New Roman" w:hAnsi="Times New Roman" w:cs="Times New Roman"/>
          <w:sz w:val="28"/>
          <w:szCs w:val="28"/>
        </w:rPr>
        <w:t>поддержки в случае, если</w:t>
      </w:r>
      <w:r w:rsidRPr="00FA00C1">
        <w:rPr>
          <w:rFonts w:ascii="Times New Roman" w:hAnsi="Times New Roman" w:cs="Times New Roman"/>
          <w:sz w:val="28"/>
          <w:szCs w:val="28"/>
        </w:rPr>
        <w:t xml:space="preserve"> гражданин не выполняет требования к успеваемости</w:t>
      </w:r>
      <w:r w:rsidR="00957DCF" w:rsidRPr="00FA00C1">
        <w:rPr>
          <w:rFonts w:ascii="Times New Roman" w:hAnsi="Times New Roman" w:cs="Times New Roman"/>
          <w:sz w:val="28"/>
          <w:szCs w:val="28"/>
        </w:rPr>
        <w:t xml:space="preserve"> составляет по программам бакалавриата и программам специалитета не менее половины размера государственной академической стипендии, назначаемой в порядке, предусмотренном частью 3 статьи 36 Федерального закона «Об образовании в Российской Федерации», по иным образовательным программам - не менее половины установленного заказчиком размера мер материальной</w:t>
      </w:r>
      <w:proofErr w:type="gramEnd"/>
      <w:r w:rsidR="00957DCF" w:rsidRPr="00FA00C1">
        <w:rPr>
          <w:rFonts w:ascii="Times New Roman" w:hAnsi="Times New Roman" w:cs="Times New Roman"/>
          <w:sz w:val="28"/>
          <w:szCs w:val="28"/>
        </w:rPr>
        <w:t xml:space="preserve"> поддержки.</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Возобновление выплаты ежемесячной стипендии</w:t>
      </w:r>
      <w:r w:rsidR="00C111A0" w:rsidRPr="00FA00C1">
        <w:rPr>
          <w:rFonts w:ascii="Times New Roman" w:hAnsi="Times New Roman" w:cs="Times New Roman"/>
          <w:sz w:val="28"/>
          <w:szCs w:val="28"/>
        </w:rPr>
        <w:t xml:space="preserve"> в полном объёме</w:t>
      </w:r>
      <w:r w:rsidRPr="00FA00C1">
        <w:rPr>
          <w:rFonts w:ascii="Times New Roman" w:hAnsi="Times New Roman" w:cs="Times New Roman"/>
          <w:sz w:val="28"/>
          <w:szCs w:val="28"/>
        </w:rPr>
        <w:t>, производится с месяца, следующего за месяцем, в котором Гражданин представил информацию из организации, осуществляющ</w:t>
      </w:r>
      <w:r w:rsidR="00111265" w:rsidRPr="00FA00C1">
        <w:rPr>
          <w:rFonts w:ascii="Times New Roman" w:hAnsi="Times New Roman" w:cs="Times New Roman"/>
          <w:sz w:val="28"/>
          <w:szCs w:val="28"/>
        </w:rPr>
        <w:t>ей образовательную деятельность о ликвидации академической задолженности</w:t>
      </w:r>
      <w:r w:rsidRPr="00FA00C1">
        <w:rPr>
          <w:rFonts w:ascii="Times New Roman" w:hAnsi="Times New Roman" w:cs="Times New Roman"/>
          <w:sz w:val="28"/>
          <w:szCs w:val="28"/>
        </w:rPr>
        <w:t>.</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6. В период нахождения Гражданина в</w:t>
      </w:r>
      <w:bookmarkStart w:id="0" w:name="_GoBack"/>
      <w:bookmarkEnd w:id="0"/>
      <w:r w:rsidRPr="00FA00C1">
        <w:rPr>
          <w:rFonts w:ascii="Times New Roman" w:hAnsi="Times New Roman" w:cs="Times New Roman"/>
          <w:sz w:val="28"/>
          <w:szCs w:val="28"/>
        </w:rPr>
        <w:t xml:space="preserve"> академическом отпуске, отпуске по беременности и родам, отпуске по уходу за ребенком выплата ежемесячной стипендии не производится.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7. Выплата ежемесячной стипендии прекращается в случае возникновения следующих обстоятельств: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отчисление Гражданина из организации, осуществляющей образовательную деятельность, в которой Гражданин осваивает образовательную программу, независимо от причины отчисления;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приостановление договора о целевом </w:t>
      </w:r>
      <w:proofErr w:type="gramStart"/>
      <w:r w:rsidRPr="00FA00C1">
        <w:rPr>
          <w:rFonts w:ascii="Times New Roman" w:hAnsi="Times New Roman" w:cs="Times New Roman"/>
          <w:sz w:val="28"/>
          <w:szCs w:val="28"/>
        </w:rPr>
        <w:t>обучении по основаниям</w:t>
      </w:r>
      <w:proofErr w:type="gramEnd"/>
      <w:r w:rsidRPr="00FA00C1">
        <w:rPr>
          <w:rFonts w:ascii="Times New Roman" w:hAnsi="Times New Roman" w:cs="Times New Roman"/>
          <w:sz w:val="28"/>
          <w:szCs w:val="28"/>
        </w:rPr>
        <w:t xml:space="preserve">, установленным постановлением Правительства Российской Федерации от 27.04.2024 № 555. </w:t>
      </w:r>
    </w:p>
    <w:p w:rsidR="0074082E" w:rsidRPr="00FA00C1" w:rsidRDefault="0074082E" w:rsidP="000C663E">
      <w:pPr>
        <w:spacing w:after="0" w:line="240" w:lineRule="auto"/>
        <w:ind w:firstLine="567"/>
        <w:jc w:val="both"/>
        <w:rPr>
          <w:rFonts w:ascii="Times New Roman" w:hAnsi="Times New Roman" w:cs="Times New Roman"/>
          <w:sz w:val="28"/>
          <w:szCs w:val="28"/>
          <w:shd w:val="clear" w:color="auto" w:fill="FFFFFF"/>
        </w:rPr>
      </w:pPr>
      <w:r w:rsidRPr="00FA00C1">
        <w:rPr>
          <w:rFonts w:ascii="Times New Roman" w:hAnsi="Times New Roman" w:cs="Times New Roman"/>
          <w:sz w:val="28"/>
          <w:szCs w:val="28"/>
          <w:shd w:val="clear" w:color="auto" w:fill="FFFFFF"/>
        </w:rPr>
        <w:t xml:space="preserve">В случае возникновения основания, </w:t>
      </w:r>
      <w:r w:rsidRPr="00FA00C1">
        <w:rPr>
          <w:rFonts w:ascii="Times New Roman" w:hAnsi="Times New Roman" w:cs="Times New Roman"/>
          <w:sz w:val="28"/>
          <w:szCs w:val="28"/>
        </w:rPr>
        <w:t>предусмотренных пунктами 6 и 7 настоящего Положения,</w:t>
      </w:r>
      <w:r w:rsidRPr="00FA00C1">
        <w:rPr>
          <w:rFonts w:ascii="Times New Roman" w:hAnsi="Times New Roman" w:cs="Times New Roman"/>
          <w:sz w:val="28"/>
          <w:szCs w:val="28"/>
          <w:shd w:val="clear" w:color="auto" w:fill="FFFFFF"/>
        </w:rPr>
        <w:t xml:space="preserve">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Предоставление ежемесячной стипендии прекращается с месяца, следующего за месяцем, в котором право на ее получение было приостановлено или утрачено.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8. </w:t>
      </w:r>
      <w:proofErr w:type="gramStart"/>
      <w:r w:rsidRPr="00FA00C1">
        <w:rPr>
          <w:rFonts w:ascii="Times New Roman" w:hAnsi="Times New Roman" w:cs="Times New Roman"/>
          <w:sz w:val="28"/>
          <w:szCs w:val="28"/>
        </w:rPr>
        <w:t xml:space="preserve">Договор о целевом обучении не может быть расторгнут по соглашению сторон договора о целевом обучении, а также не может устанавливать иных условий прекращения или приостановления исполнения обязательств сторон договора о целевом обучении, кроме предусмотренных постановлением Правительства Российской Федерации от 27.04.2024 № 555.          </w:t>
      </w:r>
      <w:proofErr w:type="gramEnd"/>
    </w:p>
    <w:p w:rsidR="000C663E" w:rsidRPr="00FA00C1" w:rsidRDefault="000C663E" w:rsidP="000C663E">
      <w:pPr>
        <w:spacing w:after="0" w:line="240" w:lineRule="auto"/>
        <w:ind w:firstLine="567"/>
        <w:jc w:val="both"/>
        <w:rPr>
          <w:rFonts w:ascii="Times New Roman" w:hAnsi="Times New Roman" w:cs="Times New Roman"/>
          <w:sz w:val="28"/>
          <w:szCs w:val="28"/>
        </w:rPr>
      </w:pPr>
      <w:proofErr w:type="gramStart"/>
      <w:r w:rsidRPr="00FA00C1">
        <w:rPr>
          <w:rFonts w:ascii="Times New Roman" w:hAnsi="Times New Roman" w:cs="Times New Roman"/>
          <w:sz w:val="28"/>
          <w:szCs w:val="28"/>
        </w:rPr>
        <w:t xml:space="preserve">В случае нарушения Гражданином обязательств по исполнению договора, расторжение договора наступает в день, следующий после наступления оснований, установленных постановлением Правительства Российской Федерации от 27.04.2024 № 555, при этом в случае отсутствия оснований, установленных постановлением Правительства Российской Федерации от 27.04.2024 № 555, освобождающих Гражданина от ответственности, Гражданин </w:t>
      </w:r>
      <w:r w:rsidR="00974077" w:rsidRPr="00FA00C1">
        <w:rPr>
          <w:rFonts w:ascii="Times New Roman" w:hAnsi="Times New Roman" w:cs="Times New Roman"/>
          <w:sz w:val="28"/>
          <w:szCs w:val="28"/>
          <w:shd w:val="clear" w:color="auto" w:fill="FFFFFF"/>
        </w:rPr>
        <w:t>в течение одного года со дня получения уведомления о возмещении расходов возмещает расходы, связанные с предоставлением</w:t>
      </w:r>
      <w:proofErr w:type="gramEnd"/>
      <w:r w:rsidR="00974077" w:rsidRPr="00FA00C1">
        <w:rPr>
          <w:rFonts w:ascii="Times New Roman" w:hAnsi="Times New Roman" w:cs="Times New Roman"/>
          <w:sz w:val="28"/>
          <w:szCs w:val="28"/>
          <w:shd w:val="clear" w:color="auto" w:fill="FFFFFF"/>
        </w:rPr>
        <w:t xml:space="preserve">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расходов.</w:t>
      </w:r>
      <w:r w:rsidRPr="00FA00C1">
        <w:rPr>
          <w:rFonts w:ascii="Times New Roman" w:hAnsi="Times New Roman" w:cs="Times New Roman"/>
          <w:sz w:val="28"/>
          <w:szCs w:val="28"/>
        </w:rPr>
        <w:t xml:space="preserve">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9. Управление образования Администрации Иланского района  направляет Гражданину </w:t>
      </w:r>
      <w:proofErr w:type="gramStart"/>
      <w:r w:rsidRPr="00FA00C1">
        <w:rPr>
          <w:rFonts w:ascii="Times New Roman" w:hAnsi="Times New Roman" w:cs="Times New Roman"/>
          <w:sz w:val="28"/>
          <w:szCs w:val="28"/>
        </w:rPr>
        <w:t>в месячный срок с даты расторжения договора о целевом обучении по причине неисполнения Гражданином обязательств по обучению</w:t>
      </w:r>
      <w:proofErr w:type="gramEnd"/>
      <w:r w:rsidRPr="00FA00C1">
        <w:rPr>
          <w:rFonts w:ascii="Times New Roman" w:hAnsi="Times New Roman" w:cs="Times New Roman"/>
          <w:sz w:val="28"/>
          <w:szCs w:val="28"/>
        </w:rPr>
        <w:t xml:space="preserve"> и (или) по осуществлению трудовой деятельности уведомление в письменной форме о необходимости возмещения расходов, связанных с предоставлением мер социальной поддержки, с приложением расчета указанных расходов.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Размер расходов, связанных с предоставлением мер социальной поддержки, рассчитывается на дату осуществления соответствующих затрат (без применения ставок рефинансирования Центрального банка Российской Федерации).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10. Гражданин в срок, установленный пунктом 8 настоящего Положения, возмещает расходы, связанные с предоставлением мер социальной поддержки, посредством перечисления денежных средств на счет, указанный в уведомлении.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11. Управление образования Администрации Иланского района по завершении каждой промежуточной аттестации контролирует успеваемость Гражданина.</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12. В случае выявления нарушений Гражданином условий договора о целевом обучении управление образования Администрации Иланского района обязано осуществлять действия по возврату средств, необоснованно полученных Гражданином, в соответствии с действующим законодательством Российской Федерации.</w:t>
      </w: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7234B0" w:rsidRPr="00FA00C1" w:rsidRDefault="007234B0" w:rsidP="000C663E">
      <w:pPr>
        <w:spacing w:after="0" w:line="240" w:lineRule="auto"/>
        <w:ind w:firstLine="567"/>
        <w:jc w:val="both"/>
        <w:rPr>
          <w:rFonts w:ascii="Times New Roman" w:hAnsi="Times New Roman" w:cs="Times New Roman"/>
          <w:sz w:val="28"/>
          <w:szCs w:val="28"/>
        </w:rPr>
      </w:pPr>
    </w:p>
    <w:p w:rsidR="007234B0" w:rsidRDefault="007234B0"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Default="00FA00C1" w:rsidP="000C663E">
      <w:pPr>
        <w:spacing w:after="0" w:line="240" w:lineRule="auto"/>
        <w:ind w:firstLine="567"/>
        <w:jc w:val="both"/>
        <w:rPr>
          <w:rFonts w:ascii="Times New Roman" w:hAnsi="Times New Roman" w:cs="Times New Roman"/>
          <w:sz w:val="28"/>
          <w:szCs w:val="28"/>
        </w:rPr>
      </w:pPr>
    </w:p>
    <w:p w:rsidR="00FA00C1" w:rsidRPr="00FA00C1" w:rsidRDefault="00FA00C1"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right"/>
        <w:rPr>
          <w:rFonts w:ascii="Times New Roman" w:hAnsi="Times New Roman" w:cs="Times New Roman"/>
          <w:sz w:val="28"/>
          <w:szCs w:val="28"/>
        </w:rPr>
      </w:pPr>
      <w:r w:rsidRPr="00FA00C1">
        <w:rPr>
          <w:rFonts w:ascii="Times New Roman" w:hAnsi="Times New Roman" w:cs="Times New Roman"/>
          <w:sz w:val="28"/>
          <w:szCs w:val="28"/>
        </w:rPr>
        <w:t xml:space="preserve">Приложение № 1 </w:t>
      </w:r>
    </w:p>
    <w:p w:rsidR="000C663E" w:rsidRPr="00FA00C1" w:rsidRDefault="000C663E" w:rsidP="00FA00C1">
      <w:pPr>
        <w:spacing w:after="0" w:line="240" w:lineRule="auto"/>
        <w:ind w:firstLine="567"/>
        <w:jc w:val="right"/>
        <w:rPr>
          <w:rFonts w:ascii="Times New Roman" w:hAnsi="Times New Roman" w:cs="Times New Roman"/>
          <w:sz w:val="28"/>
          <w:szCs w:val="28"/>
        </w:rPr>
      </w:pPr>
      <w:r w:rsidRPr="00FA00C1">
        <w:rPr>
          <w:rFonts w:ascii="Times New Roman" w:hAnsi="Times New Roman" w:cs="Times New Roman"/>
          <w:sz w:val="28"/>
          <w:szCs w:val="28"/>
        </w:rPr>
        <w:t xml:space="preserve"> к Положению</w:t>
      </w:r>
    </w:p>
    <w:p w:rsidR="000C663E" w:rsidRPr="00FA00C1" w:rsidRDefault="000C663E" w:rsidP="000C663E">
      <w:pPr>
        <w:spacing w:after="0" w:line="240" w:lineRule="auto"/>
        <w:ind w:firstLine="567"/>
        <w:jc w:val="right"/>
        <w:rPr>
          <w:rFonts w:ascii="Times New Roman" w:hAnsi="Times New Roman" w:cs="Times New Roman"/>
          <w:sz w:val="28"/>
          <w:szCs w:val="28"/>
        </w:rPr>
      </w:pPr>
    </w:p>
    <w:p w:rsidR="000C663E" w:rsidRPr="00FA00C1" w:rsidRDefault="000C663E" w:rsidP="000C663E">
      <w:pPr>
        <w:spacing w:after="0" w:line="240" w:lineRule="auto"/>
        <w:ind w:left="5529"/>
        <w:rPr>
          <w:rFonts w:ascii="Times New Roman" w:hAnsi="Times New Roman" w:cs="Times New Roman"/>
          <w:sz w:val="28"/>
          <w:szCs w:val="28"/>
        </w:rPr>
      </w:pPr>
      <w:r w:rsidRPr="00FA00C1">
        <w:rPr>
          <w:rFonts w:ascii="Times New Roman" w:hAnsi="Times New Roman" w:cs="Times New Roman"/>
          <w:sz w:val="28"/>
          <w:szCs w:val="28"/>
        </w:rPr>
        <w:t xml:space="preserve">Руководителю </w:t>
      </w:r>
    </w:p>
    <w:p w:rsidR="000C663E" w:rsidRPr="00FA00C1" w:rsidRDefault="000C663E" w:rsidP="000C663E">
      <w:pPr>
        <w:spacing w:after="0" w:line="240" w:lineRule="auto"/>
        <w:ind w:left="5529"/>
        <w:rPr>
          <w:rFonts w:ascii="Times New Roman" w:hAnsi="Times New Roman" w:cs="Times New Roman"/>
          <w:sz w:val="28"/>
          <w:szCs w:val="28"/>
        </w:rPr>
      </w:pPr>
      <w:r w:rsidRPr="00FA00C1">
        <w:rPr>
          <w:rFonts w:ascii="Times New Roman" w:hAnsi="Times New Roman" w:cs="Times New Roman"/>
          <w:sz w:val="28"/>
          <w:szCs w:val="28"/>
        </w:rPr>
        <w:t>управления образования Администрации Иланского района  ____________________________</w:t>
      </w:r>
    </w:p>
    <w:p w:rsidR="000C663E" w:rsidRPr="00FA00C1" w:rsidRDefault="000C663E" w:rsidP="000C663E">
      <w:pPr>
        <w:spacing w:after="0" w:line="240" w:lineRule="auto"/>
        <w:ind w:left="5529"/>
        <w:rPr>
          <w:rFonts w:ascii="Times New Roman" w:hAnsi="Times New Roman" w:cs="Times New Roman"/>
          <w:sz w:val="28"/>
          <w:szCs w:val="28"/>
        </w:rPr>
      </w:pPr>
      <w:r w:rsidRPr="00FA00C1">
        <w:rPr>
          <w:rFonts w:ascii="Times New Roman" w:hAnsi="Times New Roman" w:cs="Times New Roman"/>
          <w:sz w:val="28"/>
          <w:szCs w:val="28"/>
        </w:rPr>
        <w:t>(название юридического лица)</w:t>
      </w:r>
    </w:p>
    <w:p w:rsidR="000C663E" w:rsidRPr="00FA00C1" w:rsidRDefault="000C663E" w:rsidP="000C663E">
      <w:pPr>
        <w:spacing w:after="0" w:line="240" w:lineRule="auto"/>
        <w:ind w:left="5529"/>
        <w:rPr>
          <w:rFonts w:ascii="Times New Roman" w:hAnsi="Times New Roman" w:cs="Times New Roman"/>
          <w:sz w:val="28"/>
          <w:szCs w:val="28"/>
        </w:rPr>
      </w:pPr>
    </w:p>
    <w:p w:rsidR="000C663E" w:rsidRPr="00FA00C1" w:rsidRDefault="000C663E" w:rsidP="000C663E">
      <w:pPr>
        <w:spacing w:after="0" w:line="240" w:lineRule="auto"/>
        <w:ind w:left="5529"/>
        <w:rPr>
          <w:rFonts w:ascii="Times New Roman" w:hAnsi="Times New Roman" w:cs="Times New Roman"/>
          <w:sz w:val="28"/>
          <w:szCs w:val="28"/>
        </w:rPr>
      </w:pPr>
      <w:r w:rsidRPr="00FA00C1">
        <w:rPr>
          <w:rFonts w:ascii="Times New Roman" w:hAnsi="Times New Roman" w:cs="Times New Roman"/>
          <w:sz w:val="28"/>
          <w:szCs w:val="28"/>
        </w:rPr>
        <w:t>от студент</w:t>
      </w:r>
      <w:proofErr w:type="gramStart"/>
      <w:r w:rsidRPr="00FA00C1">
        <w:rPr>
          <w:rFonts w:ascii="Times New Roman" w:hAnsi="Times New Roman" w:cs="Times New Roman"/>
          <w:sz w:val="28"/>
          <w:szCs w:val="28"/>
        </w:rPr>
        <w:t>а(</w:t>
      </w:r>
      <w:proofErr w:type="spellStart"/>
      <w:proofErr w:type="gramEnd"/>
      <w:r w:rsidRPr="00FA00C1">
        <w:rPr>
          <w:rFonts w:ascii="Times New Roman" w:hAnsi="Times New Roman" w:cs="Times New Roman"/>
          <w:sz w:val="28"/>
          <w:szCs w:val="28"/>
        </w:rPr>
        <w:t>ки</w:t>
      </w:r>
      <w:proofErr w:type="spellEnd"/>
      <w:r w:rsidRPr="00FA00C1">
        <w:rPr>
          <w:rFonts w:ascii="Times New Roman" w:hAnsi="Times New Roman" w:cs="Times New Roman"/>
          <w:sz w:val="28"/>
          <w:szCs w:val="28"/>
        </w:rPr>
        <w:t xml:space="preserve">) _______________                  </w:t>
      </w:r>
    </w:p>
    <w:p w:rsidR="000C663E" w:rsidRPr="00FA00C1" w:rsidRDefault="000C663E" w:rsidP="000C663E">
      <w:pPr>
        <w:spacing w:after="0" w:line="240" w:lineRule="auto"/>
        <w:ind w:left="5529"/>
        <w:rPr>
          <w:rFonts w:ascii="Times New Roman" w:hAnsi="Times New Roman" w:cs="Times New Roman"/>
          <w:sz w:val="28"/>
          <w:szCs w:val="28"/>
        </w:rPr>
      </w:pPr>
      <w:r w:rsidRPr="00FA00C1">
        <w:rPr>
          <w:rFonts w:ascii="Times New Roman" w:hAnsi="Times New Roman" w:cs="Times New Roman"/>
          <w:sz w:val="28"/>
          <w:szCs w:val="28"/>
        </w:rPr>
        <w:t xml:space="preserve">                     (факультета, группы)</w:t>
      </w:r>
    </w:p>
    <w:p w:rsidR="000C663E" w:rsidRPr="00FA00C1" w:rsidRDefault="000C663E" w:rsidP="000C663E">
      <w:pPr>
        <w:spacing w:after="0" w:line="240" w:lineRule="auto"/>
        <w:ind w:left="5529"/>
        <w:rPr>
          <w:rFonts w:ascii="Times New Roman" w:hAnsi="Times New Roman" w:cs="Times New Roman"/>
          <w:sz w:val="28"/>
          <w:szCs w:val="28"/>
        </w:rPr>
      </w:pPr>
      <w:r w:rsidRPr="00FA00C1">
        <w:rPr>
          <w:rFonts w:ascii="Times New Roman" w:hAnsi="Times New Roman" w:cs="Times New Roman"/>
          <w:sz w:val="28"/>
          <w:szCs w:val="28"/>
        </w:rPr>
        <w:t>____________________________</w:t>
      </w:r>
    </w:p>
    <w:p w:rsidR="000C663E" w:rsidRPr="00FA00C1" w:rsidRDefault="000C663E" w:rsidP="000C663E">
      <w:pPr>
        <w:spacing w:after="0" w:line="240" w:lineRule="auto"/>
        <w:ind w:left="5529"/>
        <w:rPr>
          <w:rFonts w:ascii="Times New Roman" w:hAnsi="Times New Roman" w:cs="Times New Roman"/>
          <w:sz w:val="28"/>
          <w:szCs w:val="28"/>
        </w:rPr>
      </w:pPr>
      <w:r w:rsidRPr="00FA00C1">
        <w:rPr>
          <w:rFonts w:ascii="Times New Roman" w:hAnsi="Times New Roman" w:cs="Times New Roman"/>
          <w:sz w:val="28"/>
          <w:szCs w:val="28"/>
        </w:rPr>
        <w:t>____________________________</w:t>
      </w:r>
    </w:p>
    <w:p w:rsidR="000C663E" w:rsidRPr="00FA00C1" w:rsidRDefault="000C663E" w:rsidP="000C663E">
      <w:pPr>
        <w:spacing w:after="0" w:line="240" w:lineRule="auto"/>
        <w:ind w:left="5529"/>
        <w:rPr>
          <w:rFonts w:ascii="Times New Roman" w:hAnsi="Times New Roman" w:cs="Times New Roman"/>
          <w:sz w:val="28"/>
          <w:szCs w:val="28"/>
        </w:rPr>
      </w:pPr>
      <w:r w:rsidRPr="00FA00C1">
        <w:rPr>
          <w:rFonts w:ascii="Times New Roman" w:hAnsi="Times New Roman" w:cs="Times New Roman"/>
          <w:sz w:val="28"/>
          <w:szCs w:val="28"/>
        </w:rPr>
        <w:t>____________________________</w:t>
      </w:r>
    </w:p>
    <w:p w:rsidR="000C663E" w:rsidRPr="00FA00C1" w:rsidRDefault="000C663E" w:rsidP="000C663E">
      <w:pPr>
        <w:spacing w:after="0" w:line="240" w:lineRule="auto"/>
        <w:ind w:left="5529"/>
        <w:rPr>
          <w:rFonts w:ascii="Times New Roman" w:hAnsi="Times New Roman" w:cs="Times New Roman"/>
          <w:sz w:val="28"/>
          <w:szCs w:val="28"/>
        </w:rPr>
      </w:pPr>
      <w:r w:rsidRPr="00FA00C1">
        <w:rPr>
          <w:rFonts w:ascii="Times New Roman" w:hAnsi="Times New Roman" w:cs="Times New Roman"/>
          <w:sz w:val="28"/>
          <w:szCs w:val="28"/>
        </w:rPr>
        <w:t>(Ф.И.О. полностью)</w:t>
      </w:r>
    </w:p>
    <w:p w:rsidR="000C663E" w:rsidRPr="00FA00C1" w:rsidRDefault="000C663E" w:rsidP="000C663E">
      <w:pPr>
        <w:spacing w:after="0" w:line="240" w:lineRule="auto"/>
        <w:ind w:left="5529"/>
        <w:jc w:val="both"/>
        <w:rPr>
          <w:rFonts w:ascii="Times New Roman" w:hAnsi="Times New Roman" w:cs="Times New Roman"/>
          <w:sz w:val="28"/>
          <w:szCs w:val="28"/>
        </w:rPr>
      </w:pPr>
    </w:p>
    <w:p w:rsidR="000C663E" w:rsidRPr="00FA00C1" w:rsidRDefault="000C663E" w:rsidP="000C663E">
      <w:pPr>
        <w:spacing w:after="0" w:line="240" w:lineRule="auto"/>
        <w:ind w:left="5529"/>
        <w:jc w:val="both"/>
        <w:rPr>
          <w:rFonts w:ascii="Times New Roman" w:hAnsi="Times New Roman" w:cs="Times New Roman"/>
          <w:sz w:val="28"/>
          <w:szCs w:val="28"/>
        </w:rPr>
      </w:pPr>
    </w:p>
    <w:p w:rsidR="000C663E" w:rsidRPr="00FA00C1" w:rsidRDefault="000C663E" w:rsidP="000C663E">
      <w:pPr>
        <w:spacing w:after="0" w:line="240" w:lineRule="auto"/>
        <w:ind w:left="5529"/>
        <w:jc w:val="both"/>
        <w:rPr>
          <w:rFonts w:ascii="Times New Roman" w:hAnsi="Times New Roman" w:cs="Times New Roman"/>
          <w:sz w:val="28"/>
          <w:szCs w:val="28"/>
        </w:rPr>
      </w:pPr>
    </w:p>
    <w:p w:rsidR="000C663E" w:rsidRPr="00FA00C1" w:rsidRDefault="000C663E" w:rsidP="000C663E">
      <w:pPr>
        <w:spacing w:after="0" w:line="240" w:lineRule="auto"/>
        <w:ind w:left="5529"/>
        <w:jc w:val="both"/>
        <w:rPr>
          <w:rFonts w:ascii="Times New Roman" w:hAnsi="Times New Roman" w:cs="Times New Roman"/>
          <w:sz w:val="28"/>
          <w:szCs w:val="28"/>
        </w:rPr>
      </w:pPr>
    </w:p>
    <w:p w:rsidR="000C663E" w:rsidRPr="00FA00C1" w:rsidRDefault="000C663E" w:rsidP="000C663E">
      <w:pPr>
        <w:spacing w:after="0" w:line="240" w:lineRule="auto"/>
        <w:ind w:firstLine="567"/>
        <w:jc w:val="center"/>
        <w:rPr>
          <w:rFonts w:ascii="Times New Roman" w:hAnsi="Times New Roman" w:cs="Times New Roman"/>
          <w:sz w:val="28"/>
          <w:szCs w:val="28"/>
        </w:rPr>
      </w:pPr>
      <w:r w:rsidRPr="00FA00C1">
        <w:rPr>
          <w:rFonts w:ascii="Times New Roman" w:hAnsi="Times New Roman" w:cs="Times New Roman"/>
          <w:sz w:val="28"/>
          <w:szCs w:val="28"/>
        </w:rPr>
        <w:t>Заявление</w:t>
      </w:r>
    </w:p>
    <w:p w:rsidR="000C663E" w:rsidRPr="00FA00C1" w:rsidRDefault="000C663E" w:rsidP="000C663E">
      <w:pPr>
        <w:spacing w:after="0" w:line="240" w:lineRule="auto"/>
        <w:ind w:firstLine="567"/>
        <w:jc w:val="center"/>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Прошу назначить мне выплату ежемесячной стипендии в связи с тем, что я обучаюсь _______________________________________________________________ (образовательная организация высшего образования) по договору о целевом обучении от _________ №____, с«___»________202__ г. Справка № _______ от «___»_________202___ г. из ______________________________________________________ прилагается</w:t>
      </w:r>
      <w:proofErr w:type="gramStart"/>
      <w:r w:rsidRPr="00FA00C1">
        <w:rPr>
          <w:rFonts w:ascii="Times New Roman" w:hAnsi="Times New Roman" w:cs="Times New Roman"/>
          <w:sz w:val="28"/>
          <w:szCs w:val="28"/>
        </w:rPr>
        <w:t>.</w:t>
      </w:r>
      <w:proofErr w:type="gramEnd"/>
      <w:r w:rsidRPr="00FA00C1">
        <w:rPr>
          <w:rFonts w:ascii="Times New Roman" w:hAnsi="Times New Roman" w:cs="Times New Roman"/>
          <w:sz w:val="28"/>
          <w:szCs w:val="28"/>
        </w:rPr>
        <w:t xml:space="preserve"> (</w:t>
      </w:r>
      <w:proofErr w:type="gramStart"/>
      <w:r w:rsidRPr="00FA00C1">
        <w:rPr>
          <w:rFonts w:ascii="Times New Roman" w:hAnsi="Times New Roman" w:cs="Times New Roman"/>
          <w:sz w:val="28"/>
          <w:szCs w:val="28"/>
        </w:rPr>
        <w:t>о</w:t>
      </w:r>
      <w:proofErr w:type="gramEnd"/>
      <w:r w:rsidRPr="00FA00C1">
        <w:rPr>
          <w:rFonts w:ascii="Times New Roman" w:hAnsi="Times New Roman" w:cs="Times New Roman"/>
          <w:sz w:val="28"/>
          <w:szCs w:val="28"/>
        </w:rPr>
        <w:t>бразовательная организация среднего профессионального, высшего образования)</w:t>
      </w: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Дата                                                                               Личная подпись </w:t>
      </w:r>
    </w:p>
    <w:p w:rsidR="000C663E" w:rsidRPr="00FA00C1" w:rsidRDefault="000C663E" w:rsidP="000C663E">
      <w:pPr>
        <w:spacing w:after="0" w:line="240" w:lineRule="auto"/>
        <w:ind w:firstLine="567"/>
        <w:jc w:val="both"/>
        <w:rPr>
          <w:rFonts w:ascii="Times New Roman" w:hAnsi="Times New Roman" w:cs="Times New Roman"/>
          <w:sz w:val="28"/>
          <w:szCs w:val="28"/>
        </w:rPr>
      </w:pPr>
    </w:p>
    <w:p w:rsidR="007234B0" w:rsidRPr="00FA00C1" w:rsidRDefault="007234B0" w:rsidP="000C663E">
      <w:pPr>
        <w:spacing w:after="0" w:line="240" w:lineRule="auto"/>
        <w:ind w:firstLine="567"/>
        <w:jc w:val="right"/>
        <w:rPr>
          <w:rFonts w:ascii="Times New Roman" w:hAnsi="Times New Roman" w:cs="Times New Roman"/>
          <w:sz w:val="28"/>
          <w:szCs w:val="28"/>
        </w:rPr>
      </w:pPr>
    </w:p>
    <w:p w:rsidR="000C663E" w:rsidRPr="00FA00C1" w:rsidRDefault="000C663E" w:rsidP="000C663E">
      <w:pPr>
        <w:spacing w:after="0" w:line="240" w:lineRule="auto"/>
        <w:ind w:firstLine="567"/>
        <w:jc w:val="right"/>
        <w:rPr>
          <w:rFonts w:ascii="Times New Roman" w:hAnsi="Times New Roman" w:cs="Times New Roman"/>
          <w:sz w:val="28"/>
          <w:szCs w:val="28"/>
        </w:rPr>
      </w:pPr>
      <w:r w:rsidRPr="00FA00C1">
        <w:rPr>
          <w:rFonts w:ascii="Times New Roman" w:hAnsi="Times New Roman" w:cs="Times New Roman"/>
          <w:sz w:val="28"/>
          <w:szCs w:val="28"/>
        </w:rPr>
        <w:t xml:space="preserve">Приложение № 2 </w:t>
      </w:r>
    </w:p>
    <w:p w:rsidR="000C663E" w:rsidRPr="00FA00C1" w:rsidRDefault="000C663E" w:rsidP="000C663E">
      <w:pPr>
        <w:spacing w:after="0" w:line="240" w:lineRule="auto"/>
        <w:ind w:firstLine="567"/>
        <w:jc w:val="center"/>
        <w:rPr>
          <w:rFonts w:ascii="Times New Roman" w:hAnsi="Times New Roman" w:cs="Times New Roman"/>
          <w:sz w:val="28"/>
          <w:szCs w:val="28"/>
        </w:rPr>
      </w:pPr>
      <w:r w:rsidRPr="00FA00C1">
        <w:rPr>
          <w:rFonts w:ascii="Times New Roman" w:hAnsi="Times New Roman" w:cs="Times New Roman"/>
          <w:sz w:val="28"/>
          <w:szCs w:val="28"/>
        </w:rPr>
        <w:t xml:space="preserve">                                                                                    к Положению</w:t>
      </w:r>
    </w:p>
    <w:p w:rsidR="000C663E" w:rsidRPr="00FA00C1" w:rsidRDefault="000C663E" w:rsidP="000C663E">
      <w:pPr>
        <w:spacing w:after="0" w:line="240" w:lineRule="auto"/>
        <w:ind w:firstLine="567"/>
        <w:jc w:val="right"/>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both"/>
        <w:rPr>
          <w:rFonts w:ascii="Times New Roman" w:hAnsi="Times New Roman" w:cs="Times New Roman"/>
          <w:sz w:val="28"/>
          <w:szCs w:val="28"/>
        </w:rPr>
      </w:pPr>
    </w:p>
    <w:p w:rsidR="000C663E" w:rsidRPr="00FA00C1" w:rsidRDefault="000C663E" w:rsidP="000C663E">
      <w:pPr>
        <w:spacing w:after="0" w:line="240" w:lineRule="auto"/>
        <w:ind w:firstLine="567"/>
        <w:jc w:val="center"/>
        <w:rPr>
          <w:rFonts w:ascii="Times New Roman" w:hAnsi="Times New Roman" w:cs="Times New Roman"/>
          <w:sz w:val="28"/>
          <w:szCs w:val="28"/>
        </w:rPr>
      </w:pPr>
      <w:r w:rsidRPr="00FA00C1">
        <w:rPr>
          <w:rFonts w:ascii="Times New Roman" w:hAnsi="Times New Roman" w:cs="Times New Roman"/>
          <w:sz w:val="28"/>
          <w:szCs w:val="28"/>
        </w:rPr>
        <w:t>СОГЛАСИЕ</w:t>
      </w:r>
    </w:p>
    <w:p w:rsidR="000C663E" w:rsidRPr="00FA00C1" w:rsidRDefault="000C663E" w:rsidP="000C663E">
      <w:pPr>
        <w:spacing w:after="0" w:line="240" w:lineRule="auto"/>
        <w:ind w:firstLine="567"/>
        <w:jc w:val="center"/>
        <w:rPr>
          <w:rFonts w:ascii="Times New Roman" w:hAnsi="Times New Roman" w:cs="Times New Roman"/>
          <w:sz w:val="28"/>
          <w:szCs w:val="28"/>
        </w:rPr>
      </w:pPr>
      <w:r w:rsidRPr="00FA00C1">
        <w:rPr>
          <w:rFonts w:ascii="Times New Roman" w:hAnsi="Times New Roman" w:cs="Times New Roman"/>
          <w:sz w:val="28"/>
          <w:szCs w:val="28"/>
        </w:rPr>
        <w:t>на обработку персональных данных</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Я, ______________________________________________________________________                      </w:t>
      </w:r>
    </w:p>
    <w:p w:rsidR="000C663E" w:rsidRPr="00FA00C1" w:rsidRDefault="000C663E" w:rsidP="000C663E">
      <w:pPr>
        <w:spacing w:after="0" w:line="240" w:lineRule="auto"/>
        <w:ind w:firstLine="567"/>
        <w:jc w:val="both"/>
        <w:rPr>
          <w:rFonts w:ascii="Times New Roman" w:hAnsi="Times New Roman" w:cs="Times New Roman"/>
          <w:sz w:val="28"/>
          <w:szCs w:val="28"/>
        </w:rPr>
      </w:pPr>
      <w:r w:rsidRPr="00FA00C1">
        <w:rPr>
          <w:rFonts w:ascii="Times New Roman" w:hAnsi="Times New Roman" w:cs="Times New Roman"/>
          <w:sz w:val="28"/>
          <w:szCs w:val="28"/>
        </w:rPr>
        <w:t xml:space="preserve">                            (фамилия, имя, отчество - при наличии)</w:t>
      </w:r>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основной документ, удостоверяющий личность: ______________________________ _____________________________________________________________________________ </w:t>
      </w:r>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(вид документа, серия, номер, дата выдачи документа, наименование выдавшего органа) зарегистрированны</w:t>
      </w:r>
      <w:proofErr w:type="gramStart"/>
      <w:r w:rsidRPr="00FA00C1">
        <w:rPr>
          <w:rFonts w:ascii="Times New Roman" w:hAnsi="Times New Roman" w:cs="Times New Roman"/>
          <w:sz w:val="28"/>
          <w:szCs w:val="28"/>
        </w:rPr>
        <w:t>й(</w:t>
      </w:r>
      <w:proofErr w:type="spellStart"/>
      <w:proofErr w:type="gramEnd"/>
      <w:r w:rsidRPr="00FA00C1">
        <w:rPr>
          <w:rFonts w:ascii="Times New Roman" w:hAnsi="Times New Roman" w:cs="Times New Roman"/>
          <w:sz w:val="28"/>
          <w:szCs w:val="28"/>
        </w:rPr>
        <w:t>ая</w:t>
      </w:r>
      <w:proofErr w:type="spellEnd"/>
      <w:r w:rsidRPr="00FA00C1">
        <w:rPr>
          <w:rFonts w:ascii="Times New Roman" w:hAnsi="Times New Roman" w:cs="Times New Roman"/>
          <w:sz w:val="28"/>
          <w:szCs w:val="28"/>
        </w:rPr>
        <w:t xml:space="preserve">) по адресу:_________________________________________ _____________________________________________________________________________ </w:t>
      </w:r>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          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          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          </w:t>
      </w:r>
      <w:proofErr w:type="gramStart"/>
      <w:r w:rsidRPr="00FA00C1">
        <w:rPr>
          <w:rFonts w:ascii="Times New Roman" w:hAnsi="Times New Roman" w:cs="Times New Roman"/>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          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          Данное согласие действует до достижения целей обработки персональных данных или в течение срока хранения информации. </w:t>
      </w:r>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rsidR="000C663E" w:rsidRPr="00FA00C1" w:rsidRDefault="000C663E" w:rsidP="000C663E">
      <w:pPr>
        <w:spacing w:after="0" w:line="240" w:lineRule="auto"/>
        <w:jc w:val="both"/>
        <w:rPr>
          <w:rFonts w:ascii="Times New Roman" w:hAnsi="Times New Roman" w:cs="Times New Roman"/>
          <w:sz w:val="28"/>
          <w:szCs w:val="28"/>
        </w:rPr>
      </w:pPr>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«___» ___________ 202__ г. /____________________/ _________________________                                     </w:t>
      </w:r>
    </w:p>
    <w:p w:rsidR="000C663E" w:rsidRPr="00FA00C1" w:rsidRDefault="000C663E" w:rsidP="000C663E">
      <w:pPr>
        <w:spacing w:after="0" w:line="240" w:lineRule="auto"/>
        <w:jc w:val="both"/>
        <w:rPr>
          <w:rFonts w:ascii="Times New Roman" w:hAnsi="Times New Roman" w:cs="Times New Roman"/>
          <w:sz w:val="28"/>
          <w:szCs w:val="28"/>
        </w:rPr>
      </w:pPr>
      <w:r w:rsidRPr="00FA00C1">
        <w:rPr>
          <w:rFonts w:ascii="Times New Roman" w:hAnsi="Times New Roman" w:cs="Times New Roman"/>
          <w:sz w:val="28"/>
          <w:szCs w:val="28"/>
        </w:rPr>
        <w:t xml:space="preserve">                                                        (Подпись)                      (Расшифровка подписи)</w:t>
      </w:r>
    </w:p>
    <w:p w:rsidR="002F2B6A" w:rsidRPr="00FA00C1" w:rsidRDefault="002F2B6A" w:rsidP="002F2B6A">
      <w:pPr>
        <w:pStyle w:val="3"/>
        <w:spacing w:before="0"/>
        <w:rPr>
          <w:rFonts w:ascii="Times New Roman" w:hAnsi="Times New Roman" w:cs="Times New Roman"/>
          <w:b w:val="0"/>
          <w:sz w:val="28"/>
          <w:szCs w:val="28"/>
        </w:rPr>
      </w:pPr>
    </w:p>
    <w:sectPr w:rsidR="002F2B6A" w:rsidRPr="00FA00C1" w:rsidSect="00FA00C1">
      <w:pgSz w:w="11906" w:h="16838"/>
      <w:pgMar w:top="1134" w:right="1134" w:bottom="1134"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822ADE"/>
    <w:multiLevelType w:val="hybridMultilevel"/>
    <w:tmpl w:val="FD485950"/>
    <w:lvl w:ilvl="0" w:tplc="B3AA37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5F71AB"/>
    <w:multiLevelType w:val="hybridMultilevel"/>
    <w:tmpl w:val="00F8A7A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useFELayout/>
  </w:compat>
  <w:rsids>
    <w:rsidRoot w:val="00791AAC"/>
    <w:rsid w:val="00002DCE"/>
    <w:rsid w:val="0001313C"/>
    <w:rsid w:val="0003328B"/>
    <w:rsid w:val="000367E3"/>
    <w:rsid w:val="000B1269"/>
    <w:rsid w:val="000C663E"/>
    <w:rsid w:val="000C775F"/>
    <w:rsid w:val="000E096D"/>
    <w:rsid w:val="00101A99"/>
    <w:rsid w:val="00111265"/>
    <w:rsid w:val="00123E51"/>
    <w:rsid w:val="001312C5"/>
    <w:rsid w:val="00133656"/>
    <w:rsid w:val="00133E13"/>
    <w:rsid w:val="00135448"/>
    <w:rsid w:val="00144410"/>
    <w:rsid w:val="00147043"/>
    <w:rsid w:val="00153248"/>
    <w:rsid w:val="001714AC"/>
    <w:rsid w:val="001757EC"/>
    <w:rsid w:val="00187443"/>
    <w:rsid w:val="0019780B"/>
    <w:rsid w:val="001A09C6"/>
    <w:rsid w:val="001A33FF"/>
    <w:rsid w:val="001A5C9C"/>
    <w:rsid w:val="001B0413"/>
    <w:rsid w:val="001C19B8"/>
    <w:rsid w:val="001C24A3"/>
    <w:rsid w:val="001D1984"/>
    <w:rsid w:val="001E0495"/>
    <w:rsid w:val="002027DC"/>
    <w:rsid w:val="0020530F"/>
    <w:rsid w:val="0021500A"/>
    <w:rsid w:val="00241A49"/>
    <w:rsid w:val="00254D13"/>
    <w:rsid w:val="00255FD1"/>
    <w:rsid w:val="002B22DC"/>
    <w:rsid w:val="002D5B78"/>
    <w:rsid w:val="002F2B6A"/>
    <w:rsid w:val="00311E99"/>
    <w:rsid w:val="00314286"/>
    <w:rsid w:val="00330913"/>
    <w:rsid w:val="00343C6A"/>
    <w:rsid w:val="003634ED"/>
    <w:rsid w:val="0036765D"/>
    <w:rsid w:val="00367834"/>
    <w:rsid w:val="003747A2"/>
    <w:rsid w:val="0038324D"/>
    <w:rsid w:val="00394319"/>
    <w:rsid w:val="003C096B"/>
    <w:rsid w:val="003C09C5"/>
    <w:rsid w:val="003D7336"/>
    <w:rsid w:val="003E6BC1"/>
    <w:rsid w:val="0043552A"/>
    <w:rsid w:val="00440FF7"/>
    <w:rsid w:val="00462E46"/>
    <w:rsid w:val="004830E2"/>
    <w:rsid w:val="00490714"/>
    <w:rsid w:val="004A059E"/>
    <w:rsid w:val="004A3065"/>
    <w:rsid w:val="004A5B95"/>
    <w:rsid w:val="004B59E8"/>
    <w:rsid w:val="004C221B"/>
    <w:rsid w:val="004C589A"/>
    <w:rsid w:val="004F26D8"/>
    <w:rsid w:val="00500FC1"/>
    <w:rsid w:val="005030E9"/>
    <w:rsid w:val="005036B1"/>
    <w:rsid w:val="00506121"/>
    <w:rsid w:val="00511C9D"/>
    <w:rsid w:val="00513663"/>
    <w:rsid w:val="0054733B"/>
    <w:rsid w:val="005600CF"/>
    <w:rsid w:val="005725A4"/>
    <w:rsid w:val="00581E60"/>
    <w:rsid w:val="005839C6"/>
    <w:rsid w:val="00584866"/>
    <w:rsid w:val="005A35DE"/>
    <w:rsid w:val="005C3067"/>
    <w:rsid w:val="00610C1D"/>
    <w:rsid w:val="00616A85"/>
    <w:rsid w:val="0062203C"/>
    <w:rsid w:val="00632826"/>
    <w:rsid w:val="00676823"/>
    <w:rsid w:val="00680E42"/>
    <w:rsid w:val="00683AB4"/>
    <w:rsid w:val="00696271"/>
    <w:rsid w:val="006B317C"/>
    <w:rsid w:val="006E00FD"/>
    <w:rsid w:val="006E6253"/>
    <w:rsid w:val="006F6BFB"/>
    <w:rsid w:val="006F6D0B"/>
    <w:rsid w:val="0070097E"/>
    <w:rsid w:val="00711EFC"/>
    <w:rsid w:val="00713610"/>
    <w:rsid w:val="007234B0"/>
    <w:rsid w:val="00731714"/>
    <w:rsid w:val="00732801"/>
    <w:rsid w:val="0074082E"/>
    <w:rsid w:val="00741357"/>
    <w:rsid w:val="007561E5"/>
    <w:rsid w:val="007642E8"/>
    <w:rsid w:val="007661BA"/>
    <w:rsid w:val="007675F7"/>
    <w:rsid w:val="00772A44"/>
    <w:rsid w:val="007877FB"/>
    <w:rsid w:val="00791AAC"/>
    <w:rsid w:val="007961E7"/>
    <w:rsid w:val="007A2EF5"/>
    <w:rsid w:val="007B00A0"/>
    <w:rsid w:val="007C564F"/>
    <w:rsid w:val="007D3175"/>
    <w:rsid w:val="007E01B9"/>
    <w:rsid w:val="007E4F78"/>
    <w:rsid w:val="00812486"/>
    <w:rsid w:val="00836954"/>
    <w:rsid w:val="00852A8C"/>
    <w:rsid w:val="008608F8"/>
    <w:rsid w:val="008612B3"/>
    <w:rsid w:val="008779E7"/>
    <w:rsid w:val="00882640"/>
    <w:rsid w:val="0089432A"/>
    <w:rsid w:val="008A4930"/>
    <w:rsid w:val="008D22C7"/>
    <w:rsid w:val="008E65A1"/>
    <w:rsid w:val="00913B71"/>
    <w:rsid w:val="00930314"/>
    <w:rsid w:val="00953798"/>
    <w:rsid w:val="00953FD1"/>
    <w:rsid w:val="00957DCF"/>
    <w:rsid w:val="00974077"/>
    <w:rsid w:val="009741A3"/>
    <w:rsid w:val="00983158"/>
    <w:rsid w:val="009C27DE"/>
    <w:rsid w:val="009C57B6"/>
    <w:rsid w:val="009C7F25"/>
    <w:rsid w:val="009E0D7F"/>
    <w:rsid w:val="00A0408C"/>
    <w:rsid w:val="00A108CC"/>
    <w:rsid w:val="00A2653F"/>
    <w:rsid w:val="00A37B59"/>
    <w:rsid w:val="00A4106F"/>
    <w:rsid w:val="00A51F70"/>
    <w:rsid w:val="00AA47A0"/>
    <w:rsid w:val="00AA6B24"/>
    <w:rsid w:val="00AB312A"/>
    <w:rsid w:val="00AB7AFA"/>
    <w:rsid w:val="00AD0ED2"/>
    <w:rsid w:val="00B16177"/>
    <w:rsid w:val="00B1771E"/>
    <w:rsid w:val="00B206C8"/>
    <w:rsid w:val="00B21DC9"/>
    <w:rsid w:val="00B238AA"/>
    <w:rsid w:val="00B252E5"/>
    <w:rsid w:val="00B31263"/>
    <w:rsid w:val="00B32227"/>
    <w:rsid w:val="00B40958"/>
    <w:rsid w:val="00B432D8"/>
    <w:rsid w:val="00B549DC"/>
    <w:rsid w:val="00B94BD9"/>
    <w:rsid w:val="00B95DAD"/>
    <w:rsid w:val="00BA6AC3"/>
    <w:rsid w:val="00BC21EF"/>
    <w:rsid w:val="00BD573E"/>
    <w:rsid w:val="00BD71B2"/>
    <w:rsid w:val="00BE0F29"/>
    <w:rsid w:val="00C0523F"/>
    <w:rsid w:val="00C06316"/>
    <w:rsid w:val="00C111A0"/>
    <w:rsid w:val="00C32FDE"/>
    <w:rsid w:val="00C4181B"/>
    <w:rsid w:val="00C6530F"/>
    <w:rsid w:val="00C90E95"/>
    <w:rsid w:val="00C91479"/>
    <w:rsid w:val="00C97332"/>
    <w:rsid w:val="00CA0408"/>
    <w:rsid w:val="00CB432A"/>
    <w:rsid w:val="00CB73E4"/>
    <w:rsid w:val="00CD7370"/>
    <w:rsid w:val="00CD74B1"/>
    <w:rsid w:val="00CD78BB"/>
    <w:rsid w:val="00CE0A8B"/>
    <w:rsid w:val="00D07FD8"/>
    <w:rsid w:val="00D1285E"/>
    <w:rsid w:val="00D31473"/>
    <w:rsid w:val="00D4453F"/>
    <w:rsid w:val="00D57E38"/>
    <w:rsid w:val="00D61A57"/>
    <w:rsid w:val="00D94AC1"/>
    <w:rsid w:val="00DA3320"/>
    <w:rsid w:val="00DA5344"/>
    <w:rsid w:val="00DC70F5"/>
    <w:rsid w:val="00DD161E"/>
    <w:rsid w:val="00DF3CB1"/>
    <w:rsid w:val="00DF4505"/>
    <w:rsid w:val="00E00883"/>
    <w:rsid w:val="00E07246"/>
    <w:rsid w:val="00E120F2"/>
    <w:rsid w:val="00E237D6"/>
    <w:rsid w:val="00E400DC"/>
    <w:rsid w:val="00E412CC"/>
    <w:rsid w:val="00E41564"/>
    <w:rsid w:val="00E6557E"/>
    <w:rsid w:val="00E72C0A"/>
    <w:rsid w:val="00E75EBD"/>
    <w:rsid w:val="00E83720"/>
    <w:rsid w:val="00EA3CA6"/>
    <w:rsid w:val="00EC069A"/>
    <w:rsid w:val="00EC1F56"/>
    <w:rsid w:val="00ED3B3D"/>
    <w:rsid w:val="00EE2F46"/>
    <w:rsid w:val="00EF0096"/>
    <w:rsid w:val="00F1078A"/>
    <w:rsid w:val="00F114BB"/>
    <w:rsid w:val="00F140F8"/>
    <w:rsid w:val="00F229B2"/>
    <w:rsid w:val="00F31688"/>
    <w:rsid w:val="00F813A9"/>
    <w:rsid w:val="00F9408F"/>
    <w:rsid w:val="00FA00C1"/>
    <w:rsid w:val="00FA07CF"/>
    <w:rsid w:val="00FB59F3"/>
    <w:rsid w:val="00FD4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32A"/>
  </w:style>
  <w:style w:type="paragraph" w:styleId="1">
    <w:name w:val="heading 1"/>
    <w:basedOn w:val="a"/>
    <w:next w:val="a"/>
    <w:link w:val="10"/>
    <w:uiPriority w:val="9"/>
    <w:qFormat/>
    <w:rsid w:val="002F2B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E0495"/>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2F2B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91AAC"/>
    <w:rPr>
      <w:rFonts w:ascii="Times New Roman" w:hAnsi="Times New Roman" w:cs="Times New Roman" w:hint="default"/>
      <w:color w:val="0000FF"/>
      <w:u w:val="single"/>
    </w:rPr>
  </w:style>
  <w:style w:type="paragraph" w:styleId="a4">
    <w:name w:val="No Spacing"/>
    <w:uiPriority w:val="1"/>
    <w:qFormat/>
    <w:rsid w:val="00791AAC"/>
    <w:pPr>
      <w:spacing w:after="0" w:line="240" w:lineRule="auto"/>
    </w:pPr>
    <w:rPr>
      <w:rFonts w:eastAsiaTheme="minorHAnsi"/>
      <w:lang w:eastAsia="en-US"/>
    </w:rPr>
  </w:style>
  <w:style w:type="paragraph" w:styleId="a5">
    <w:name w:val="Balloon Text"/>
    <w:basedOn w:val="a"/>
    <w:link w:val="a6"/>
    <w:uiPriority w:val="99"/>
    <w:semiHidden/>
    <w:unhideWhenUsed/>
    <w:rsid w:val="005600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00CF"/>
    <w:rPr>
      <w:rFonts w:ascii="Tahoma" w:hAnsi="Tahoma" w:cs="Tahoma"/>
      <w:sz w:val="16"/>
      <w:szCs w:val="16"/>
    </w:rPr>
  </w:style>
  <w:style w:type="table" w:styleId="a7">
    <w:name w:val="Table Grid"/>
    <w:basedOn w:val="a1"/>
    <w:uiPriority w:val="59"/>
    <w:rsid w:val="004A05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iPriority w:val="99"/>
    <w:semiHidden/>
    <w:unhideWhenUsed/>
    <w:rsid w:val="00A040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1E0495"/>
    <w:rPr>
      <w:rFonts w:ascii="Cambria" w:eastAsia="Times New Roman" w:hAnsi="Cambria" w:cs="Times New Roman"/>
      <w:b/>
      <w:bCs/>
      <w:i/>
      <w:iCs/>
      <w:sz w:val="28"/>
      <w:szCs w:val="28"/>
    </w:rPr>
  </w:style>
  <w:style w:type="paragraph" w:customStyle="1" w:styleId="ConsPlusTitle">
    <w:name w:val="ConsPlusTitle"/>
    <w:uiPriority w:val="99"/>
    <w:rsid w:val="00FB59F3"/>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link w:val="ConsPlusNormal0"/>
    <w:qFormat/>
    <w:rsid w:val="00FB59F3"/>
    <w:pPr>
      <w:widowControl w:val="0"/>
      <w:autoSpaceDE w:val="0"/>
      <w:autoSpaceDN w:val="0"/>
      <w:spacing w:after="0" w:line="240" w:lineRule="auto"/>
    </w:pPr>
    <w:rPr>
      <w:rFonts w:ascii="Calibri" w:eastAsia="Times New Roman" w:hAnsi="Calibri" w:cs="Times New Roman"/>
      <w:szCs w:val="20"/>
    </w:rPr>
  </w:style>
  <w:style w:type="character" w:customStyle="1" w:styleId="ConsPlusNormal0">
    <w:name w:val="ConsPlusNormal Знак"/>
    <w:link w:val="ConsPlusNormal"/>
    <w:locked/>
    <w:rsid w:val="00FB59F3"/>
    <w:rPr>
      <w:rFonts w:ascii="Calibri" w:eastAsia="Times New Roman" w:hAnsi="Calibri" w:cs="Times New Roman"/>
      <w:szCs w:val="20"/>
    </w:rPr>
  </w:style>
  <w:style w:type="character" w:customStyle="1" w:styleId="10">
    <w:name w:val="Заголовок 1 Знак"/>
    <w:basedOn w:val="a0"/>
    <w:link w:val="1"/>
    <w:uiPriority w:val="9"/>
    <w:rsid w:val="002F2B6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2F2B6A"/>
    <w:rPr>
      <w:rFonts w:asciiTheme="majorHAnsi" w:eastAsiaTheme="majorEastAsia" w:hAnsiTheme="majorHAnsi" w:cstheme="majorBidi"/>
      <w:b/>
      <w:bCs/>
      <w:color w:val="4F81BD" w:themeColor="accent1"/>
    </w:rPr>
  </w:style>
  <w:style w:type="paragraph" w:styleId="a9">
    <w:name w:val="List Paragraph"/>
    <w:aliases w:val="параграф,абзац списка11,list paragraph,нумерованый список,list paragraph1"/>
    <w:basedOn w:val="a"/>
    <w:link w:val="aa"/>
    <w:uiPriority w:val="34"/>
    <w:qFormat/>
    <w:rsid w:val="002F2B6A"/>
    <w:pPr>
      <w:ind w:left="720"/>
      <w:contextualSpacing/>
    </w:pPr>
    <w:rPr>
      <w:rFonts w:ascii="Calibri" w:eastAsia="Calibri" w:hAnsi="Calibri" w:cs="Times New Roman"/>
      <w:sz w:val="20"/>
      <w:szCs w:val="20"/>
      <w:lang w:val="en-US"/>
    </w:rPr>
  </w:style>
  <w:style w:type="character" w:customStyle="1" w:styleId="aa">
    <w:name w:val="Абзац списка Знак"/>
    <w:aliases w:val="параграф Знак,абзац списка11 Знак,list paragraph Знак,нумерованый список Знак,list paragraph1 Знак"/>
    <w:link w:val="a9"/>
    <w:uiPriority w:val="34"/>
    <w:locked/>
    <w:rsid w:val="002F2B6A"/>
    <w:rPr>
      <w:rFonts w:ascii="Calibri" w:eastAsia="Calibri" w:hAnsi="Calibri"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282198846">
      <w:bodyDiv w:val="1"/>
      <w:marLeft w:val="0"/>
      <w:marRight w:val="0"/>
      <w:marTop w:val="0"/>
      <w:marBottom w:val="0"/>
      <w:divBdr>
        <w:top w:val="none" w:sz="0" w:space="0" w:color="auto"/>
        <w:left w:val="none" w:sz="0" w:space="0" w:color="auto"/>
        <w:bottom w:val="none" w:sz="0" w:space="0" w:color="auto"/>
        <w:right w:val="none" w:sz="0" w:space="0" w:color="auto"/>
      </w:divBdr>
    </w:div>
    <w:div w:id="911814112">
      <w:bodyDiv w:val="1"/>
      <w:marLeft w:val="0"/>
      <w:marRight w:val="0"/>
      <w:marTop w:val="0"/>
      <w:marBottom w:val="0"/>
      <w:divBdr>
        <w:top w:val="none" w:sz="0" w:space="0" w:color="auto"/>
        <w:left w:val="none" w:sz="0" w:space="0" w:color="auto"/>
        <w:bottom w:val="none" w:sz="0" w:space="0" w:color="auto"/>
        <w:right w:val="none" w:sz="0" w:space="0" w:color="auto"/>
      </w:divBdr>
    </w:div>
    <w:div w:id="1162428836">
      <w:bodyDiv w:val="1"/>
      <w:marLeft w:val="0"/>
      <w:marRight w:val="0"/>
      <w:marTop w:val="0"/>
      <w:marBottom w:val="0"/>
      <w:divBdr>
        <w:top w:val="none" w:sz="0" w:space="0" w:color="auto"/>
        <w:left w:val="none" w:sz="0" w:space="0" w:color="auto"/>
        <w:bottom w:val="none" w:sz="0" w:space="0" w:color="auto"/>
        <w:right w:val="none" w:sz="0" w:space="0" w:color="auto"/>
      </w:divBdr>
    </w:div>
    <w:div w:id="153623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lansk-adm.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2204</Words>
  <Characters>12565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simahkevich</cp:lastModifiedBy>
  <cp:revision>4</cp:revision>
  <cp:lastPrinted>2025-12-19T02:41:00Z</cp:lastPrinted>
  <dcterms:created xsi:type="dcterms:W3CDTF">2025-12-19T02:33:00Z</dcterms:created>
  <dcterms:modified xsi:type="dcterms:W3CDTF">2025-12-19T02:41:00Z</dcterms:modified>
</cp:coreProperties>
</file>