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33" w:rsidRPr="00D02033" w:rsidRDefault="00D02033" w:rsidP="00D020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B6072" w:rsidRDefault="00D02033" w:rsidP="00D0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  <w:r w:rsidRPr="00D02033">
        <w:rPr>
          <w:rFonts w:ascii="Times New Roman" w:hAnsi="Times New Roman" w:cs="Times New Roman"/>
          <w:sz w:val="28"/>
          <w:szCs w:val="28"/>
        </w:rPr>
        <w:br/>
        <w:t>КРАСНОЯРСКОГО КРАЯ</w:t>
      </w:r>
    </w:p>
    <w:p w:rsidR="00D02033" w:rsidRPr="00D02033" w:rsidRDefault="00D02033" w:rsidP="00D0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072" w:rsidRPr="00D02033" w:rsidRDefault="00DB6072" w:rsidP="00D0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03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B6072" w:rsidRPr="00D02033" w:rsidRDefault="00DB6072" w:rsidP="00D02033">
      <w:pPr>
        <w:autoSpaceDE w:val="0"/>
        <w:autoSpaceDN w:val="0"/>
        <w:adjustRightInd w:val="0"/>
        <w:spacing w:after="0" w:line="240" w:lineRule="auto"/>
        <w:ind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072" w:rsidRPr="00D02033" w:rsidRDefault="00D02033" w:rsidP="00D0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B6072" w:rsidRPr="00D020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DB6072" w:rsidRPr="00D02033">
        <w:rPr>
          <w:rFonts w:ascii="Times New Roman" w:hAnsi="Times New Roman" w:cs="Times New Roman"/>
          <w:sz w:val="28"/>
          <w:szCs w:val="28"/>
        </w:rPr>
        <w:t>.2025</w:t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072" w:rsidRPr="00D02033">
        <w:rPr>
          <w:rFonts w:ascii="Times New Roman" w:hAnsi="Times New Roman" w:cs="Times New Roman"/>
          <w:sz w:val="28"/>
          <w:szCs w:val="28"/>
        </w:rPr>
        <w:t>г. Иланский</w:t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6072" w:rsidRPr="00D0203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843</w:t>
      </w:r>
      <w:r w:rsidR="00DB6072" w:rsidRPr="00D02033">
        <w:rPr>
          <w:rFonts w:ascii="Times New Roman" w:hAnsi="Times New Roman" w:cs="Times New Roman"/>
          <w:sz w:val="28"/>
          <w:szCs w:val="28"/>
        </w:rPr>
        <w:t>-п</w:t>
      </w:r>
    </w:p>
    <w:p w:rsidR="00DB6072" w:rsidRPr="00D02033" w:rsidRDefault="00DB6072" w:rsidP="00D0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072" w:rsidRPr="00D02033" w:rsidRDefault="00DB6072" w:rsidP="00D020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05.11.2025 № 682/1-п «Об утверждении перечня главных администраторов доходов бюджета, источников финансирования дефицита бюджета </w:t>
      </w:r>
      <w:proofErr w:type="spellStart"/>
      <w:r w:rsidRPr="00D02033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 xml:space="preserve"> муниципального округа Красноярского края»</w:t>
      </w: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033">
        <w:rPr>
          <w:rFonts w:ascii="Times New Roman" w:hAnsi="Times New Roman" w:cs="Times New Roman"/>
          <w:sz w:val="28"/>
          <w:szCs w:val="28"/>
        </w:rPr>
        <w:t>В соответствии с 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утверждённых постановлением Правительства Российской Федерации</w:t>
      </w:r>
      <w:proofErr w:type="gramEnd"/>
      <w:r w:rsidRPr="00D02033">
        <w:rPr>
          <w:rFonts w:ascii="Times New Roman" w:hAnsi="Times New Roman" w:cs="Times New Roman"/>
          <w:sz w:val="28"/>
          <w:szCs w:val="28"/>
        </w:rPr>
        <w:t xml:space="preserve"> от 16.09.2021 № 1569, статьей 34 Устава Иланского района Красноярского края, статьей 5 Решения </w:t>
      </w:r>
      <w:proofErr w:type="spellStart"/>
      <w:r w:rsidRPr="00D02033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 xml:space="preserve"> окружного Совета депутатов от 02.12.2025 №5-35-Р «Об утверждении Положения о бюджетном процессе в </w:t>
      </w:r>
      <w:proofErr w:type="spellStart"/>
      <w:r w:rsidRPr="00D02033">
        <w:rPr>
          <w:rFonts w:ascii="Times New Roman" w:hAnsi="Times New Roman" w:cs="Times New Roman"/>
          <w:sz w:val="28"/>
          <w:szCs w:val="28"/>
        </w:rPr>
        <w:t>Иланско-Нижнеингашским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 xml:space="preserve"> муниципальном округе» ПОСТАНОВЛЯЮ:</w:t>
      </w: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>1. Приложение 1 изложить в соответствии с приложением 1 к настоящему постановлению</w:t>
      </w: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>2. Опубликовать постановление на «Официальном сайте Администрации Иланского района Красноярского края» (</w:t>
      </w:r>
      <w:r w:rsidRPr="00D0203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0203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02033">
        <w:rPr>
          <w:rFonts w:ascii="Times New Roman" w:hAnsi="Times New Roman" w:cs="Times New Roman"/>
          <w:sz w:val="28"/>
          <w:szCs w:val="28"/>
          <w:lang w:val="en-US"/>
        </w:rPr>
        <w:t>ilansk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2033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2033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20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2033">
        <w:rPr>
          <w:rFonts w:ascii="Times New Roman" w:hAnsi="Times New Roman" w:cs="Times New Roman"/>
          <w:sz w:val="28"/>
          <w:szCs w:val="28"/>
        </w:rPr>
        <w:t>/).</w:t>
      </w: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020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2033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района В.В. Максакова.</w:t>
      </w:r>
    </w:p>
    <w:p w:rsidR="00DB6072" w:rsidRPr="00D02033" w:rsidRDefault="00DB6072" w:rsidP="00DB607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 xml:space="preserve">4. </w:t>
      </w:r>
      <w:bookmarkStart w:id="0" w:name="_Hlk67383924"/>
      <w:r w:rsidRPr="00D02033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 и распространяет действие на правоотношения, возникшие с 01.01.2026 года.</w:t>
      </w:r>
    </w:p>
    <w:bookmarkEnd w:id="0"/>
    <w:p w:rsidR="00DB6072" w:rsidRPr="00D02033" w:rsidRDefault="00DB6072" w:rsidP="00DB6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072" w:rsidRPr="00D02033" w:rsidRDefault="00DB6072" w:rsidP="00DB6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711" w:rsidRDefault="00DB6072" w:rsidP="00DB6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3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02711">
        <w:rPr>
          <w:rFonts w:ascii="Times New Roman" w:hAnsi="Times New Roman" w:cs="Times New Roman"/>
          <w:sz w:val="28"/>
          <w:szCs w:val="28"/>
        </w:rPr>
        <w:t>Иланско-Нижнеингашского</w:t>
      </w:r>
      <w:proofErr w:type="spellEnd"/>
    </w:p>
    <w:p w:rsidR="00DB6072" w:rsidRPr="00D02033" w:rsidRDefault="00D02711" w:rsidP="00DB6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B6072" w:rsidRPr="00D02033">
        <w:rPr>
          <w:rFonts w:ascii="Times New Roman" w:hAnsi="Times New Roman" w:cs="Times New Roman"/>
          <w:sz w:val="28"/>
          <w:szCs w:val="28"/>
        </w:rPr>
        <w:t>округа</w:t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 w:rsidR="00DB6072" w:rsidRPr="00D020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6072" w:rsidRPr="00D02033">
        <w:rPr>
          <w:rFonts w:ascii="Times New Roman" w:hAnsi="Times New Roman" w:cs="Times New Roman"/>
          <w:sz w:val="28"/>
          <w:szCs w:val="28"/>
        </w:rPr>
        <w:t>П.А. Малышкин</w:t>
      </w:r>
    </w:p>
    <w:p w:rsidR="00DB6072" w:rsidRPr="00D02033" w:rsidRDefault="00DB6072">
      <w:pPr>
        <w:rPr>
          <w:rFonts w:ascii="Times New Roman" w:hAnsi="Times New Roman" w:cs="Times New Roman"/>
          <w:sz w:val="28"/>
          <w:szCs w:val="28"/>
        </w:rPr>
        <w:sectPr w:rsidR="00DB6072" w:rsidRPr="00D02033" w:rsidSect="00D02033">
          <w:type w:val="continuous"/>
          <w:pgSz w:w="11906" w:h="16838"/>
          <w:pgMar w:top="1134" w:right="1134" w:bottom="1134" w:left="1985" w:header="0" w:footer="0" w:gutter="0"/>
          <w:cols w:space="720"/>
          <w:noEndnote/>
          <w:docGrid w:linePitch="299"/>
        </w:sectPr>
      </w:pPr>
    </w:p>
    <w:tbl>
      <w:tblPr>
        <w:tblW w:w="31680" w:type="dxa"/>
        <w:tblLook w:val="04A0"/>
      </w:tblPr>
      <w:tblGrid>
        <w:gridCol w:w="1029"/>
        <w:gridCol w:w="2148"/>
        <w:gridCol w:w="3135"/>
        <w:gridCol w:w="6696"/>
        <w:gridCol w:w="18672"/>
      </w:tblGrid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1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Администрации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Иланского района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02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19.12.2025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     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072" w:rsidRPr="00D02033" w:rsidTr="00DB6072">
        <w:trPr>
          <w:trHeight w:val="825"/>
        </w:trPr>
        <w:tc>
          <w:tcPr>
            <w:tcW w:w="316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6072" w:rsidRPr="00D02033" w:rsidRDefault="00DB6072" w:rsidP="00D020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главных администраторов доходов бюджета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30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бюджетной классификации РФ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кода доходов на очередной финансовый год и плановый период</w:t>
            </w:r>
          </w:p>
        </w:tc>
      </w:tr>
      <w:tr w:rsidR="00DB6072" w:rsidRPr="00D02033" w:rsidTr="00531871">
        <w:trPr>
          <w:gridAfter w:val="1"/>
          <w:wAfter w:w="19064" w:type="dxa"/>
          <w:trHeight w:val="156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главного администратора доходов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доходов районного бюджета</w:t>
            </w:r>
          </w:p>
        </w:tc>
        <w:tc>
          <w:tcPr>
            <w:tcW w:w="6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072" w:rsidRPr="00D02033" w:rsidTr="00531871">
        <w:trPr>
          <w:gridAfter w:val="1"/>
          <w:wAfter w:w="19064" w:type="dxa"/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</w:tr>
      <w:tr w:rsidR="00DB6072" w:rsidRPr="00D02033" w:rsidTr="00531871">
        <w:trPr>
          <w:gridAfter w:val="1"/>
          <w:wAfter w:w="19064" w:type="dxa"/>
          <w:trHeight w:val="9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 за выдачу разрешения на размещение рекламной конструкции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tabs>
                <w:tab w:val="left" w:pos="103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9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8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4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делами Губернатора и Правительства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4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9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1 16 01063 01 0000 140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5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правонарушения, в области охраны собственности,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6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1 16 01083 01 0000 140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правонарушения, в области охраны окружающей среды и природопользования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6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1 16 01093 01 0000 140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6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1 16 01103 01 0000 140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4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1 16 01113 01 0000 140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3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1 16 01123 01 0001 140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4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1 16 01123 01 0005 140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3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1 16 01133 01 0001 140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6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1 16 01143 01 0001 140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саморегулируемых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22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1 16 01153 01 0001 140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6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1 16 01163 01 0001 140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6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1 16 01173 01 0001 140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21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1 16 01183 01 0001 140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3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1 16 01193 01 0001 140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6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1 16 01203 01 0001 140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4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1 16 01213 01 0001 140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3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1 16 02010 02 0001 140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8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</w:tr>
      <w:tr w:rsidR="00DB6072" w:rsidRPr="00D02033" w:rsidTr="00531871">
        <w:trPr>
          <w:gridAfter w:val="1"/>
          <w:wAfter w:w="19064" w:type="dxa"/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1 11 03040 14 0000 120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8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1 13 01994 14 0000 130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4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4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2 02 15001 14 0000 150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бюджетам муниципальных округов на выравнивание бюджетной обеспеченности 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2 02 15002 14 0000 150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бюджетам муниципальных округов на поддержку мер по обеспечению сбалансированности бюджетов </w:t>
            </w:r>
          </w:p>
        </w:tc>
      </w:tr>
      <w:tr w:rsidR="00DB6072" w:rsidRPr="00D02033" w:rsidTr="00531871">
        <w:trPr>
          <w:gridAfter w:val="1"/>
          <w:wAfter w:w="19064" w:type="dxa"/>
          <w:trHeight w:val="3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2 02 19999 14 0000 150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дотации бюджетам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2 02 19999 14 2722 150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муниципальных округов на частичную компенсацию расходов на оплату труда работников муниципальных учреждений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2 02 19999 14 2724 150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муниципальных округов на частичную компенсацию расходов на повышение оплаты труда отдельным категориям работников бюджетной сферы</w:t>
            </w:r>
          </w:p>
        </w:tc>
      </w:tr>
      <w:tr w:rsidR="00DB6072" w:rsidRPr="00D02033" w:rsidTr="00531871">
        <w:trPr>
          <w:gridAfter w:val="1"/>
          <w:wAfter w:w="19064" w:type="dxa"/>
          <w:trHeight w:val="16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2 02 25172 14 0000 150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DB6072" w:rsidRPr="00D02033" w:rsidTr="00531871">
        <w:trPr>
          <w:gridAfter w:val="1"/>
          <w:wAfter w:w="19064" w:type="dxa"/>
          <w:trHeight w:val="13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2 02 25304 14 0000 150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DB6072" w:rsidRPr="00D02033" w:rsidTr="00531871">
        <w:trPr>
          <w:gridAfter w:val="1"/>
          <w:wAfter w:w="19064" w:type="dxa"/>
          <w:trHeight w:val="14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2 02 25424 14 0000 150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DB6072" w:rsidRPr="00D02033" w:rsidTr="00531871">
        <w:trPr>
          <w:gridAfter w:val="1"/>
          <w:wAfter w:w="19064" w:type="dxa"/>
          <w:trHeight w:val="6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2 02 25519 14 0000 150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поддержку отрасли культуры</w:t>
            </w:r>
          </w:p>
        </w:tc>
      </w:tr>
      <w:tr w:rsidR="00DB6072" w:rsidRPr="00D02033" w:rsidTr="00531871">
        <w:trPr>
          <w:gridAfter w:val="1"/>
          <w:wAfter w:w="19064" w:type="dxa"/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2 02 25599 14 0000 150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</w:tr>
      <w:tr w:rsidR="00DB6072" w:rsidRPr="00D02033" w:rsidTr="00531871">
        <w:trPr>
          <w:gridAfter w:val="1"/>
          <w:wAfter w:w="19064" w:type="dxa"/>
          <w:trHeight w:val="5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6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2 02 29999 14 1521 150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DB6072" w:rsidRPr="00D02033" w:rsidTr="00531871">
        <w:trPr>
          <w:gridAfter w:val="1"/>
          <w:wAfter w:w="19064" w:type="dxa"/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2 02 29999 14 1598 150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531871">
            <w:pPr>
              <w:spacing w:after="0" w:line="240" w:lineRule="auto"/>
              <w:ind w:right="27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обеспечение функционирования центров образования </w:t>
            </w:r>
            <w:proofErr w:type="spellStart"/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технологической направленности в общеобразовательных организациях, расположенных в сельской местности и малых городах, за счет средств краевого бюджета</w:t>
            </w:r>
          </w:p>
        </w:tc>
      </w:tr>
      <w:tr w:rsidR="00DB6072" w:rsidRPr="00D02033" w:rsidTr="00531871">
        <w:trPr>
          <w:gridAfter w:val="1"/>
          <w:wAfter w:w="19064" w:type="dxa"/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2 02 29999 14 2650 150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531871">
            <w:pPr>
              <w:spacing w:after="0" w:line="240" w:lineRule="auto"/>
              <w:ind w:right="34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требований федеральных стандартов спортивной подготовки </w:t>
            </w:r>
          </w:p>
        </w:tc>
      </w:tr>
      <w:tr w:rsidR="00DB6072" w:rsidRPr="00D02033" w:rsidTr="00531871">
        <w:trPr>
          <w:gridAfter w:val="1"/>
          <w:wAfter w:w="19064" w:type="dxa"/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2 02 29999 14 2654 150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развитие детско-юношеского спорта </w:t>
            </w:r>
          </w:p>
        </w:tc>
      </w:tr>
      <w:tr w:rsidR="00DB6072" w:rsidRPr="00D02033" w:rsidTr="00531871">
        <w:trPr>
          <w:gridAfter w:val="1"/>
          <w:wAfter w:w="19064" w:type="dxa"/>
          <w:trHeight w:val="10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2 02 29999 14 7398 150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проведение мероприятий, направленных на обеспечение безопасного участия детей в дорожном движении</w:t>
            </w:r>
          </w:p>
        </w:tc>
      </w:tr>
      <w:tr w:rsidR="00DB6072" w:rsidRPr="00D02033" w:rsidTr="00531871">
        <w:trPr>
          <w:gridAfter w:val="1"/>
          <w:wAfter w:w="19064" w:type="dxa"/>
          <w:trHeight w:val="11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2 02 29999 14 7413 150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частичное финансирование (возмещение) расходов на содержание единых дежурно-диспетчерских служб муниципальных образований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2 02 29999 14 7449 150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государственную поддержку комплексного развития муниципальных учреждений культуры и образовательных организаций в области культуры </w:t>
            </w:r>
          </w:p>
        </w:tc>
      </w:tr>
      <w:tr w:rsidR="00DB6072" w:rsidRPr="00D02033" w:rsidTr="00531871">
        <w:trPr>
          <w:gridAfter w:val="1"/>
          <w:wAfter w:w="19064" w:type="dxa"/>
          <w:trHeight w:val="11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2 02 29999 14 7454 150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развитие системы патриотического воспитания в рамках деятельности муниципальных молодежных центров </w:t>
            </w:r>
          </w:p>
        </w:tc>
      </w:tr>
      <w:tr w:rsidR="00DB6072" w:rsidRPr="00D02033" w:rsidTr="00531871">
        <w:trPr>
          <w:gridAfter w:val="1"/>
          <w:wAfter w:w="19064" w:type="dxa"/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2 02 29999 14 7456 150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поддержку деятельности муниципальных молодежных центров</w:t>
            </w:r>
          </w:p>
        </w:tc>
      </w:tr>
      <w:tr w:rsidR="00DB6072" w:rsidRPr="00D02033" w:rsidTr="00531871">
        <w:trPr>
          <w:gridAfter w:val="1"/>
          <w:wAfter w:w="19064" w:type="dxa"/>
          <w:trHeight w:val="13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2 02 29999 14 7466 150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</w:t>
            </w:r>
          </w:p>
        </w:tc>
      </w:tr>
      <w:tr w:rsidR="00DB6072" w:rsidRPr="00D02033" w:rsidTr="00531871">
        <w:trPr>
          <w:gridAfter w:val="1"/>
          <w:wAfter w:w="19064" w:type="dxa"/>
          <w:trHeight w:val="10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2 02 29999 14 7470 150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создание условий для предоставления горячего питания обучающимся общеобразовательных организаций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2 02 29999 14 7472 150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</w:p>
        </w:tc>
      </w:tr>
      <w:tr w:rsidR="00DB6072" w:rsidRPr="00D02033" w:rsidTr="00531871">
        <w:trPr>
          <w:gridAfter w:val="1"/>
          <w:wAfter w:w="19064" w:type="dxa"/>
          <w:trHeight w:val="19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2 02 29999 14 7476 150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</w:t>
            </w:r>
          </w:p>
        </w:tc>
      </w:tr>
      <w:tr w:rsidR="00DB6072" w:rsidRPr="00D02033" w:rsidTr="00531871">
        <w:trPr>
          <w:gridAfter w:val="1"/>
          <w:wAfter w:w="19064" w:type="dxa"/>
          <w:trHeight w:val="10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2 02 29999 14 7488 150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комплектование книжных фондов библиотек муниципальных образований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0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2 02 29999 14 7505 150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подготовку описаний местоположения границ населенных пунктов и территориальных зон по Красноярскому краю 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2 02 29999 14 7559 150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проведение мероприятий по обеспечению антитеррористической защищенности объектов образования </w:t>
            </w:r>
          </w:p>
        </w:tc>
      </w:tr>
      <w:tr w:rsidR="00DB6072" w:rsidRPr="00D02033" w:rsidTr="00531871">
        <w:trPr>
          <w:gridAfter w:val="1"/>
          <w:wAfter w:w="19064" w:type="dxa"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2 02 29999 14 7563 150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приведение зданий и сооружений общеобразовательных организаций в соответствие с требованиями законодательства </w:t>
            </w:r>
          </w:p>
        </w:tc>
      </w:tr>
      <w:tr w:rsidR="00DB6072" w:rsidRPr="00D02033" w:rsidTr="00531871">
        <w:trPr>
          <w:gridAfter w:val="1"/>
          <w:wAfter w:w="19064" w:type="dxa"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2 02 29999 14 7568 150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увеличение охвата детей, обучающихся по дополнительным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общеразвивающим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программам</w:t>
            </w:r>
          </w:p>
        </w:tc>
      </w:tr>
      <w:tr w:rsidR="00DB6072" w:rsidRPr="00D02033" w:rsidTr="00531871">
        <w:trPr>
          <w:gridAfter w:val="1"/>
          <w:wAfter w:w="19064" w:type="dxa"/>
          <w:trHeight w:val="26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2 02 29999 14 7571 150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электросетевого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</w:t>
            </w:r>
          </w:p>
        </w:tc>
      </w:tr>
      <w:tr w:rsidR="00DB6072" w:rsidRPr="00D02033" w:rsidTr="00531871">
        <w:trPr>
          <w:gridAfter w:val="1"/>
          <w:wAfter w:w="19064" w:type="dxa"/>
          <w:trHeight w:val="10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2 02 29999 14 7582 150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</w:tr>
      <w:tr w:rsidR="00DB6072" w:rsidRPr="00D02033" w:rsidTr="00531871">
        <w:trPr>
          <w:gridAfter w:val="1"/>
          <w:wAfter w:w="19064" w:type="dxa"/>
          <w:trHeight w:val="13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2 02 29999 14 7583 150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</w:t>
            </w:r>
          </w:p>
        </w:tc>
      </w:tr>
      <w:tr w:rsidR="00DB6072" w:rsidRPr="00D02033" w:rsidTr="00531871">
        <w:trPr>
          <w:gridAfter w:val="1"/>
          <w:wAfter w:w="19064" w:type="dxa"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2 02 29999 14 7607 150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реализацию муниципальных программ развития субъектов малого и среднего предпринимательства</w:t>
            </w:r>
          </w:p>
        </w:tc>
      </w:tr>
      <w:tr w:rsidR="00DB6072" w:rsidRPr="00D02033" w:rsidTr="00531871">
        <w:trPr>
          <w:gridAfter w:val="1"/>
          <w:wAfter w:w="19064" w:type="dxa"/>
          <w:trHeight w:val="9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2 02 29999 14 7645 150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создание условий для обеспечения услугами связи малочисленных и труднодоступных населенных пунктов Красноярского края </w:t>
            </w:r>
          </w:p>
        </w:tc>
      </w:tr>
      <w:tr w:rsidR="00DB6072" w:rsidRPr="00D02033" w:rsidTr="00531871">
        <w:trPr>
          <w:gridAfter w:val="1"/>
          <w:wAfter w:w="19064" w:type="dxa"/>
          <w:trHeight w:val="13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2 02 29999 14 7668 150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реализацию муниципальных программ развития субъектов малого и среднего предпринимательства в целях предоставления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поддержки на начало ведения предпринимательской деятельности </w:t>
            </w:r>
          </w:p>
        </w:tc>
      </w:tr>
      <w:tr w:rsidR="00DB6072" w:rsidRPr="00D02033" w:rsidTr="00531871">
        <w:trPr>
          <w:gridAfter w:val="1"/>
          <w:wAfter w:w="19064" w:type="dxa"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2 02 29999 14 7675 150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бюджетам муниципальных округов на приобретение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извещателей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дымовых автономных отдельным категориям граждан в целях оснащения ими жилых помещений</w:t>
            </w:r>
          </w:p>
        </w:tc>
      </w:tr>
      <w:tr w:rsidR="00DB6072" w:rsidRPr="00D02033" w:rsidTr="00531871">
        <w:trPr>
          <w:gridAfter w:val="1"/>
          <w:wAfter w:w="19064" w:type="dxa"/>
          <w:trHeight w:val="13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2 02 29999 14 7840 150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муниципальных округов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</w:tr>
      <w:tr w:rsidR="00DB6072" w:rsidRPr="00D02033" w:rsidTr="00531871">
        <w:trPr>
          <w:gridAfter w:val="1"/>
          <w:wAfter w:w="19064" w:type="dxa"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2 02 30024 14 0289 150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муниципальных округов на организацию и осуществление деятельности по опеке и попечительству в отношении совершеннолетних граждан, а также в сфере патронажа </w:t>
            </w:r>
          </w:p>
        </w:tc>
      </w:tr>
      <w:tr w:rsidR="00DB6072" w:rsidRPr="00D02033" w:rsidTr="00531871">
        <w:trPr>
          <w:gridAfter w:val="1"/>
          <w:wAfter w:w="19064" w:type="dxa"/>
          <w:trHeight w:val="33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2 02 30024 14 7408 150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федеральными государственными образовательными стандартами</w:t>
            </w:r>
          </w:p>
        </w:tc>
      </w:tr>
      <w:tr w:rsidR="00DB6072" w:rsidRPr="00D02033" w:rsidTr="00531871">
        <w:trPr>
          <w:gridAfter w:val="1"/>
          <w:wAfter w:w="19064" w:type="dxa"/>
          <w:trHeight w:val="34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2 02 30024 14 7409 150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федеральными государственными образовательными стандартами</w:t>
            </w:r>
          </w:p>
        </w:tc>
      </w:tr>
      <w:tr w:rsidR="00DB6072" w:rsidRPr="00D02033" w:rsidTr="00531871">
        <w:trPr>
          <w:gridAfter w:val="1"/>
          <w:wAfter w:w="19064" w:type="dxa"/>
          <w:trHeight w:val="13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2 02 30024 14 7429 150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муниципальных округов на осуществление государственных полномочий по осуществлению уведомительной регистрации коллективных договоров и территориальных соглашений и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выполнением</w:t>
            </w:r>
          </w:p>
        </w:tc>
      </w:tr>
      <w:tr w:rsidR="00DB6072" w:rsidRPr="00D02033" w:rsidTr="00531871">
        <w:trPr>
          <w:gridAfter w:val="1"/>
          <w:wAfter w:w="19064" w:type="dxa"/>
          <w:trHeight w:val="10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2 02 30024 05 7514 150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выполнение государственных полномочий по созданию и обеспечению деятельности административных комиссий</w:t>
            </w:r>
          </w:p>
        </w:tc>
      </w:tr>
      <w:tr w:rsidR="00DB6072" w:rsidRPr="00D02033" w:rsidTr="00531871">
        <w:trPr>
          <w:gridAfter w:val="1"/>
          <w:wAfter w:w="19064" w:type="dxa"/>
          <w:trHeight w:val="10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202 30024 14 7517 150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выполнение отдельных государственных полномочий по решению вопросов поддержки сельскохозяйственного производства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2 02 30024 14 7518 150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муниципальных округов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9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2 02 30024 14 7519 150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государственных полномочий в области архивного дела, переданных органам местного самоуправления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2 02 30024 14 7552 150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</w:tr>
      <w:tr w:rsidR="00DB6072" w:rsidRPr="00D02033" w:rsidTr="00531871">
        <w:trPr>
          <w:gridAfter w:val="1"/>
          <w:wAfter w:w="19064" w:type="dxa"/>
          <w:trHeight w:val="19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2 02 30024 14 7554 150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исполнение государственных полномочий по осуществлению присмотра и ухода за детьми-сиротами и детьми, оставшимися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</w:tr>
      <w:tr w:rsidR="00DB6072" w:rsidRPr="00D02033" w:rsidTr="00531871">
        <w:trPr>
          <w:gridAfter w:val="1"/>
          <w:wAfter w:w="19064" w:type="dxa"/>
          <w:trHeight w:val="3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202 30024 14 7564 150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федеральными государственными образовательными стандартами</w:t>
            </w:r>
          </w:p>
        </w:tc>
      </w:tr>
      <w:tr w:rsidR="00DB6072" w:rsidRPr="00D02033" w:rsidTr="00531871">
        <w:trPr>
          <w:gridAfter w:val="1"/>
          <w:wAfter w:w="19064" w:type="dxa"/>
          <w:trHeight w:val="12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2 02 30024 14 7566 150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2 02 30024 14 7570 150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реализацию отдельных мер по обеспечению ограничения платы граждан за коммунальные услуги</w:t>
            </w:r>
          </w:p>
        </w:tc>
      </w:tr>
      <w:tr w:rsidR="00DB6072" w:rsidRPr="00D02033" w:rsidTr="00531871">
        <w:trPr>
          <w:gridAfter w:val="1"/>
          <w:wAfter w:w="19064" w:type="dxa"/>
          <w:trHeight w:val="20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2 02 30024 14 7587 150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муниципальных округов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35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2 02 30024 14 7588 150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федеральными государственными образовательными стандартами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2 02 30024 14 7601 150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реализацию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0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2 02 30024 14 7604 150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государственных полномочий по созданию и обеспечению деятельности комиссии по делам несовершеннолетних и защите их прав</w:t>
            </w:r>
          </w:p>
        </w:tc>
      </w:tr>
      <w:tr w:rsidR="00DB6072" w:rsidRPr="00D02033" w:rsidTr="00531871">
        <w:trPr>
          <w:gridAfter w:val="1"/>
          <w:wAfter w:w="19064" w:type="dxa"/>
          <w:trHeight w:val="10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2 02 30024 14 7649 150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государственных полномочий по организации и обеспечению отдыха и оздоровления детей</w:t>
            </w:r>
          </w:p>
        </w:tc>
      </w:tr>
      <w:tr w:rsidR="00DB6072" w:rsidRPr="00D02033" w:rsidTr="00531871">
        <w:trPr>
          <w:gridAfter w:val="1"/>
          <w:wAfter w:w="19064" w:type="dxa"/>
          <w:trHeight w:val="19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2 02 30024 14 7846 150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муниципальных округов на осуществление отдельных государственных полномочий по обеспечению предоставления мер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</w:t>
            </w:r>
          </w:p>
        </w:tc>
      </w:tr>
      <w:tr w:rsidR="00DB6072" w:rsidRPr="00D02033" w:rsidTr="00531871">
        <w:trPr>
          <w:gridAfter w:val="1"/>
          <w:wAfter w:w="19064" w:type="dxa"/>
          <w:trHeight w:val="16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2 02 30029 14 0000 150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16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2 02 35082 14 0000 150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DB6072" w:rsidRPr="00D02033" w:rsidTr="00531871">
        <w:trPr>
          <w:gridAfter w:val="1"/>
          <w:wAfter w:w="19064" w:type="dxa"/>
          <w:trHeight w:val="13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2 02 35118 14 0000 150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3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2 02 35120 14 0000 150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26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2 02 45050 14 0000 150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2 02 45179 14 0000 150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B6072" w:rsidRPr="00D02033" w:rsidTr="00531871">
        <w:trPr>
          <w:gridAfter w:val="1"/>
          <w:wAfter w:w="19064" w:type="dxa"/>
          <w:trHeight w:val="24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2 02 45303 14 0000 150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7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2 02 45519 14 0000 150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округов на поддержку отрасли культуры</w:t>
            </w:r>
          </w:p>
        </w:tc>
      </w:tr>
      <w:tr w:rsidR="00DB6072" w:rsidRPr="00D02033" w:rsidTr="00531871">
        <w:trPr>
          <w:gridAfter w:val="1"/>
          <w:wAfter w:w="19064" w:type="dxa"/>
          <w:trHeight w:val="7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6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2 02 49999 14 0853 150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7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2 02 49999 14 1011 150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Резервный фонд Правительства Красноярского края в рамках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расходов</w:t>
            </w:r>
          </w:p>
        </w:tc>
      </w:tr>
      <w:tr w:rsidR="00DB6072" w:rsidRPr="00D02033" w:rsidTr="00531871">
        <w:trPr>
          <w:gridAfter w:val="1"/>
          <w:wAfter w:w="19064" w:type="dxa"/>
          <w:trHeight w:val="8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2 02 49999 14 5299 150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обустройство и восстановление воинских захоронений </w:t>
            </w:r>
          </w:p>
        </w:tc>
      </w:tr>
      <w:tr w:rsidR="00DB6072" w:rsidRPr="00D02033" w:rsidTr="00531871">
        <w:trPr>
          <w:gridAfter w:val="1"/>
          <w:wAfter w:w="19064" w:type="dxa"/>
          <w:trHeight w:val="9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2 02 49999 14 5559 150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оснащение предметных кабинетов общеобразовательных организаций средствами обучения и воспитания </w:t>
            </w:r>
          </w:p>
        </w:tc>
      </w:tr>
      <w:tr w:rsidR="00DB6072" w:rsidRPr="00D02033" w:rsidTr="00531871">
        <w:trPr>
          <w:gridAfter w:val="1"/>
          <w:wAfter w:w="19064" w:type="dxa"/>
          <w:trHeight w:val="12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2 02 49999 14 7411 150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реализацию мероприятий муниципальных программ (подпрограмм муниципальных программ), направленных на развитие сельских территорий</w:t>
            </w:r>
          </w:p>
        </w:tc>
      </w:tr>
      <w:tr w:rsidR="00DB6072" w:rsidRPr="00D02033" w:rsidTr="00531871">
        <w:trPr>
          <w:gridAfter w:val="1"/>
          <w:wAfter w:w="19064" w:type="dxa"/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2 02 49999 14 7412 150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обеспечение первичных мер пожарной безопасности</w:t>
            </w:r>
          </w:p>
        </w:tc>
      </w:tr>
      <w:tr w:rsidR="00DB6072" w:rsidRPr="00D02033" w:rsidTr="00531871">
        <w:trPr>
          <w:gridAfter w:val="1"/>
          <w:wAfter w:w="19064" w:type="dxa"/>
          <w:trHeight w:val="7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2 02 49999 14 7418 150 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поддержку физкультурно-спортивных клубов по месту жительства 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2 02 49999 14 7463 150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обустройство мест (площадок) накопления отходов потребления и (или) приобретение контейнерного оборудования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11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2 02 49999 14 7484 150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создание (реконструкцию) и капитальный ремонт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 в сельской местности</w:t>
            </w:r>
          </w:p>
        </w:tc>
      </w:tr>
      <w:tr w:rsidR="00DB6072" w:rsidRPr="00D02033" w:rsidTr="00531871">
        <w:trPr>
          <w:gridAfter w:val="1"/>
          <w:wAfter w:w="19064" w:type="dxa"/>
          <w:trHeight w:val="16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2 02 49999 14 7555 150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реализацию мероприятий по неспецифической профилактике инфекций, передающихся иксодовыми клещами, путем организации и проведения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акарицидных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обработок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наиболее посещаемых населением участков территории природных очагов клещевых инфекций </w:t>
            </w:r>
          </w:p>
        </w:tc>
      </w:tr>
      <w:tr w:rsidR="00DB6072" w:rsidRPr="00D02033" w:rsidTr="00531871">
        <w:trPr>
          <w:gridAfter w:val="1"/>
          <w:wAfter w:w="19064" w:type="dxa"/>
          <w:trHeight w:val="10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2 02 49999 14 7641 150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осуществление расходов, направленных на реализацию мероприятий по поддержке местных инициатив</w:t>
            </w:r>
          </w:p>
        </w:tc>
      </w:tr>
      <w:tr w:rsidR="00DB6072" w:rsidRPr="00D02033" w:rsidTr="00531871">
        <w:trPr>
          <w:gridAfter w:val="1"/>
          <w:wAfter w:w="19064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2 02 49999 14 7666 150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благоустройство кладбищ </w:t>
            </w:r>
          </w:p>
        </w:tc>
      </w:tr>
      <w:tr w:rsidR="00DB6072" w:rsidRPr="00D02033" w:rsidTr="00531871">
        <w:trPr>
          <w:gridAfter w:val="1"/>
          <w:wAfter w:w="19064" w:type="dxa"/>
          <w:trHeight w:val="8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2 02 49999 14 7690 150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ликвидацию несанкционированных свалок</w:t>
            </w:r>
          </w:p>
        </w:tc>
      </w:tr>
      <w:tr w:rsidR="00DB6072" w:rsidRPr="00D02033" w:rsidTr="00531871">
        <w:trPr>
          <w:gridAfter w:val="1"/>
          <w:wAfter w:w="19064" w:type="dxa"/>
          <w:trHeight w:val="13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2 02 49999 14 7691 150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недвижимости </w:t>
            </w:r>
          </w:p>
        </w:tc>
      </w:tr>
      <w:tr w:rsidR="00DB6072" w:rsidRPr="00D02033" w:rsidTr="00531871">
        <w:trPr>
          <w:gridAfter w:val="1"/>
          <w:wAfter w:w="19064" w:type="dxa"/>
          <w:trHeight w:val="10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2 02 49999 14 7740 150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за совершенствование территориальной организации местного самоуправления </w:t>
            </w:r>
          </w:p>
        </w:tc>
      </w:tr>
      <w:tr w:rsidR="00DB6072" w:rsidRPr="00D02033" w:rsidTr="00531871">
        <w:trPr>
          <w:gridAfter w:val="1"/>
          <w:wAfter w:w="19064" w:type="dxa"/>
          <w:trHeight w:val="7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2 02 49999 14 7745 150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за содействие развитию налогового потенциала </w:t>
            </w:r>
          </w:p>
        </w:tc>
      </w:tr>
      <w:tr w:rsidR="00DB6072" w:rsidRPr="00D02033" w:rsidTr="00531871">
        <w:trPr>
          <w:gridAfter w:val="1"/>
          <w:wAfter w:w="19064" w:type="dxa"/>
          <w:trHeight w:val="13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2 02 49999 14 7749 150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 бюджетам муниципальных округов на реализацию проектов по решению вопросов местного значения, осуществляемых непосредственно населением на территории населенного пункта</w:t>
            </w:r>
          </w:p>
        </w:tc>
      </w:tr>
      <w:tr w:rsidR="00DB6072" w:rsidRPr="00D02033" w:rsidTr="00531871">
        <w:trPr>
          <w:gridAfter w:val="1"/>
          <w:wAfter w:w="19064" w:type="dxa"/>
          <w:trHeight w:val="8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2 02 49999 14 7845 150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устройство плоскостных спортивных сооружений в сельской местности </w:t>
            </w:r>
          </w:p>
        </w:tc>
      </w:tr>
      <w:tr w:rsidR="00DB6072" w:rsidRPr="00D02033" w:rsidTr="00531871">
        <w:trPr>
          <w:gridAfter w:val="1"/>
          <w:wAfter w:w="19064" w:type="dxa"/>
          <w:trHeight w:val="6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2 02 49999 14 7848 150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межбюджетные трансферты бюджетам муниципальных округов на устройство спортивных сооружений в сельской местности </w:t>
            </w:r>
          </w:p>
        </w:tc>
      </w:tr>
      <w:tr w:rsidR="00DB6072" w:rsidRPr="00D02033" w:rsidTr="00531871">
        <w:trPr>
          <w:gridAfter w:val="1"/>
          <w:wAfter w:w="19064" w:type="dxa"/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2 07 04050 14 0000 150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8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2 08 04000 14 0000 150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B6072" w:rsidRPr="00D02033" w:rsidTr="00531871">
        <w:trPr>
          <w:gridAfter w:val="1"/>
          <w:wAfter w:w="19064" w:type="dxa"/>
          <w:trHeight w:val="11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2 08 10000 14 0000 150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8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2 18 04010 14 0000 150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DB6072" w:rsidRPr="00D02033" w:rsidTr="00531871">
        <w:trPr>
          <w:gridAfter w:val="1"/>
          <w:wAfter w:w="19064" w:type="dxa"/>
          <w:trHeight w:val="15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2 18 04030 05 0000 150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муниципальных округов от возврата иными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</w:tr>
      <w:tr w:rsidR="00DB6072" w:rsidRPr="00D02033" w:rsidTr="00531871">
        <w:trPr>
          <w:gridAfter w:val="1"/>
          <w:wAfter w:w="19064" w:type="dxa"/>
          <w:trHeight w:val="14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2 18 60010 14 0000 150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муниципальных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10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2 19 60010 14 0000 150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009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Иланско-Нижнеингашский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окружной Совет депутатов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1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по делам культуры и молодежной политики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28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1 16 10061 14 0000 140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фонда)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2 18 04010 14 0000 150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DB6072" w:rsidRPr="00D02033" w:rsidTr="00531871">
        <w:trPr>
          <w:gridAfter w:val="1"/>
          <w:wAfter w:w="19064" w:type="dxa"/>
          <w:trHeight w:val="11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4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29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1 16 10061 14 0000 140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фонда)</w:t>
            </w:r>
          </w:p>
        </w:tc>
      </w:tr>
      <w:tr w:rsidR="00DB6072" w:rsidRPr="00D02033" w:rsidTr="00531871">
        <w:trPr>
          <w:gridAfter w:val="1"/>
          <w:wAfter w:w="19064" w:type="dxa"/>
          <w:trHeight w:val="8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2 07 04050 14 0000 150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2 18 04010 14 0000 150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DB6072" w:rsidRPr="00D02033" w:rsidTr="00531871">
        <w:trPr>
          <w:gridAfter w:val="1"/>
          <w:wAfter w:w="19064" w:type="dxa"/>
          <w:trHeight w:val="870"/>
        </w:trPr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Управление по имущественным и земельным отношениям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1 11 05012 14 0000 120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1 11 05024 14 0000 120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1 11 05034 14 0000 120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1 11 05074 14 0000 120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DB6072" w:rsidRPr="00D02033" w:rsidTr="00531871">
        <w:trPr>
          <w:gridAfter w:val="1"/>
          <w:wAfter w:w="19064" w:type="dxa"/>
          <w:trHeight w:val="18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1 11 05312 14 0000 120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1 11 05324 14 0000 120 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28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111 05410 14 0000 120 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37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111 05420 01 0000 120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федеральной собственности (за исключением  земельных участков, которые находятся в федеральной собственности (за исключением земельных участков, которые находятся в федеральной собственности и осуществление полномочий Российской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управлению и распоряжению которыми передано органами государственной власти субъектов Российской Федерации) и не предоставленных гражданам или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юридическим лицам (за исключением органов государственной власт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государственных органов, органов местного самоуправления (муниципальных органов), органов управления государственными внебюджетными фондами казенных учреждений)</w:t>
            </w:r>
          </w:p>
        </w:tc>
      </w:tr>
      <w:tr w:rsidR="00DB6072" w:rsidRPr="00D02033" w:rsidTr="00531871">
        <w:trPr>
          <w:gridAfter w:val="1"/>
          <w:wAfter w:w="19064" w:type="dxa"/>
          <w:trHeight w:val="25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111 05420 14 0000 120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DB6072" w:rsidRPr="00D02033" w:rsidTr="00531871">
        <w:trPr>
          <w:gridAfter w:val="1"/>
          <w:wAfter w:w="19064" w:type="dxa"/>
          <w:trHeight w:val="34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1 11 05430 14 0000 120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муниципальных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1 11 07014 14 0000 430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1 11 09044 14 0000 120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B6072" w:rsidRPr="00D02033" w:rsidTr="00531871">
        <w:trPr>
          <w:gridAfter w:val="1"/>
          <w:wAfter w:w="19064" w:type="dxa"/>
          <w:trHeight w:val="18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1 11 09080 14 0000 120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1 13 02994 14 0000 130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компенсации затрат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1 14 01050 14 0000 130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квартир, находящихся в собственности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1 14 02042 14 0000 410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1 14 02043 14 0000 410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1 14 02048 14 0000 410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муниципальных округов, в части реализации основных средств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1 14 02042 14 0000 440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1 14 02043 14 0000 440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1 14 03040 14 0000 410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основных средств по указанному имуществу)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1 14 03040 14 0000 440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материальных запасов по указанному имуществу)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1 14 06012 14 0000 430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1 14 06024 14 0000 430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1 14 06044 14 0000 430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1 14 13040 14 0000 410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1 16 01194 01 0000 140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8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023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по вопросам строительства и ремонта объектов муниципальной инфраструктуры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031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Министерство природных ресурсов и лесного комплекса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8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1 16 11050 01 0000 140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6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032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Министерство экологии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8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1 16 11050 01 0000 140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7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Енисейское межрегиональное управление Федеральной службы по надзору в сфере природопользования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16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1 16 11130 01 0000 120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Платежи по искам о возмещении вреда, причиненного почвам. А также платежи, уплачиваемые при добровольном возмещении вреда, причиненного почвам. Подлежащие зачислению в бюджет муниципального образования (за исключением вреда, причиненного на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особо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охраняемых природных территориях)</w:t>
            </w:r>
          </w:p>
        </w:tc>
      </w:tr>
      <w:tr w:rsidR="00DB6072" w:rsidRPr="00D02033" w:rsidTr="00531871">
        <w:trPr>
          <w:gridAfter w:val="1"/>
          <w:wAfter w:w="19064" w:type="dxa"/>
          <w:trHeight w:val="9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050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по вопросам жизнеобеспечения Администрации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5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Служба по ветеринарному надзору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Федеральной налоговой службы по Красноярскому краю</w:t>
            </w:r>
          </w:p>
        </w:tc>
      </w:tr>
      <w:tr w:rsidR="00DB6072" w:rsidRPr="00D02033" w:rsidTr="00531871">
        <w:trPr>
          <w:gridAfter w:val="1"/>
          <w:wAfter w:w="19064" w:type="dxa"/>
          <w:trHeight w:val="25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1 01 01012 02 0000 110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субъектов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4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28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DB6072" w:rsidRPr="00D02033" w:rsidTr="00531871">
        <w:trPr>
          <w:gridAfter w:val="1"/>
          <w:wAfter w:w="19064" w:type="dxa"/>
          <w:trHeight w:val="26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превышающей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</w:tr>
      <w:tr w:rsidR="00DB6072" w:rsidRPr="00D02033" w:rsidTr="00531871">
        <w:trPr>
          <w:gridAfter w:val="1"/>
          <w:wAfter w:w="19064" w:type="dxa"/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DB6072" w:rsidRPr="00D02033" w:rsidTr="00531871">
        <w:trPr>
          <w:gridAfter w:val="1"/>
          <w:wAfter w:w="19064" w:type="dxa"/>
          <w:trHeight w:val="81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1 01 02080 01 0000 130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(за исключением налога на доходы физических лиц с сумм прибыли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контролируемой иностранной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физическим лицом - налоговым резидентом Российской Федерации в виде дивидендов) за налоговые  периоды до 1 января 2025 года, а также налог на доходы физических лиц в части суммы налога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превышающей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312 тысяч рублей, относящейся к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абзаце тридцать девятом статьи 50 Бюджетного кодекса Российской Федерации, налога на доходы физических лиц в части суммы налога, превышающей312 тысяч рублей, относящейся к сумме налоговых баз, указанных в пункте 6 статьи210 налогового кодекса Российской Федерации, превышающей 2.4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миллиона рублей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исключением налога на доходы физических лиц в отношении доходов, указанных в абзацах тридцать пятом и тридцать шестом статьи 50 Бюджетного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кодекса Российской Федерации), а также налога на доходы физических лиц в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доходов физических лиц, не являющихся налоговыми резидентами Российской Федерации, указанных в абзаце девятом пункта 3 статьи 244 Налогового </w:t>
            </w:r>
            <w:r w:rsidR="007A67CC"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кодекса Российской</w:t>
            </w: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Федерации, в части суммы налога, превышающей 312 тысяч рублей, относящейся к части налоговой базы. превышающей 2,4 миллиона рублей</w:t>
            </w: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)з</w:t>
            </w:r>
            <w:proofErr w:type="gram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налоговые периоды после 1 января 2025 года</w:t>
            </w:r>
          </w:p>
        </w:tc>
      </w:tr>
      <w:tr w:rsidR="00DB6072" w:rsidRPr="00D02033" w:rsidTr="00531871">
        <w:trPr>
          <w:gridAfter w:val="1"/>
          <w:wAfter w:w="19064" w:type="dxa"/>
          <w:trHeight w:val="20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1 01 02130 01 0000 130</w:t>
            </w:r>
          </w:p>
        </w:tc>
        <w:tc>
          <w:tcPr>
            <w:tcW w:w="6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DB6072" w:rsidRPr="00D02033" w:rsidTr="00531871">
        <w:trPr>
          <w:gridAfter w:val="1"/>
          <w:wAfter w:w="19064" w:type="dxa"/>
          <w:trHeight w:val="108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1 01 02210 01 0000 130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</w:tr>
      <w:tr w:rsidR="00DB6072" w:rsidRPr="00D02033" w:rsidTr="00531871">
        <w:trPr>
          <w:gridAfter w:val="1"/>
          <w:wAfter w:w="19064" w:type="dxa"/>
          <w:trHeight w:val="17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7A67CC"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Российской</w:t>
            </w: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Федерации)  </w:t>
            </w:r>
          </w:p>
        </w:tc>
      </w:tr>
      <w:tr w:rsidR="00DB6072" w:rsidRPr="00D02033" w:rsidTr="00531871">
        <w:trPr>
          <w:gridAfter w:val="1"/>
          <w:wAfter w:w="19064" w:type="dxa"/>
          <w:trHeight w:val="20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инжекторных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B6072" w:rsidRPr="00D02033" w:rsidTr="00531871">
        <w:trPr>
          <w:gridAfter w:val="1"/>
          <w:wAfter w:w="19064" w:type="dxa"/>
          <w:trHeight w:val="18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 w:rsidR="007A67CC"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местными</w:t>
            </w: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B6072" w:rsidRPr="00D02033" w:rsidTr="00531871">
        <w:trPr>
          <w:gridAfter w:val="1"/>
          <w:wAfter w:w="19064" w:type="dxa"/>
          <w:trHeight w:val="16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1 03 02261 01 0000 110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1 05 01011 01 0000 110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1 05 01021 01 0000 110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Налог, взимаемый с налогоплательщиков.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1 05 01050 01 0000 110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Минимальный налог, зачисляемый в бюджеты субъектов Российской Федерации (за налоговые периоды, истекшие до 1 января 2016 года)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1 05 02010 02 1000 110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1 05 04020 02 0000 110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Налог, взимаемый в связи с применением патентной системы налогообложения</w:t>
            </w:r>
          </w:p>
        </w:tc>
      </w:tr>
      <w:tr w:rsidR="00DB6072" w:rsidRPr="00D02033" w:rsidTr="00531871">
        <w:trPr>
          <w:gridAfter w:val="1"/>
          <w:wAfter w:w="19064" w:type="dxa"/>
          <w:trHeight w:val="8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1 06 01020 14 0000 110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1 06 06032 14 0000 110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1 06 06042 14 0000 110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образования, по нормативам, действовавшим в 2019 году</w:t>
            </w:r>
          </w:p>
        </w:tc>
      </w:tr>
      <w:tr w:rsidR="00DB6072" w:rsidRPr="00D02033" w:rsidTr="00531871">
        <w:trPr>
          <w:gridAfter w:val="1"/>
          <w:wAfter w:w="19064" w:type="dxa"/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DB6072" w:rsidRPr="00D02033" w:rsidTr="00531871">
        <w:trPr>
          <w:gridAfter w:val="1"/>
          <w:wAfter w:w="19064" w:type="dxa"/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Управление Федеральной службы государственной регистрации, кадастра и картографии по Красноярскому краю 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DB6072" w:rsidRPr="00D02033" w:rsidTr="00531871">
        <w:trPr>
          <w:gridAfter w:val="1"/>
          <w:wAfter w:w="19064" w:type="dxa"/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Прокуратура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DB6072" w:rsidRPr="00D02033" w:rsidTr="00531871">
        <w:trPr>
          <w:gridAfter w:val="1"/>
          <w:wAfter w:w="19064" w:type="dxa"/>
          <w:trHeight w:val="6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Агентство по обеспечению деятельности мировых судей Красноярского края</w:t>
            </w:r>
          </w:p>
        </w:tc>
      </w:tr>
      <w:tr w:rsidR="00DB6072" w:rsidRPr="00D02033" w:rsidTr="00531871">
        <w:trPr>
          <w:gridAfter w:val="1"/>
          <w:wAfter w:w="19064" w:type="dxa"/>
          <w:trHeight w:val="14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1 16 01053 01 0000 140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20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1 16 01063 01 0000 140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DB6072" w:rsidRPr="00D02033" w:rsidTr="00531871">
        <w:trPr>
          <w:gridAfter w:val="1"/>
          <w:wAfter w:w="19064" w:type="dxa"/>
          <w:trHeight w:val="14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1 16 01073 01 0000 140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правонарушения, в области охраны собственности,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6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1 16 01083 01 0000 140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правонарушения, в области охраны окружающей среды и природопользования, налагаемые мировыми судьями, комиссиями по делам несовершеннолетних и защите их прав  </w:t>
            </w:r>
          </w:p>
        </w:tc>
      </w:tr>
      <w:tr w:rsidR="00DB6072" w:rsidRPr="00D02033" w:rsidTr="00531871">
        <w:trPr>
          <w:gridAfter w:val="1"/>
          <w:wAfter w:w="19064" w:type="dxa"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439 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1 16 01113 01 0000 140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</w:tr>
      <w:tr w:rsidR="00DB6072" w:rsidRPr="00D02033" w:rsidTr="00531871">
        <w:trPr>
          <w:gridAfter w:val="1"/>
          <w:wAfter w:w="19064" w:type="dxa"/>
          <w:trHeight w:val="17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1 16 01143 01 0000 140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правонарушения, в области предпринимательской деятельности и деятельности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саморегулируемых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</w:tr>
      <w:tr w:rsidR="00DB6072" w:rsidRPr="00D02033" w:rsidTr="00531871">
        <w:trPr>
          <w:gridAfter w:val="1"/>
          <w:wAfter w:w="19064" w:type="dxa"/>
          <w:trHeight w:val="17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1 16 01153 01 0000 140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налагаемые мировыми судьями, комиссиями по делам несовершеннолетних и защите их прав</w:t>
            </w:r>
          </w:p>
        </w:tc>
      </w:tr>
      <w:tr w:rsidR="00DB6072" w:rsidRPr="00D02033" w:rsidTr="00531871">
        <w:trPr>
          <w:gridAfter w:val="1"/>
          <w:wAfter w:w="19064" w:type="dxa"/>
          <w:trHeight w:val="17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1 16 01173 01 0000 140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B6072" w:rsidRPr="00D02033" w:rsidTr="00531871">
        <w:trPr>
          <w:gridAfter w:val="1"/>
          <w:wAfter w:w="19064" w:type="dxa"/>
          <w:trHeight w:val="15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1 16 01193 01 0000 140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B6072" w:rsidRPr="00D02033" w:rsidTr="00531871">
        <w:trPr>
          <w:gridAfter w:val="1"/>
          <w:wAfter w:w="19064" w:type="dxa"/>
          <w:trHeight w:val="17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1 16 01203 01 0000 140</w:t>
            </w: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72" w:rsidRPr="00D02033" w:rsidRDefault="00DB6072" w:rsidP="00DB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 налагаемые мировыми судьями, комиссиями по делам несовершеннолетних и защите их прав.</w:t>
            </w:r>
          </w:p>
        </w:tc>
      </w:tr>
      <w:tr w:rsidR="00DB6072" w:rsidRPr="00D02033" w:rsidTr="00531871">
        <w:trPr>
          <w:gridAfter w:val="1"/>
          <w:wAfter w:w="19064" w:type="dxa"/>
          <w:trHeight w:val="8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971</w:t>
            </w:r>
          </w:p>
        </w:tc>
        <w:tc>
          <w:tcPr>
            <w:tcW w:w="9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Контрольно-счетная палата </w:t>
            </w:r>
            <w:proofErr w:type="spellStart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Иланско-Нижнеингашского</w:t>
            </w:r>
            <w:proofErr w:type="spellEnd"/>
            <w:r w:rsidRPr="00D02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</w:tr>
      <w:tr w:rsidR="00DB6072" w:rsidRPr="00D02033" w:rsidTr="00531871">
        <w:trPr>
          <w:gridAfter w:val="1"/>
          <w:wAfter w:w="19064" w:type="dxa"/>
          <w:trHeight w:val="15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1 16 07090 14 0000 140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7A67CC">
            <w:pPr>
              <w:tabs>
                <w:tab w:val="left" w:pos="7441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DB6072" w:rsidRPr="00D02033" w:rsidTr="00531871">
        <w:trPr>
          <w:gridAfter w:val="1"/>
          <w:wAfter w:w="19064" w:type="dxa"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1 17 01040 14 0000 180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7A67C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Невыясненные поступления, зачисляемые в бюджеты муниципальных округов</w:t>
            </w:r>
          </w:p>
        </w:tc>
      </w:tr>
      <w:tr w:rsidR="00DB6072" w:rsidRPr="00D02033" w:rsidTr="00531871">
        <w:trPr>
          <w:gridAfter w:val="1"/>
          <w:wAfter w:w="19064" w:type="dxa"/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DB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1 17 05040 14 0000 180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72" w:rsidRPr="00D02033" w:rsidRDefault="00DB6072" w:rsidP="007A67C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0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неналоговые доходы бюджетов муниципальных округов</w:t>
            </w:r>
          </w:p>
        </w:tc>
      </w:tr>
    </w:tbl>
    <w:p w:rsidR="009747F0" w:rsidRPr="00D02033" w:rsidRDefault="009747F0">
      <w:pPr>
        <w:rPr>
          <w:rFonts w:ascii="Times New Roman" w:hAnsi="Times New Roman" w:cs="Times New Roman"/>
          <w:sz w:val="28"/>
          <w:szCs w:val="28"/>
        </w:rPr>
      </w:pPr>
    </w:p>
    <w:sectPr w:rsidR="009747F0" w:rsidRPr="00D02033" w:rsidSect="00D02033">
      <w:type w:val="continuous"/>
      <w:pgSz w:w="16838" w:h="11906" w:orient="landscape"/>
      <w:pgMar w:top="1134" w:right="1134" w:bottom="1134" w:left="1985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84401"/>
    <w:rsid w:val="0005653C"/>
    <w:rsid w:val="004F6655"/>
    <w:rsid w:val="00531871"/>
    <w:rsid w:val="00542F95"/>
    <w:rsid w:val="007A67CC"/>
    <w:rsid w:val="008926DD"/>
    <w:rsid w:val="009747F0"/>
    <w:rsid w:val="00A80EA1"/>
    <w:rsid w:val="00CC7DF9"/>
    <w:rsid w:val="00D02033"/>
    <w:rsid w:val="00D02711"/>
    <w:rsid w:val="00DB6072"/>
    <w:rsid w:val="00F8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72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F84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4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4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4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4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44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44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44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44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44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44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44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4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84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4401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F844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4401"/>
    <w:pPr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F844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4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F844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440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B6072"/>
    <w:pPr>
      <w:spacing w:after="0" w:line="240" w:lineRule="auto"/>
    </w:pPr>
    <w:rPr>
      <w:kern w:val="0"/>
    </w:rPr>
  </w:style>
  <w:style w:type="character" w:styleId="ad">
    <w:name w:val="Hyperlink"/>
    <w:basedOn w:val="a0"/>
    <w:uiPriority w:val="99"/>
    <w:semiHidden/>
    <w:unhideWhenUsed/>
    <w:rsid w:val="00DB607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B6072"/>
    <w:rPr>
      <w:color w:val="800080"/>
      <w:u w:val="single"/>
    </w:rPr>
  </w:style>
  <w:style w:type="paragraph" w:customStyle="1" w:styleId="msonormal0">
    <w:name w:val="msonormal"/>
    <w:basedOn w:val="a"/>
    <w:rsid w:val="00D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B60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DB60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DB60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D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DB60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D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DB607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9">
    <w:name w:val="xl149"/>
    <w:basedOn w:val="a"/>
    <w:rsid w:val="00DB607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DB607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DB6072"/>
    <w:pPr>
      <w:pBdr>
        <w:bottom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DB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DB60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DB60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DB607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DB607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DB60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DB60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0B187-CAF0-4368-8443-390AA44B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8966</Words>
  <Characters>51111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Иванкевич</dc:creator>
  <cp:lastModifiedBy>simahkevich</cp:lastModifiedBy>
  <cp:revision>5</cp:revision>
  <cp:lastPrinted>2025-12-22T02:35:00Z</cp:lastPrinted>
  <dcterms:created xsi:type="dcterms:W3CDTF">2025-12-22T02:21:00Z</dcterms:created>
  <dcterms:modified xsi:type="dcterms:W3CDTF">2025-12-22T02:37:00Z</dcterms:modified>
</cp:coreProperties>
</file>